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3394" w:rsidRPr="007124E5" w:rsidRDefault="00314EF9" w:rsidP="00314EF9">
      <w:pPr>
        <w:pStyle w:val="ConsPlusNormal"/>
        <w:ind w:left="5103"/>
        <w:jc w:val="center"/>
        <w:outlineLvl w:val="0"/>
        <w:rPr>
          <w:rFonts w:ascii="Times New Roman" w:hAnsi="Times New Roman" w:cs="Times New Roman"/>
          <w:sz w:val="28"/>
          <w:szCs w:val="28"/>
        </w:rPr>
      </w:pPr>
      <w:r>
        <w:rPr>
          <w:rFonts w:ascii="Times New Roman" w:hAnsi="Times New Roman" w:cs="Times New Roman"/>
          <w:sz w:val="28"/>
          <w:szCs w:val="28"/>
        </w:rPr>
        <w:t>УТВЕРЖДЕНА</w:t>
      </w:r>
    </w:p>
    <w:p w:rsidR="00314EF9" w:rsidRDefault="00583394" w:rsidP="00314EF9">
      <w:pPr>
        <w:pStyle w:val="ConsPlusNormal"/>
        <w:ind w:left="5103"/>
        <w:jc w:val="center"/>
        <w:rPr>
          <w:rFonts w:ascii="Times New Roman" w:hAnsi="Times New Roman" w:cs="Times New Roman"/>
          <w:sz w:val="28"/>
          <w:szCs w:val="28"/>
        </w:rPr>
      </w:pPr>
      <w:r w:rsidRPr="007124E5">
        <w:rPr>
          <w:rFonts w:ascii="Times New Roman" w:hAnsi="Times New Roman" w:cs="Times New Roman"/>
          <w:sz w:val="28"/>
          <w:szCs w:val="28"/>
        </w:rPr>
        <w:t>постановлением</w:t>
      </w:r>
      <w:r w:rsidR="00314EF9">
        <w:rPr>
          <w:rFonts w:ascii="Times New Roman" w:hAnsi="Times New Roman" w:cs="Times New Roman"/>
          <w:sz w:val="28"/>
          <w:szCs w:val="28"/>
        </w:rPr>
        <w:t xml:space="preserve"> </w:t>
      </w:r>
      <w:r w:rsidRPr="007124E5">
        <w:rPr>
          <w:rFonts w:ascii="Times New Roman" w:hAnsi="Times New Roman" w:cs="Times New Roman"/>
          <w:sz w:val="28"/>
          <w:szCs w:val="28"/>
        </w:rPr>
        <w:t>администрации</w:t>
      </w:r>
    </w:p>
    <w:p w:rsidR="00583394" w:rsidRPr="007124E5" w:rsidRDefault="00583394" w:rsidP="00314EF9">
      <w:pPr>
        <w:pStyle w:val="ConsPlusNormal"/>
        <w:ind w:left="5103"/>
        <w:jc w:val="center"/>
        <w:rPr>
          <w:rFonts w:ascii="Times New Roman" w:hAnsi="Times New Roman" w:cs="Times New Roman"/>
          <w:sz w:val="28"/>
          <w:szCs w:val="28"/>
        </w:rPr>
      </w:pPr>
      <w:r w:rsidRPr="007124E5">
        <w:rPr>
          <w:rFonts w:ascii="Times New Roman" w:hAnsi="Times New Roman" w:cs="Times New Roman"/>
          <w:sz w:val="28"/>
          <w:szCs w:val="28"/>
        </w:rPr>
        <w:t>городского</w:t>
      </w:r>
      <w:r w:rsidR="00314EF9">
        <w:rPr>
          <w:rFonts w:ascii="Times New Roman" w:hAnsi="Times New Roman" w:cs="Times New Roman"/>
          <w:sz w:val="28"/>
          <w:szCs w:val="28"/>
        </w:rPr>
        <w:t xml:space="preserve"> </w:t>
      </w:r>
      <w:r w:rsidRPr="007124E5">
        <w:rPr>
          <w:rFonts w:ascii="Times New Roman" w:hAnsi="Times New Roman" w:cs="Times New Roman"/>
          <w:sz w:val="28"/>
          <w:szCs w:val="28"/>
        </w:rPr>
        <w:t>округа город Воронеж</w:t>
      </w:r>
    </w:p>
    <w:p w:rsidR="00583394" w:rsidRPr="007124E5" w:rsidRDefault="00583394" w:rsidP="00314EF9">
      <w:pPr>
        <w:pStyle w:val="ConsPlusNormal"/>
        <w:ind w:left="5103"/>
        <w:jc w:val="center"/>
        <w:rPr>
          <w:rFonts w:ascii="Times New Roman" w:hAnsi="Times New Roman" w:cs="Times New Roman"/>
          <w:sz w:val="28"/>
          <w:szCs w:val="28"/>
        </w:rPr>
      </w:pPr>
      <w:r w:rsidRPr="007124E5">
        <w:rPr>
          <w:rFonts w:ascii="Times New Roman" w:hAnsi="Times New Roman" w:cs="Times New Roman"/>
          <w:sz w:val="28"/>
          <w:szCs w:val="28"/>
        </w:rPr>
        <w:t xml:space="preserve">от </w:t>
      </w:r>
      <w:r w:rsidR="002D328E">
        <w:rPr>
          <w:rFonts w:ascii="Times New Roman" w:hAnsi="Times New Roman" w:cs="Times New Roman"/>
          <w:sz w:val="28"/>
          <w:szCs w:val="28"/>
        </w:rPr>
        <w:t>15.06.2023</w:t>
      </w:r>
      <w:r w:rsidRPr="007124E5">
        <w:rPr>
          <w:rFonts w:ascii="Times New Roman" w:hAnsi="Times New Roman" w:cs="Times New Roman"/>
          <w:sz w:val="28"/>
          <w:szCs w:val="28"/>
        </w:rPr>
        <w:t xml:space="preserve"> </w:t>
      </w:r>
      <w:r w:rsidR="000701E5" w:rsidRPr="007124E5">
        <w:rPr>
          <w:rFonts w:ascii="Times New Roman" w:hAnsi="Times New Roman" w:cs="Times New Roman"/>
          <w:sz w:val="28"/>
          <w:szCs w:val="28"/>
        </w:rPr>
        <w:t>№</w:t>
      </w:r>
      <w:r w:rsidRPr="007124E5">
        <w:rPr>
          <w:rFonts w:ascii="Times New Roman" w:hAnsi="Times New Roman" w:cs="Times New Roman"/>
          <w:sz w:val="28"/>
          <w:szCs w:val="28"/>
        </w:rPr>
        <w:t xml:space="preserve"> </w:t>
      </w:r>
      <w:r w:rsidR="002D328E">
        <w:rPr>
          <w:rFonts w:ascii="Times New Roman" w:hAnsi="Times New Roman" w:cs="Times New Roman"/>
          <w:sz w:val="28"/>
          <w:szCs w:val="28"/>
        </w:rPr>
        <w:t>725</w:t>
      </w:r>
      <w:bookmarkStart w:id="0" w:name="_GoBack"/>
      <w:bookmarkEnd w:id="0"/>
    </w:p>
    <w:p w:rsidR="00583394" w:rsidRPr="007124E5" w:rsidRDefault="00583394" w:rsidP="00583394">
      <w:pPr>
        <w:pStyle w:val="ConsPlusNormal"/>
        <w:jc w:val="both"/>
        <w:rPr>
          <w:rFonts w:ascii="Times New Roman" w:hAnsi="Times New Roman" w:cs="Times New Roman"/>
          <w:sz w:val="28"/>
          <w:szCs w:val="28"/>
        </w:rPr>
      </w:pPr>
    </w:p>
    <w:p w:rsidR="00F40E47" w:rsidRPr="00C56C8A" w:rsidRDefault="00F40E47" w:rsidP="00583394">
      <w:pPr>
        <w:pStyle w:val="ConsPlusTitle"/>
        <w:jc w:val="center"/>
        <w:rPr>
          <w:rFonts w:ascii="Times New Roman" w:hAnsi="Times New Roman" w:cs="Times New Roman"/>
          <w:sz w:val="28"/>
          <w:szCs w:val="28"/>
        </w:rPr>
      </w:pPr>
      <w:bookmarkStart w:id="1" w:name="P35"/>
      <w:bookmarkEnd w:id="1"/>
    </w:p>
    <w:p w:rsidR="00583394" w:rsidRPr="007124E5" w:rsidRDefault="00583394" w:rsidP="00583394">
      <w:pPr>
        <w:pStyle w:val="ConsPlusTitle"/>
        <w:jc w:val="center"/>
        <w:rPr>
          <w:rFonts w:ascii="Times New Roman" w:hAnsi="Times New Roman" w:cs="Times New Roman"/>
          <w:sz w:val="28"/>
          <w:szCs w:val="28"/>
        </w:rPr>
      </w:pPr>
      <w:r w:rsidRPr="007124E5">
        <w:rPr>
          <w:rFonts w:ascii="Times New Roman" w:hAnsi="Times New Roman" w:cs="Times New Roman"/>
          <w:sz w:val="28"/>
          <w:szCs w:val="28"/>
        </w:rPr>
        <w:t>ИНСТРУКЦИЯ</w:t>
      </w:r>
    </w:p>
    <w:p w:rsidR="00314EF9" w:rsidRDefault="00583394" w:rsidP="00583394">
      <w:pPr>
        <w:pStyle w:val="ConsPlusTitle"/>
        <w:jc w:val="center"/>
        <w:rPr>
          <w:rFonts w:ascii="Times New Roman" w:hAnsi="Times New Roman" w:cs="Times New Roman"/>
          <w:sz w:val="28"/>
          <w:szCs w:val="28"/>
        </w:rPr>
      </w:pPr>
      <w:r w:rsidRPr="007124E5">
        <w:rPr>
          <w:rFonts w:ascii="Times New Roman" w:hAnsi="Times New Roman" w:cs="Times New Roman"/>
          <w:sz w:val="28"/>
          <w:szCs w:val="28"/>
        </w:rPr>
        <w:t>ПО ДЕЛОПРОИЗВОДСТВУ В АДМИНИСТРАЦИИ</w:t>
      </w:r>
    </w:p>
    <w:p w:rsidR="00583394" w:rsidRPr="007124E5" w:rsidRDefault="00583394" w:rsidP="00583394">
      <w:pPr>
        <w:pStyle w:val="ConsPlusTitle"/>
        <w:jc w:val="center"/>
        <w:rPr>
          <w:rFonts w:ascii="Times New Roman" w:hAnsi="Times New Roman" w:cs="Times New Roman"/>
          <w:sz w:val="28"/>
          <w:szCs w:val="28"/>
        </w:rPr>
      </w:pPr>
      <w:r w:rsidRPr="007124E5">
        <w:rPr>
          <w:rFonts w:ascii="Times New Roman" w:hAnsi="Times New Roman" w:cs="Times New Roman"/>
          <w:sz w:val="28"/>
          <w:szCs w:val="28"/>
        </w:rPr>
        <w:t>ГОРОДСКОГО ОКРУГА ГОРОД ВОРОНЕЖ</w:t>
      </w:r>
    </w:p>
    <w:p w:rsidR="00583394" w:rsidRPr="00F40E47" w:rsidRDefault="00583394" w:rsidP="00583394">
      <w:pPr>
        <w:spacing w:after="1"/>
        <w:rPr>
          <w:rFonts w:ascii="Times New Roman" w:hAnsi="Times New Roman" w:cs="Times New Roman"/>
          <w:sz w:val="16"/>
          <w:szCs w:val="16"/>
        </w:rPr>
      </w:pPr>
    </w:p>
    <w:p w:rsidR="00583394" w:rsidRPr="00F40E47" w:rsidRDefault="00583394" w:rsidP="00583394">
      <w:pPr>
        <w:pStyle w:val="ConsPlusNormal"/>
        <w:jc w:val="both"/>
        <w:rPr>
          <w:rFonts w:ascii="Times New Roman" w:hAnsi="Times New Roman" w:cs="Times New Roman"/>
          <w:sz w:val="16"/>
          <w:szCs w:val="16"/>
        </w:rPr>
      </w:pPr>
    </w:p>
    <w:p w:rsidR="00583394" w:rsidRPr="007124E5" w:rsidRDefault="00583394" w:rsidP="00734B9F">
      <w:pPr>
        <w:pStyle w:val="ConsPlusTitle"/>
        <w:spacing w:line="276" w:lineRule="auto"/>
        <w:jc w:val="center"/>
        <w:outlineLvl w:val="1"/>
        <w:rPr>
          <w:rFonts w:ascii="Times New Roman" w:hAnsi="Times New Roman" w:cs="Times New Roman"/>
          <w:sz w:val="28"/>
          <w:szCs w:val="28"/>
        </w:rPr>
      </w:pPr>
      <w:r w:rsidRPr="007124E5">
        <w:rPr>
          <w:rFonts w:ascii="Times New Roman" w:hAnsi="Times New Roman" w:cs="Times New Roman"/>
          <w:sz w:val="28"/>
          <w:szCs w:val="28"/>
        </w:rPr>
        <w:t>I. ОБЩИЕ ПОЛОЖЕНИЯ</w:t>
      </w:r>
    </w:p>
    <w:p w:rsidR="00583394" w:rsidRPr="004F7812" w:rsidRDefault="00583394" w:rsidP="00734B9F">
      <w:pPr>
        <w:pStyle w:val="ConsPlusNormal"/>
        <w:spacing w:line="276" w:lineRule="auto"/>
        <w:jc w:val="both"/>
        <w:rPr>
          <w:rFonts w:ascii="Times New Roman" w:hAnsi="Times New Roman" w:cs="Times New Roman"/>
          <w:sz w:val="20"/>
        </w:rPr>
      </w:pPr>
    </w:p>
    <w:p w:rsidR="005751BF" w:rsidRPr="00375A28" w:rsidRDefault="00583394" w:rsidP="00F11629">
      <w:pPr>
        <w:pStyle w:val="ConsPlusNormal"/>
        <w:numPr>
          <w:ilvl w:val="1"/>
          <w:numId w:val="2"/>
        </w:numPr>
        <w:spacing w:line="360" w:lineRule="auto"/>
        <w:ind w:left="0" w:firstLine="709"/>
        <w:jc w:val="both"/>
        <w:rPr>
          <w:rFonts w:ascii="Times New Roman" w:hAnsi="Times New Roman" w:cs="Times New Roman"/>
          <w:sz w:val="28"/>
          <w:szCs w:val="28"/>
        </w:rPr>
      </w:pPr>
      <w:r w:rsidRPr="007124E5">
        <w:rPr>
          <w:rFonts w:ascii="Times New Roman" w:hAnsi="Times New Roman" w:cs="Times New Roman"/>
          <w:sz w:val="28"/>
          <w:szCs w:val="28"/>
        </w:rPr>
        <w:t>Инструкция по делопроизводству в администрации городского округа город Воронеж (далее</w:t>
      </w:r>
      <w:r w:rsidR="00CB23A6" w:rsidRPr="007124E5">
        <w:rPr>
          <w:rFonts w:ascii="Times New Roman" w:hAnsi="Times New Roman" w:cs="Times New Roman"/>
          <w:sz w:val="28"/>
          <w:szCs w:val="28"/>
        </w:rPr>
        <w:t xml:space="preserve"> – </w:t>
      </w:r>
      <w:r w:rsidRPr="007124E5">
        <w:rPr>
          <w:rFonts w:ascii="Times New Roman" w:hAnsi="Times New Roman" w:cs="Times New Roman"/>
          <w:sz w:val="28"/>
          <w:szCs w:val="28"/>
        </w:rPr>
        <w:t xml:space="preserve">Инструкция) разработана в соответствии с федеральным и областными законами, </w:t>
      </w:r>
      <w:r w:rsidR="00CB23A6" w:rsidRPr="007124E5">
        <w:rPr>
          <w:rFonts w:ascii="Times New Roman" w:hAnsi="Times New Roman" w:cs="Times New Roman"/>
          <w:sz w:val="28"/>
          <w:szCs w:val="28"/>
        </w:rPr>
        <w:t xml:space="preserve">Правилами делопроизводства в государственных органах, органах местного самоуправления, утвержденными приказом Федерального архивного агентства от 22.05.2019 № 71, Национальным стандартом Российской Федерации </w:t>
      </w:r>
      <w:r w:rsidRPr="007124E5">
        <w:rPr>
          <w:rFonts w:ascii="Times New Roman" w:hAnsi="Times New Roman" w:cs="Times New Roman"/>
          <w:sz w:val="28"/>
          <w:szCs w:val="28"/>
        </w:rPr>
        <w:t xml:space="preserve">ГОСТ </w:t>
      </w:r>
      <w:proofErr w:type="gramStart"/>
      <w:r w:rsidRPr="007124E5">
        <w:rPr>
          <w:rFonts w:ascii="Times New Roman" w:hAnsi="Times New Roman" w:cs="Times New Roman"/>
          <w:sz w:val="28"/>
          <w:szCs w:val="28"/>
        </w:rPr>
        <w:t>Р</w:t>
      </w:r>
      <w:proofErr w:type="gramEnd"/>
      <w:r w:rsidRPr="007124E5">
        <w:rPr>
          <w:rFonts w:ascii="Times New Roman" w:hAnsi="Times New Roman" w:cs="Times New Roman"/>
          <w:sz w:val="28"/>
          <w:szCs w:val="28"/>
        </w:rPr>
        <w:t xml:space="preserve"> </w:t>
      </w:r>
      <w:r w:rsidR="00CB23A6" w:rsidRPr="007124E5">
        <w:rPr>
          <w:rFonts w:ascii="Times New Roman" w:hAnsi="Times New Roman" w:cs="Times New Roman"/>
          <w:sz w:val="28"/>
          <w:szCs w:val="28"/>
        </w:rPr>
        <w:t>7</w:t>
      </w:r>
      <w:r w:rsidRPr="007124E5">
        <w:rPr>
          <w:rFonts w:ascii="Times New Roman" w:hAnsi="Times New Roman" w:cs="Times New Roman"/>
          <w:sz w:val="28"/>
          <w:szCs w:val="28"/>
        </w:rPr>
        <w:t>.</w:t>
      </w:r>
      <w:r w:rsidR="00CB23A6" w:rsidRPr="007124E5">
        <w:rPr>
          <w:rFonts w:ascii="Times New Roman" w:hAnsi="Times New Roman" w:cs="Times New Roman"/>
          <w:sz w:val="28"/>
          <w:szCs w:val="28"/>
        </w:rPr>
        <w:t>0.97</w:t>
      </w:r>
      <w:r w:rsidRPr="007124E5">
        <w:rPr>
          <w:rFonts w:ascii="Times New Roman" w:hAnsi="Times New Roman" w:cs="Times New Roman"/>
          <w:sz w:val="28"/>
          <w:szCs w:val="28"/>
        </w:rPr>
        <w:t>-20</w:t>
      </w:r>
      <w:r w:rsidR="00CB23A6" w:rsidRPr="007124E5">
        <w:rPr>
          <w:rFonts w:ascii="Times New Roman" w:hAnsi="Times New Roman" w:cs="Times New Roman"/>
          <w:sz w:val="28"/>
          <w:szCs w:val="28"/>
        </w:rPr>
        <w:t>16</w:t>
      </w:r>
      <w:r w:rsidRPr="007124E5">
        <w:rPr>
          <w:rFonts w:ascii="Times New Roman" w:hAnsi="Times New Roman" w:cs="Times New Roman"/>
          <w:sz w:val="28"/>
          <w:szCs w:val="28"/>
        </w:rPr>
        <w:t xml:space="preserve"> </w:t>
      </w:r>
      <w:r w:rsidR="00CB23A6" w:rsidRPr="007124E5">
        <w:rPr>
          <w:rFonts w:ascii="Times New Roman" w:hAnsi="Times New Roman" w:cs="Times New Roman"/>
          <w:sz w:val="28"/>
          <w:szCs w:val="28"/>
        </w:rPr>
        <w:t>«Система стандартов</w:t>
      </w:r>
      <w:r w:rsidR="003F3A46" w:rsidRPr="007124E5">
        <w:rPr>
          <w:rFonts w:ascii="Times New Roman" w:hAnsi="Times New Roman" w:cs="Times New Roman"/>
          <w:sz w:val="28"/>
          <w:szCs w:val="28"/>
        </w:rPr>
        <w:t xml:space="preserve"> по информации, библиотечному и издательскому делу. Организационно-распорядительная документация. Требования к оформлению документов»</w:t>
      </w:r>
      <w:r w:rsidRPr="007124E5">
        <w:rPr>
          <w:rFonts w:ascii="Times New Roman" w:hAnsi="Times New Roman" w:cs="Times New Roman"/>
          <w:sz w:val="28"/>
          <w:szCs w:val="28"/>
        </w:rPr>
        <w:t xml:space="preserve">, </w:t>
      </w:r>
      <w:r w:rsidR="003F3A46" w:rsidRPr="007124E5">
        <w:rPr>
          <w:rFonts w:ascii="Times New Roman" w:hAnsi="Times New Roman" w:cs="Times New Roman"/>
          <w:sz w:val="28"/>
          <w:szCs w:val="28"/>
        </w:rPr>
        <w:t xml:space="preserve">утвержденным приказом </w:t>
      </w:r>
      <w:r w:rsidR="00242ADC" w:rsidRPr="00242ADC">
        <w:rPr>
          <w:rFonts w:ascii="Times New Roman" w:hAnsi="Times New Roman" w:cs="Times New Roman"/>
          <w:sz w:val="28"/>
          <w:szCs w:val="28"/>
        </w:rPr>
        <w:t>Федерально</w:t>
      </w:r>
      <w:r w:rsidR="00242ADC">
        <w:rPr>
          <w:rFonts w:ascii="Times New Roman" w:hAnsi="Times New Roman" w:cs="Times New Roman"/>
          <w:sz w:val="28"/>
          <w:szCs w:val="28"/>
        </w:rPr>
        <w:t>го</w:t>
      </w:r>
      <w:r w:rsidR="00242ADC" w:rsidRPr="00242ADC">
        <w:rPr>
          <w:rFonts w:ascii="Times New Roman" w:hAnsi="Times New Roman" w:cs="Times New Roman"/>
          <w:sz w:val="28"/>
          <w:szCs w:val="28"/>
        </w:rPr>
        <w:t xml:space="preserve"> агентств</w:t>
      </w:r>
      <w:r w:rsidR="00242ADC">
        <w:rPr>
          <w:rFonts w:ascii="Times New Roman" w:hAnsi="Times New Roman" w:cs="Times New Roman"/>
          <w:sz w:val="28"/>
          <w:szCs w:val="28"/>
        </w:rPr>
        <w:t>а</w:t>
      </w:r>
      <w:r w:rsidR="00242ADC" w:rsidRPr="00242ADC">
        <w:rPr>
          <w:rFonts w:ascii="Times New Roman" w:hAnsi="Times New Roman" w:cs="Times New Roman"/>
          <w:sz w:val="28"/>
          <w:szCs w:val="28"/>
        </w:rPr>
        <w:t xml:space="preserve"> по техническому регулированию и метрологии</w:t>
      </w:r>
      <w:r w:rsidR="003F3A46" w:rsidRPr="007124E5">
        <w:rPr>
          <w:rFonts w:ascii="Times New Roman" w:hAnsi="Times New Roman" w:cs="Times New Roman"/>
          <w:sz w:val="28"/>
          <w:szCs w:val="28"/>
        </w:rPr>
        <w:t xml:space="preserve"> от 08.12.2016 № 2004-ст (далее – ГОСТ </w:t>
      </w:r>
      <w:proofErr w:type="gramStart"/>
      <w:r w:rsidR="003F3A46" w:rsidRPr="007124E5">
        <w:rPr>
          <w:rFonts w:ascii="Times New Roman" w:hAnsi="Times New Roman" w:cs="Times New Roman"/>
          <w:sz w:val="28"/>
          <w:szCs w:val="28"/>
        </w:rPr>
        <w:t>Р</w:t>
      </w:r>
      <w:proofErr w:type="gramEnd"/>
      <w:r w:rsidR="003F3A46" w:rsidRPr="007124E5">
        <w:rPr>
          <w:rFonts w:ascii="Times New Roman" w:hAnsi="Times New Roman" w:cs="Times New Roman"/>
          <w:sz w:val="28"/>
          <w:szCs w:val="28"/>
        </w:rPr>
        <w:t xml:space="preserve"> 7.0.97-2016)</w:t>
      </w:r>
      <w:r w:rsidRPr="007124E5">
        <w:rPr>
          <w:rFonts w:ascii="Times New Roman" w:hAnsi="Times New Roman" w:cs="Times New Roman"/>
          <w:sz w:val="28"/>
          <w:szCs w:val="28"/>
        </w:rPr>
        <w:t>, Регламентом администрации городского округа город Воронеж</w:t>
      </w:r>
      <w:r w:rsidR="00314EF9">
        <w:rPr>
          <w:rFonts w:ascii="Times New Roman" w:hAnsi="Times New Roman" w:cs="Times New Roman"/>
          <w:sz w:val="28"/>
          <w:szCs w:val="28"/>
        </w:rPr>
        <w:t>, утвержденным п</w:t>
      </w:r>
      <w:r w:rsidR="00314EF9" w:rsidRPr="00DF5341">
        <w:rPr>
          <w:rFonts w:ascii="Times New Roman" w:hAnsi="Times New Roman" w:cs="Times New Roman"/>
          <w:sz w:val="28"/>
          <w:szCs w:val="28"/>
        </w:rPr>
        <w:t>остановление</w:t>
      </w:r>
      <w:r w:rsidR="00314EF9">
        <w:rPr>
          <w:rFonts w:ascii="Times New Roman" w:hAnsi="Times New Roman" w:cs="Times New Roman"/>
          <w:sz w:val="28"/>
          <w:szCs w:val="28"/>
        </w:rPr>
        <w:t>м</w:t>
      </w:r>
      <w:r w:rsidR="00314EF9" w:rsidRPr="00DF5341">
        <w:rPr>
          <w:rFonts w:ascii="Times New Roman" w:hAnsi="Times New Roman" w:cs="Times New Roman"/>
          <w:sz w:val="28"/>
          <w:szCs w:val="28"/>
        </w:rPr>
        <w:t xml:space="preserve"> </w:t>
      </w:r>
      <w:r w:rsidR="00314EF9">
        <w:rPr>
          <w:rFonts w:ascii="Times New Roman" w:hAnsi="Times New Roman" w:cs="Times New Roman"/>
          <w:sz w:val="28"/>
          <w:szCs w:val="28"/>
        </w:rPr>
        <w:t>а</w:t>
      </w:r>
      <w:r w:rsidR="00314EF9" w:rsidRPr="00DF5341">
        <w:rPr>
          <w:rFonts w:ascii="Times New Roman" w:hAnsi="Times New Roman" w:cs="Times New Roman"/>
          <w:sz w:val="28"/>
          <w:szCs w:val="28"/>
        </w:rPr>
        <w:t xml:space="preserve">дминистрации городского округа город Воронеж от 09.09.2015 </w:t>
      </w:r>
      <w:r w:rsidR="00314EF9">
        <w:rPr>
          <w:rFonts w:ascii="Times New Roman" w:hAnsi="Times New Roman" w:cs="Times New Roman"/>
          <w:sz w:val="28"/>
          <w:szCs w:val="28"/>
        </w:rPr>
        <w:t>№</w:t>
      </w:r>
      <w:r w:rsidR="00314EF9" w:rsidRPr="00DF5341">
        <w:rPr>
          <w:rFonts w:ascii="Times New Roman" w:hAnsi="Times New Roman" w:cs="Times New Roman"/>
          <w:sz w:val="28"/>
          <w:szCs w:val="28"/>
        </w:rPr>
        <w:t xml:space="preserve"> 703</w:t>
      </w:r>
      <w:r w:rsidR="00314EF9">
        <w:rPr>
          <w:rFonts w:ascii="Times New Roman" w:hAnsi="Times New Roman" w:cs="Times New Roman"/>
          <w:sz w:val="28"/>
          <w:szCs w:val="28"/>
        </w:rPr>
        <w:t xml:space="preserve"> «О Регламенте администрации городского округа город Воронеж»</w:t>
      </w:r>
      <w:r w:rsidRPr="007124E5">
        <w:rPr>
          <w:rFonts w:ascii="Times New Roman" w:hAnsi="Times New Roman" w:cs="Times New Roman"/>
          <w:sz w:val="28"/>
          <w:szCs w:val="28"/>
        </w:rPr>
        <w:t>,</w:t>
      </w:r>
      <w:r w:rsidR="00280259">
        <w:rPr>
          <w:rFonts w:ascii="Times New Roman" w:hAnsi="Times New Roman" w:cs="Times New Roman"/>
          <w:sz w:val="28"/>
          <w:szCs w:val="28"/>
        </w:rPr>
        <w:t xml:space="preserve"> </w:t>
      </w:r>
      <w:r w:rsidR="00280259" w:rsidRPr="00F7169B">
        <w:rPr>
          <w:rFonts w:ascii="Times New Roman" w:hAnsi="Times New Roman" w:cs="Times New Roman"/>
          <w:sz w:val="28"/>
          <w:szCs w:val="28"/>
        </w:rPr>
        <w:t>иными</w:t>
      </w:r>
      <w:r w:rsidRPr="00F7169B">
        <w:rPr>
          <w:rFonts w:ascii="Times New Roman" w:hAnsi="Times New Roman" w:cs="Times New Roman"/>
          <w:sz w:val="28"/>
          <w:szCs w:val="28"/>
        </w:rPr>
        <w:t xml:space="preserve"> нормативными </w:t>
      </w:r>
      <w:r w:rsidR="00280259" w:rsidRPr="00F7169B">
        <w:rPr>
          <w:rFonts w:ascii="Times New Roman" w:hAnsi="Times New Roman" w:cs="Times New Roman"/>
          <w:sz w:val="28"/>
          <w:szCs w:val="28"/>
        </w:rPr>
        <w:t>правовыми актами</w:t>
      </w:r>
      <w:r w:rsidRPr="00F7169B">
        <w:rPr>
          <w:rFonts w:ascii="Times New Roman" w:hAnsi="Times New Roman" w:cs="Times New Roman"/>
          <w:sz w:val="28"/>
          <w:szCs w:val="28"/>
        </w:rPr>
        <w:t>, регламентирующими ведение архивного дела,</w:t>
      </w:r>
      <w:r w:rsidRPr="007124E5">
        <w:rPr>
          <w:rFonts w:ascii="Times New Roman" w:hAnsi="Times New Roman" w:cs="Times New Roman"/>
          <w:sz w:val="28"/>
          <w:szCs w:val="28"/>
        </w:rPr>
        <w:t xml:space="preserve"> и с учетом особенностей документооборота в администрации городского округа город </w:t>
      </w:r>
      <w:r w:rsidRPr="00375A28">
        <w:rPr>
          <w:rFonts w:ascii="Times New Roman" w:hAnsi="Times New Roman" w:cs="Times New Roman"/>
          <w:sz w:val="28"/>
          <w:szCs w:val="28"/>
        </w:rPr>
        <w:t>Воронеж (далее</w:t>
      </w:r>
      <w:r w:rsidR="003F3A46" w:rsidRPr="00375A28">
        <w:rPr>
          <w:rFonts w:ascii="Times New Roman" w:hAnsi="Times New Roman" w:cs="Times New Roman"/>
          <w:sz w:val="28"/>
          <w:szCs w:val="28"/>
        </w:rPr>
        <w:t xml:space="preserve"> – </w:t>
      </w:r>
      <w:r w:rsidRPr="00375A28">
        <w:rPr>
          <w:rFonts w:ascii="Times New Roman" w:hAnsi="Times New Roman" w:cs="Times New Roman"/>
          <w:sz w:val="28"/>
          <w:szCs w:val="28"/>
        </w:rPr>
        <w:t>администрация).</w:t>
      </w:r>
    </w:p>
    <w:p w:rsidR="00583394" w:rsidRPr="00375A28" w:rsidRDefault="003F3A46" w:rsidP="00F11629">
      <w:pPr>
        <w:pStyle w:val="ConsPlusNormal"/>
        <w:numPr>
          <w:ilvl w:val="1"/>
          <w:numId w:val="2"/>
        </w:numPr>
        <w:spacing w:line="360" w:lineRule="auto"/>
        <w:ind w:left="0" w:firstLine="709"/>
        <w:jc w:val="both"/>
        <w:rPr>
          <w:rFonts w:ascii="Times New Roman" w:hAnsi="Times New Roman" w:cs="Times New Roman"/>
          <w:sz w:val="28"/>
          <w:szCs w:val="28"/>
        </w:rPr>
      </w:pPr>
      <w:r w:rsidRPr="00375A28">
        <w:rPr>
          <w:rFonts w:ascii="Times New Roman" w:hAnsi="Times New Roman" w:cs="Times New Roman"/>
          <w:sz w:val="28"/>
          <w:szCs w:val="28"/>
        </w:rPr>
        <w:t>Настоящая</w:t>
      </w:r>
      <w:r w:rsidRPr="007124E5">
        <w:rPr>
          <w:rFonts w:ascii="Times New Roman" w:hAnsi="Times New Roman" w:cs="Times New Roman"/>
          <w:sz w:val="28"/>
          <w:szCs w:val="28"/>
        </w:rPr>
        <w:t xml:space="preserve"> </w:t>
      </w:r>
      <w:r w:rsidR="00583394" w:rsidRPr="007124E5">
        <w:rPr>
          <w:rFonts w:ascii="Times New Roman" w:hAnsi="Times New Roman" w:cs="Times New Roman"/>
          <w:sz w:val="28"/>
          <w:szCs w:val="28"/>
        </w:rPr>
        <w:t>Инструкция устанавливает общие требования к документированию управленческой деятельности и организации работы с документами в администрац</w:t>
      </w:r>
      <w:proofErr w:type="gramStart"/>
      <w:r w:rsidR="00583394" w:rsidRPr="007124E5">
        <w:rPr>
          <w:rFonts w:ascii="Times New Roman" w:hAnsi="Times New Roman" w:cs="Times New Roman"/>
          <w:sz w:val="28"/>
          <w:szCs w:val="28"/>
        </w:rPr>
        <w:t>ии</w:t>
      </w:r>
      <w:r w:rsidR="00280259">
        <w:rPr>
          <w:rFonts w:ascii="Times New Roman" w:hAnsi="Times New Roman" w:cs="Times New Roman"/>
          <w:sz w:val="28"/>
          <w:szCs w:val="28"/>
        </w:rPr>
        <w:t xml:space="preserve"> </w:t>
      </w:r>
      <w:r w:rsidR="00280259" w:rsidRPr="00375A28">
        <w:rPr>
          <w:rFonts w:ascii="Times New Roman" w:hAnsi="Times New Roman" w:cs="Times New Roman"/>
          <w:sz w:val="28"/>
          <w:szCs w:val="28"/>
        </w:rPr>
        <w:t>и</w:t>
      </w:r>
      <w:r w:rsidR="00046470" w:rsidRPr="00375A28">
        <w:rPr>
          <w:rFonts w:ascii="Times New Roman" w:hAnsi="Times New Roman" w:cs="Times New Roman"/>
          <w:sz w:val="28"/>
          <w:szCs w:val="28"/>
        </w:rPr>
        <w:t xml:space="preserve"> ее</w:t>
      </w:r>
      <w:proofErr w:type="gramEnd"/>
      <w:r w:rsidR="00046470" w:rsidRPr="00375A28">
        <w:rPr>
          <w:rFonts w:ascii="Times New Roman" w:hAnsi="Times New Roman" w:cs="Times New Roman"/>
          <w:sz w:val="28"/>
          <w:szCs w:val="28"/>
        </w:rPr>
        <w:t xml:space="preserve"> структурных подразделен</w:t>
      </w:r>
      <w:r w:rsidR="00781473" w:rsidRPr="00375A28">
        <w:rPr>
          <w:rFonts w:ascii="Times New Roman" w:hAnsi="Times New Roman" w:cs="Times New Roman"/>
          <w:sz w:val="28"/>
          <w:szCs w:val="28"/>
        </w:rPr>
        <w:t>и</w:t>
      </w:r>
      <w:r w:rsidR="00046470" w:rsidRPr="00375A28">
        <w:rPr>
          <w:rFonts w:ascii="Times New Roman" w:hAnsi="Times New Roman" w:cs="Times New Roman"/>
          <w:sz w:val="28"/>
          <w:szCs w:val="28"/>
        </w:rPr>
        <w:t>ях</w:t>
      </w:r>
      <w:r w:rsidR="00280259" w:rsidRPr="00375A28">
        <w:rPr>
          <w:rFonts w:ascii="Times New Roman" w:hAnsi="Times New Roman" w:cs="Times New Roman"/>
          <w:sz w:val="28"/>
          <w:szCs w:val="28"/>
        </w:rPr>
        <w:t>, в том числе</w:t>
      </w:r>
      <w:r w:rsidR="00314EF9">
        <w:rPr>
          <w:rFonts w:ascii="Times New Roman" w:hAnsi="Times New Roman" w:cs="Times New Roman"/>
          <w:sz w:val="28"/>
          <w:szCs w:val="28"/>
        </w:rPr>
        <w:t xml:space="preserve"> в</w:t>
      </w:r>
      <w:r w:rsidR="00280259" w:rsidRPr="00375A28">
        <w:rPr>
          <w:rFonts w:ascii="Times New Roman" w:hAnsi="Times New Roman" w:cs="Times New Roman"/>
          <w:sz w:val="28"/>
          <w:szCs w:val="28"/>
        </w:rPr>
        <w:t xml:space="preserve"> управах районов городского округа</w:t>
      </w:r>
      <w:r w:rsidR="00583394" w:rsidRPr="00375A28">
        <w:rPr>
          <w:rFonts w:ascii="Times New Roman" w:hAnsi="Times New Roman" w:cs="Times New Roman"/>
          <w:sz w:val="28"/>
          <w:szCs w:val="28"/>
        </w:rPr>
        <w:t>.</w:t>
      </w:r>
    </w:p>
    <w:p w:rsidR="00552AC4" w:rsidRPr="002C102E" w:rsidRDefault="00552AC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Делопроизводство</w:t>
      </w:r>
      <w:r w:rsidR="00314EF9">
        <w:rPr>
          <w:rFonts w:ascii="Times New Roman" w:hAnsi="Times New Roman" w:cs="Times New Roman"/>
          <w:sz w:val="28"/>
          <w:szCs w:val="28"/>
        </w:rPr>
        <w:t xml:space="preserve"> в администрации</w:t>
      </w:r>
      <w:r w:rsidRPr="007124E5">
        <w:rPr>
          <w:rFonts w:ascii="Times New Roman" w:hAnsi="Times New Roman" w:cs="Times New Roman"/>
          <w:sz w:val="28"/>
          <w:szCs w:val="28"/>
        </w:rPr>
        <w:t xml:space="preserve"> организуется с использованием системы электронного документооборота (далее – СЭД), предназначенной для автоматизации управленческого документооборота и процессов делопроизводства</w:t>
      </w:r>
      <w:r w:rsidR="00280259" w:rsidRPr="00375A28">
        <w:rPr>
          <w:rFonts w:ascii="Times New Roman" w:hAnsi="Times New Roman" w:cs="Times New Roman"/>
          <w:sz w:val="28"/>
          <w:szCs w:val="28"/>
        </w:rPr>
        <w:t xml:space="preserve">, за исключением документов, ведение которых на бумажном носителе предусмотрено </w:t>
      </w:r>
      <w:r w:rsidR="0000579A" w:rsidRPr="002C102E">
        <w:rPr>
          <w:rFonts w:ascii="Times New Roman" w:hAnsi="Times New Roman" w:cs="Times New Roman"/>
          <w:sz w:val="28"/>
          <w:szCs w:val="28"/>
        </w:rPr>
        <w:t xml:space="preserve">правовыми актами администрации, </w:t>
      </w:r>
      <w:r w:rsidR="00280259" w:rsidRPr="002C102E">
        <w:rPr>
          <w:rFonts w:ascii="Times New Roman" w:hAnsi="Times New Roman" w:cs="Times New Roman"/>
          <w:sz w:val="28"/>
          <w:szCs w:val="28"/>
        </w:rPr>
        <w:t>должностных лиц администрации</w:t>
      </w:r>
      <w:r w:rsidRPr="002C102E">
        <w:rPr>
          <w:rFonts w:ascii="Times New Roman" w:hAnsi="Times New Roman" w:cs="Times New Roman"/>
          <w:sz w:val="28"/>
          <w:szCs w:val="28"/>
        </w:rPr>
        <w:t>.</w:t>
      </w:r>
    </w:p>
    <w:p w:rsidR="002072AF" w:rsidRPr="007124E5" w:rsidRDefault="002072AF"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Программное и организационно-техническое обеспечение СЭД в процессе ее эксплуатации обеспечивает управление делами, учета и отчетности</w:t>
      </w:r>
      <w:r w:rsidR="001647B4" w:rsidRPr="007124E5">
        <w:rPr>
          <w:rFonts w:ascii="Times New Roman" w:hAnsi="Times New Roman" w:cs="Times New Roman"/>
          <w:sz w:val="28"/>
          <w:szCs w:val="28"/>
        </w:rPr>
        <w:t xml:space="preserve"> администрации городского округа город Воронеж (далее – управление делами, учета и отчетности)</w:t>
      </w:r>
      <w:r w:rsidRPr="007124E5">
        <w:rPr>
          <w:rFonts w:ascii="Times New Roman" w:hAnsi="Times New Roman" w:cs="Times New Roman"/>
          <w:sz w:val="28"/>
          <w:szCs w:val="28"/>
        </w:rPr>
        <w:t xml:space="preserve">, которое выполняет функции оператора СЭД.   </w:t>
      </w:r>
    </w:p>
    <w:p w:rsidR="00727226" w:rsidRPr="007124E5" w:rsidRDefault="005751BF" w:rsidP="00F11629">
      <w:pPr>
        <w:pStyle w:val="ConsPlusNormal"/>
        <w:numPr>
          <w:ilvl w:val="1"/>
          <w:numId w:val="2"/>
        </w:numPr>
        <w:spacing w:line="360" w:lineRule="auto"/>
        <w:ind w:left="0" w:firstLine="709"/>
        <w:jc w:val="both"/>
        <w:rPr>
          <w:rFonts w:ascii="Times New Roman" w:hAnsi="Times New Roman" w:cs="Times New Roman"/>
          <w:sz w:val="28"/>
          <w:szCs w:val="28"/>
        </w:rPr>
      </w:pPr>
      <w:r w:rsidRPr="007124E5">
        <w:rPr>
          <w:rFonts w:ascii="Times New Roman" w:hAnsi="Times New Roman" w:cs="Times New Roman"/>
          <w:sz w:val="28"/>
          <w:szCs w:val="28"/>
        </w:rPr>
        <w:t>Положения настоящей Инструкции не распространяются на порядок работы с документами, содержащими сведения, сос</w:t>
      </w:r>
      <w:r w:rsidR="00727226" w:rsidRPr="007124E5">
        <w:rPr>
          <w:rFonts w:ascii="Times New Roman" w:hAnsi="Times New Roman" w:cs="Times New Roman"/>
          <w:sz w:val="28"/>
          <w:szCs w:val="28"/>
        </w:rPr>
        <w:t>тавляющие государственную тайну.</w:t>
      </w:r>
    </w:p>
    <w:p w:rsidR="00727226" w:rsidRPr="007124E5" w:rsidRDefault="005751BF"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Порядок </w:t>
      </w:r>
      <w:r w:rsidR="00727226" w:rsidRPr="007124E5">
        <w:rPr>
          <w:rFonts w:ascii="Times New Roman" w:hAnsi="Times New Roman" w:cs="Times New Roman"/>
          <w:sz w:val="28"/>
          <w:szCs w:val="28"/>
        </w:rPr>
        <w:t xml:space="preserve">работы с документами, содержащими служебную информацию ограниченного распространения, в администрации установлен постановлением администрации городского округа город Воронеж от </w:t>
      </w:r>
      <w:r w:rsidR="00072A14" w:rsidRPr="007124E5">
        <w:rPr>
          <w:rFonts w:ascii="Times New Roman" w:hAnsi="Times New Roman"/>
          <w:sz w:val="28"/>
          <w:szCs w:val="28"/>
        </w:rPr>
        <w:t xml:space="preserve">11.04.2022 № 318 «Об утверждении </w:t>
      </w:r>
      <w:r w:rsidR="00314EF9">
        <w:rPr>
          <w:rFonts w:ascii="Times New Roman" w:hAnsi="Times New Roman"/>
          <w:sz w:val="28"/>
          <w:szCs w:val="28"/>
        </w:rPr>
        <w:t>И</w:t>
      </w:r>
      <w:r w:rsidR="00072A14" w:rsidRPr="007124E5">
        <w:rPr>
          <w:rFonts w:ascii="Times New Roman" w:hAnsi="Times New Roman"/>
          <w:sz w:val="28"/>
          <w:szCs w:val="28"/>
        </w:rPr>
        <w:t>нструкции о порядке обращения со служебной информацией ограниченного распространения в администрации городского округа город Воронеж»</w:t>
      </w:r>
      <w:r w:rsidR="00831F79" w:rsidRPr="007124E5">
        <w:rPr>
          <w:rFonts w:ascii="Times New Roman" w:hAnsi="Times New Roman" w:cs="Times New Roman"/>
          <w:sz w:val="28"/>
          <w:szCs w:val="28"/>
        </w:rPr>
        <w:t>.</w:t>
      </w:r>
    </w:p>
    <w:p w:rsidR="005751BF" w:rsidRPr="007124E5" w:rsidRDefault="00314EF9" w:rsidP="00F11629">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Р</w:t>
      </w:r>
      <w:r w:rsidR="00831F79" w:rsidRPr="007124E5">
        <w:rPr>
          <w:rFonts w:ascii="Times New Roman" w:hAnsi="Times New Roman" w:cs="Times New Roman"/>
          <w:sz w:val="28"/>
          <w:szCs w:val="28"/>
        </w:rPr>
        <w:t>абот</w:t>
      </w:r>
      <w:r>
        <w:rPr>
          <w:rFonts w:ascii="Times New Roman" w:hAnsi="Times New Roman" w:cs="Times New Roman"/>
          <w:sz w:val="28"/>
          <w:szCs w:val="28"/>
        </w:rPr>
        <w:t>а</w:t>
      </w:r>
      <w:r w:rsidR="00831F79" w:rsidRPr="007124E5">
        <w:rPr>
          <w:rFonts w:ascii="Times New Roman" w:hAnsi="Times New Roman" w:cs="Times New Roman"/>
          <w:sz w:val="28"/>
          <w:szCs w:val="28"/>
        </w:rPr>
        <w:t xml:space="preserve"> с </w:t>
      </w:r>
      <w:r w:rsidR="005751BF" w:rsidRPr="007124E5">
        <w:rPr>
          <w:rFonts w:ascii="Times New Roman" w:hAnsi="Times New Roman" w:cs="Times New Roman"/>
          <w:sz w:val="28"/>
          <w:szCs w:val="28"/>
        </w:rPr>
        <w:t xml:space="preserve">документами, </w:t>
      </w:r>
      <w:r w:rsidR="00831F79" w:rsidRPr="007124E5">
        <w:rPr>
          <w:rFonts w:ascii="Times New Roman" w:hAnsi="Times New Roman" w:cs="Times New Roman"/>
          <w:sz w:val="28"/>
          <w:szCs w:val="28"/>
        </w:rPr>
        <w:t xml:space="preserve">содержащими персональные данные, в администрации осуществляется с учетом </w:t>
      </w:r>
      <w:r w:rsidR="00831F79" w:rsidRPr="00375A28">
        <w:rPr>
          <w:rFonts w:ascii="Times New Roman" w:hAnsi="Times New Roman" w:cs="Times New Roman"/>
          <w:sz w:val="28"/>
          <w:szCs w:val="28"/>
        </w:rPr>
        <w:t xml:space="preserve">требований </w:t>
      </w:r>
      <w:r w:rsidR="00FA025F" w:rsidRPr="00375A28">
        <w:rPr>
          <w:rFonts w:ascii="Times New Roman" w:hAnsi="Times New Roman" w:cs="Times New Roman"/>
          <w:sz w:val="28"/>
          <w:szCs w:val="28"/>
        </w:rPr>
        <w:t xml:space="preserve">законодательства </w:t>
      </w:r>
      <w:r w:rsidR="00831F79" w:rsidRPr="00375A28">
        <w:rPr>
          <w:rFonts w:ascii="Times New Roman" w:hAnsi="Times New Roman" w:cs="Times New Roman"/>
          <w:sz w:val="28"/>
          <w:szCs w:val="28"/>
        </w:rPr>
        <w:t>в отношении обработки персональных данных</w:t>
      </w:r>
      <w:r w:rsidR="00FA025F" w:rsidRPr="00375A28">
        <w:rPr>
          <w:rFonts w:ascii="Times New Roman" w:hAnsi="Times New Roman" w:cs="Times New Roman"/>
          <w:sz w:val="28"/>
          <w:szCs w:val="28"/>
        </w:rPr>
        <w:t>.</w:t>
      </w:r>
    </w:p>
    <w:p w:rsidR="006F1C31" w:rsidRPr="007124E5" w:rsidRDefault="00583394" w:rsidP="00F11629">
      <w:pPr>
        <w:pStyle w:val="ConsPlusNormal"/>
        <w:numPr>
          <w:ilvl w:val="1"/>
          <w:numId w:val="2"/>
        </w:numPr>
        <w:spacing w:line="360" w:lineRule="auto"/>
        <w:ind w:left="0"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Методическое руководство организацией делопроизводства и </w:t>
      </w:r>
      <w:proofErr w:type="gramStart"/>
      <w:r w:rsidRPr="007124E5">
        <w:rPr>
          <w:rFonts w:ascii="Times New Roman" w:hAnsi="Times New Roman" w:cs="Times New Roman"/>
          <w:sz w:val="28"/>
          <w:szCs w:val="28"/>
        </w:rPr>
        <w:t>контроль за</w:t>
      </w:r>
      <w:proofErr w:type="gramEnd"/>
      <w:r w:rsidRPr="007124E5">
        <w:rPr>
          <w:rFonts w:ascii="Times New Roman" w:hAnsi="Times New Roman" w:cs="Times New Roman"/>
          <w:sz w:val="28"/>
          <w:szCs w:val="28"/>
        </w:rPr>
        <w:t xml:space="preserve"> соблюдением требований настоящей Инструкции осуществляет управление по работе с обращениями граждан и документооборота администрации городского округа город Воронеж (далее</w:t>
      </w:r>
      <w:r w:rsidR="006F1C31" w:rsidRPr="007124E5">
        <w:rPr>
          <w:rFonts w:ascii="Times New Roman" w:hAnsi="Times New Roman" w:cs="Times New Roman"/>
          <w:sz w:val="28"/>
          <w:szCs w:val="28"/>
        </w:rPr>
        <w:t xml:space="preserve"> – </w:t>
      </w:r>
      <w:r w:rsidRPr="007124E5">
        <w:rPr>
          <w:rFonts w:ascii="Times New Roman" w:hAnsi="Times New Roman" w:cs="Times New Roman"/>
          <w:sz w:val="28"/>
          <w:szCs w:val="28"/>
        </w:rPr>
        <w:t>управление по работе с обращениями граждан и документооборота).</w:t>
      </w:r>
    </w:p>
    <w:p w:rsidR="00132A70" w:rsidRPr="007124E5" w:rsidRDefault="00556FA4" w:rsidP="00F11629">
      <w:pPr>
        <w:pStyle w:val="ConsPlusNormal"/>
        <w:numPr>
          <w:ilvl w:val="1"/>
          <w:numId w:val="2"/>
        </w:numPr>
        <w:spacing w:line="360" w:lineRule="auto"/>
        <w:ind w:left="0"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Руководители и сотрудники структурных подразделений администрации, приемных первых заместителей главы администрации, заместителей главы администрации несут персональную ответственность за соблюдение требований Инструкции, сохранность находящихся у них документов и </w:t>
      </w:r>
      <w:r w:rsidR="00132A70" w:rsidRPr="007124E5">
        <w:rPr>
          <w:rFonts w:ascii="Times New Roman" w:hAnsi="Times New Roman" w:cs="Times New Roman"/>
          <w:sz w:val="28"/>
          <w:szCs w:val="28"/>
        </w:rPr>
        <w:t>неразглашение содержащейся в них информации ограниченного доступа.</w:t>
      </w:r>
    </w:p>
    <w:p w:rsidR="00583394" w:rsidRPr="007124E5" w:rsidRDefault="00583394" w:rsidP="00F11629">
      <w:pPr>
        <w:pStyle w:val="ConsPlusNormal"/>
        <w:numPr>
          <w:ilvl w:val="1"/>
          <w:numId w:val="2"/>
        </w:numPr>
        <w:spacing w:line="360" w:lineRule="auto"/>
        <w:ind w:left="0" w:firstLine="709"/>
        <w:jc w:val="both"/>
        <w:rPr>
          <w:rFonts w:ascii="Times New Roman" w:hAnsi="Times New Roman" w:cs="Times New Roman"/>
          <w:sz w:val="28"/>
          <w:szCs w:val="28"/>
        </w:rPr>
      </w:pPr>
      <w:r w:rsidRPr="007124E5">
        <w:rPr>
          <w:rFonts w:ascii="Times New Roman" w:hAnsi="Times New Roman" w:cs="Times New Roman"/>
          <w:sz w:val="28"/>
          <w:szCs w:val="28"/>
        </w:rPr>
        <w:t>Ответственность за организацию и состояние делопроизводства, соблюдение установленных требований</w:t>
      </w:r>
      <w:r w:rsidR="00314EF9">
        <w:rPr>
          <w:rFonts w:ascii="Times New Roman" w:hAnsi="Times New Roman" w:cs="Times New Roman"/>
          <w:sz w:val="28"/>
          <w:szCs w:val="28"/>
        </w:rPr>
        <w:t xml:space="preserve"> к</w:t>
      </w:r>
      <w:r w:rsidRPr="007124E5">
        <w:rPr>
          <w:rFonts w:ascii="Times New Roman" w:hAnsi="Times New Roman" w:cs="Times New Roman"/>
          <w:sz w:val="28"/>
          <w:szCs w:val="28"/>
        </w:rPr>
        <w:t xml:space="preserve"> работ</w:t>
      </w:r>
      <w:r w:rsidR="00314EF9">
        <w:rPr>
          <w:rFonts w:ascii="Times New Roman" w:hAnsi="Times New Roman" w:cs="Times New Roman"/>
          <w:sz w:val="28"/>
          <w:szCs w:val="28"/>
        </w:rPr>
        <w:t>е</w:t>
      </w:r>
      <w:r w:rsidRPr="007124E5">
        <w:rPr>
          <w:rFonts w:ascii="Times New Roman" w:hAnsi="Times New Roman" w:cs="Times New Roman"/>
          <w:sz w:val="28"/>
          <w:szCs w:val="28"/>
        </w:rPr>
        <w:t xml:space="preserve"> с документами в структурных подразделениях </w:t>
      </w:r>
      <w:r w:rsidR="00132A70" w:rsidRPr="007124E5">
        <w:rPr>
          <w:rFonts w:ascii="Times New Roman" w:hAnsi="Times New Roman" w:cs="Times New Roman"/>
          <w:sz w:val="28"/>
          <w:szCs w:val="28"/>
        </w:rPr>
        <w:t xml:space="preserve">администрации </w:t>
      </w:r>
      <w:r w:rsidRPr="007124E5">
        <w:rPr>
          <w:rFonts w:ascii="Times New Roman" w:hAnsi="Times New Roman" w:cs="Times New Roman"/>
          <w:sz w:val="28"/>
          <w:szCs w:val="28"/>
        </w:rPr>
        <w:t>возлагается на их руководителей.</w:t>
      </w:r>
    </w:p>
    <w:p w:rsidR="00D36A4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Руководители структурных подразделений </w:t>
      </w:r>
      <w:r w:rsidR="00132A70" w:rsidRPr="007124E5">
        <w:rPr>
          <w:rFonts w:ascii="Times New Roman" w:hAnsi="Times New Roman" w:cs="Times New Roman"/>
          <w:sz w:val="28"/>
          <w:szCs w:val="28"/>
        </w:rPr>
        <w:t xml:space="preserve">администрации </w:t>
      </w:r>
      <w:r w:rsidR="00907A49">
        <w:rPr>
          <w:rFonts w:ascii="Times New Roman" w:hAnsi="Times New Roman" w:cs="Times New Roman"/>
          <w:sz w:val="28"/>
          <w:szCs w:val="28"/>
        </w:rPr>
        <w:t xml:space="preserve">своим приказом </w:t>
      </w:r>
      <w:r w:rsidRPr="007124E5">
        <w:rPr>
          <w:rFonts w:ascii="Times New Roman" w:hAnsi="Times New Roman" w:cs="Times New Roman"/>
          <w:sz w:val="28"/>
          <w:szCs w:val="28"/>
        </w:rPr>
        <w:t xml:space="preserve">определяют (назначают) ответственных за </w:t>
      </w:r>
      <w:r w:rsidR="00D36A44" w:rsidRPr="007124E5">
        <w:rPr>
          <w:rFonts w:ascii="Times New Roman" w:hAnsi="Times New Roman" w:cs="Times New Roman"/>
          <w:sz w:val="28"/>
          <w:szCs w:val="28"/>
        </w:rPr>
        <w:t xml:space="preserve">ведение </w:t>
      </w:r>
      <w:r w:rsidR="00D36A44" w:rsidRPr="00375A28">
        <w:rPr>
          <w:rFonts w:ascii="Times New Roman" w:hAnsi="Times New Roman" w:cs="Times New Roman"/>
          <w:sz w:val="28"/>
          <w:szCs w:val="28"/>
        </w:rPr>
        <w:t>делопроизводства</w:t>
      </w:r>
      <w:r w:rsidR="00E4198E" w:rsidRPr="00375A28">
        <w:rPr>
          <w:rFonts w:ascii="Times New Roman" w:hAnsi="Times New Roman" w:cs="Times New Roman"/>
          <w:sz w:val="28"/>
          <w:szCs w:val="28"/>
        </w:rPr>
        <w:t xml:space="preserve"> в соответствующем структурном подразделении</w:t>
      </w:r>
      <w:r w:rsidR="00D36A44" w:rsidRPr="00375A28">
        <w:rPr>
          <w:rFonts w:ascii="Times New Roman" w:hAnsi="Times New Roman" w:cs="Times New Roman"/>
          <w:sz w:val="28"/>
          <w:szCs w:val="28"/>
        </w:rPr>
        <w:t xml:space="preserve">, </w:t>
      </w:r>
      <w:r w:rsidRPr="00375A28">
        <w:rPr>
          <w:rFonts w:ascii="Times New Roman" w:hAnsi="Times New Roman" w:cs="Times New Roman"/>
          <w:sz w:val="28"/>
          <w:szCs w:val="28"/>
        </w:rPr>
        <w:t>работу с документами</w:t>
      </w:r>
      <w:r w:rsidR="00D36A44" w:rsidRPr="00375A28">
        <w:rPr>
          <w:rFonts w:ascii="Times New Roman" w:hAnsi="Times New Roman" w:cs="Times New Roman"/>
          <w:sz w:val="28"/>
          <w:szCs w:val="28"/>
        </w:rPr>
        <w:t>, в</w:t>
      </w:r>
      <w:r w:rsidR="00D36A44" w:rsidRPr="007124E5">
        <w:rPr>
          <w:rFonts w:ascii="Times New Roman" w:hAnsi="Times New Roman" w:cs="Times New Roman"/>
          <w:sz w:val="28"/>
          <w:szCs w:val="28"/>
        </w:rPr>
        <w:t xml:space="preserve"> том числе в СЭД, контроль соблюдения сроков</w:t>
      </w:r>
      <w:r w:rsidR="003040F4">
        <w:rPr>
          <w:rFonts w:ascii="Times New Roman" w:hAnsi="Times New Roman" w:cs="Times New Roman"/>
          <w:sz w:val="28"/>
          <w:szCs w:val="28"/>
        </w:rPr>
        <w:t xml:space="preserve"> </w:t>
      </w:r>
      <w:r w:rsidR="00D36A44" w:rsidRPr="007124E5">
        <w:rPr>
          <w:rFonts w:ascii="Times New Roman" w:hAnsi="Times New Roman" w:cs="Times New Roman"/>
          <w:sz w:val="28"/>
          <w:szCs w:val="28"/>
        </w:rPr>
        <w:t xml:space="preserve">и </w:t>
      </w:r>
      <w:r w:rsidR="00FA025F">
        <w:rPr>
          <w:rFonts w:ascii="Times New Roman" w:hAnsi="Times New Roman" w:cs="Times New Roman"/>
          <w:sz w:val="28"/>
          <w:szCs w:val="28"/>
        </w:rPr>
        <w:t>оформления</w:t>
      </w:r>
      <w:r w:rsidR="00D36A44" w:rsidRPr="007124E5">
        <w:rPr>
          <w:rFonts w:ascii="Times New Roman" w:hAnsi="Times New Roman" w:cs="Times New Roman"/>
          <w:sz w:val="28"/>
          <w:szCs w:val="28"/>
        </w:rPr>
        <w:t xml:space="preserve"> документов</w:t>
      </w:r>
      <w:r w:rsidR="00D15339" w:rsidRPr="007124E5">
        <w:rPr>
          <w:rFonts w:ascii="Times New Roman" w:hAnsi="Times New Roman" w:cs="Times New Roman"/>
          <w:sz w:val="28"/>
          <w:szCs w:val="28"/>
        </w:rPr>
        <w:t xml:space="preserve"> (далее – ответственные за ведение делопроизводства)</w:t>
      </w:r>
      <w:r w:rsidRPr="007124E5">
        <w:rPr>
          <w:rFonts w:ascii="Times New Roman" w:hAnsi="Times New Roman" w:cs="Times New Roman"/>
          <w:sz w:val="28"/>
          <w:szCs w:val="28"/>
        </w:rPr>
        <w:t>.</w:t>
      </w:r>
    </w:p>
    <w:p w:rsidR="005270DD" w:rsidRPr="007124E5" w:rsidRDefault="005270DD"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Все сотрудники администрац</w:t>
      </w:r>
      <w:proofErr w:type="gramStart"/>
      <w:r w:rsidRPr="007124E5">
        <w:rPr>
          <w:rFonts w:ascii="Times New Roman" w:hAnsi="Times New Roman" w:cs="Times New Roman"/>
          <w:sz w:val="28"/>
          <w:szCs w:val="28"/>
        </w:rPr>
        <w:t xml:space="preserve">ии </w:t>
      </w:r>
      <w:r w:rsidR="00907A49">
        <w:rPr>
          <w:rFonts w:ascii="Times New Roman" w:hAnsi="Times New Roman" w:cs="Times New Roman"/>
          <w:sz w:val="28"/>
          <w:szCs w:val="28"/>
        </w:rPr>
        <w:t>и</w:t>
      </w:r>
      <w:r w:rsidRPr="007124E5">
        <w:rPr>
          <w:rFonts w:ascii="Times New Roman" w:hAnsi="Times New Roman" w:cs="Times New Roman"/>
          <w:sz w:val="28"/>
          <w:szCs w:val="28"/>
        </w:rPr>
        <w:t xml:space="preserve"> ее</w:t>
      </w:r>
      <w:proofErr w:type="gramEnd"/>
      <w:r w:rsidRPr="007124E5">
        <w:rPr>
          <w:rFonts w:ascii="Times New Roman" w:hAnsi="Times New Roman" w:cs="Times New Roman"/>
          <w:sz w:val="28"/>
          <w:szCs w:val="28"/>
        </w:rPr>
        <w:t xml:space="preserve"> структурных подразделений в обязательном порядке должны быть ознакомлены с Инструкцией под подпись. </w:t>
      </w:r>
    </w:p>
    <w:p w:rsidR="005270DD" w:rsidRPr="007124E5" w:rsidRDefault="005270DD"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При временном отсутствии сотрудников структурных подразделений </w:t>
      </w:r>
      <w:r w:rsidR="00D15339" w:rsidRPr="007124E5">
        <w:rPr>
          <w:rFonts w:ascii="Times New Roman" w:hAnsi="Times New Roman" w:cs="Times New Roman"/>
          <w:sz w:val="28"/>
          <w:szCs w:val="28"/>
        </w:rPr>
        <w:t xml:space="preserve">администрации </w:t>
      </w:r>
      <w:r w:rsidRPr="007124E5">
        <w:rPr>
          <w:rFonts w:ascii="Times New Roman" w:hAnsi="Times New Roman" w:cs="Times New Roman"/>
          <w:sz w:val="28"/>
          <w:szCs w:val="28"/>
        </w:rPr>
        <w:t xml:space="preserve">(отпуск, временная нетрудоспособность, командировка), а также при </w:t>
      </w:r>
      <w:r w:rsidR="00907A49">
        <w:rPr>
          <w:rFonts w:ascii="Times New Roman" w:hAnsi="Times New Roman" w:cs="Times New Roman"/>
          <w:sz w:val="28"/>
          <w:szCs w:val="28"/>
        </w:rPr>
        <w:t xml:space="preserve">их </w:t>
      </w:r>
      <w:r w:rsidRPr="007124E5">
        <w:rPr>
          <w:rFonts w:ascii="Times New Roman" w:hAnsi="Times New Roman" w:cs="Times New Roman"/>
          <w:sz w:val="28"/>
          <w:szCs w:val="28"/>
        </w:rPr>
        <w:t>увольнении или перемещении имеющиеся у них документы по указанию руководителя передаются другому работнику через лиц, ответственных за ведение делопроизводства.</w:t>
      </w:r>
    </w:p>
    <w:p w:rsidR="005270DD"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Об утрате служебных документов</w:t>
      </w:r>
      <w:r w:rsidR="00D15339" w:rsidRPr="007124E5">
        <w:rPr>
          <w:rFonts w:ascii="Times New Roman" w:hAnsi="Times New Roman" w:cs="Times New Roman"/>
          <w:sz w:val="28"/>
          <w:szCs w:val="28"/>
        </w:rPr>
        <w:t xml:space="preserve"> на бумажном носителе и машинных носителей информации (оптический диск, </w:t>
      </w:r>
      <w:proofErr w:type="spellStart"/>
      <w:r w:rsidR="00D15339" w:rsidRPr="007124E5">
        <w:rPr>
          <w:rFonts w:ascii="Times New Roman" w:hAnsi="Times New Roman" w:cs="Times New Roman"/>
          <w:sz w:val="28"/>
          <w:szCs w:val="28"/>
        </w:rPr>
        <w:t>флеш</w:t>
      </w:r>
      <w:proofErr w:type="spellEnd"/>
      <w:r w:rsidR="00D15339" w:rsidRPr="007124E5">
        <w:rPr>
          <w:rFonts w:ascii="Times New Roman" w:hAnsi="Times New Roman" w:cs="Times New Roman"/>
          <w:sz w:val="28"/>
          <w:szCs w:val="28"/>
        </w:rPr>
        <w:t>-накопитель</w:t>
      </w:r>
      <w:r w:rsidR="005C1B73" w:rsidRPr="007124E5">
        <w:rPr>
          <w:rFonts w:ascii="Times New Roman" w:hAnsi="Times New Roman" w:cs="Times New Roman"/>
          <w:sz w:val="28"/>
          <w:szCs w:val="28"/>
        </w:rPr>
        <w:t>, накопитель на жестких магнитных дисках, твердотельный накопитель и другие</w:t>
      </w:r>
      <w:r w:rsidR="00D15339" w:rsidRPr="007124E5">
        <w:rPr>
          <w:rFonts w:ascii="Times New Roman" w:hAnsi="Times New Roman" w:cs="Times New Roman"/>
          <w:sz w:val="28"/>
          <w:szCs w:val="28"/>
        </w:rPr>
        <w:t>)</w:t>
      </w:r>
      <w:r w:rsidRPr="007124E5">
        <w:rPr>
          <w:rFonts w:ascii="Times New Roman" w:hAnsi="Times New Roman" w:cs="Times New Roman"/>
          <w:sz w:val="28"/>
          <w:szCs w:val="28"/>
        </w:rPr>
        <w:t xml:space="preserve"> немедленно информируется руководитель структурного подразделения</w:t>
      </w:r>
      <w:r w:rsidR="005C1B73" w:rsidRPr="007124E5">
        <w:rPr>
          <w:rFonts w:ascii="Times New Roman" w:hAnsi="Times New Roman" w:cs="Times New Roman"/>
          <w:sz w:val="28"/>
          <w:szCs w:val="28"/>
        </w:rPr>
        <w:t xml:space="preserve"> администрации</w:t>
      </w:r>
      <w:r w:rsidRPr="007124E5">
        <w:rPr>
          <w:rFonts w:ascii="Times New Roman" w:hAnsi="Times New Roman" w:cs="Times New Roman"/>
          <w:sz w:val="28"/>
          <w:szCs w:val="28"/>
        </w:rPr>
        <w:t>.</w:t>
      </w:r>
    </w:p>
    <w:p w:rsidR="005270DD" w:rsidRPr="007124E5" w:rsidRDefault="005270DD" w:rsidP="00F11629">
      <w:pPr>
        <w:pStyle w:val="ConsPlusNormal"/>
        <w:numPr>
          <w:ilvl w:val="1"/>
          <w:numId w:val="2"/>
        </w:numPr>
        <w:spacing w:line="360" w:lineRule="auto"/>
        <w:ind w:left="0" w:firstLine="709"/>
        <w:jc w:val="both"/>
        <w:rPr>
          <w:rFonts w:ascii="Times New Roman" w:hAnsi="Times New Roman" w:cs="Times New Roman"/>
          <w:sz w:val="28"/>
          <w:szCs w:val="28"/>
        </w:rPr>
      </w:pPr>
      <w:r w:rsidRPr="007124E5">
        <w:rPr>
          <w:rFonts w:ascii="Times New Roman" w:hAnsi="Times New Roman" w:cs="Times New Roman"/>
          <w:sz w:val="28"/>
          <w:szCs w:val="28"/>
        </w:rPr>
        <w:t>Требования настоящей Инструкции обязательны для всех работников  администрац</w:t>
      </w:r>
      <w:proofErr w:type="gramStart"/>
      <w:r w:rsidRPr="007124E5">
        <w:rPr>
          <w:rFonts w:ascii="Times New Roman" w:hAnsi="Times New Roman" w:cs="Times New Roman"/>
          <w:sz w:val="28"/>
          <w:szCs w:val="28"/>
        </w:rPr>
        <w:t>ии и ее</w:t>
      </w:r>
      <w:proofErr w:type="gramEnd"/>
      <w:r w:rsidRPr="007124E5">
        <w:rPr>
          <w:rFonts w:ascii="Times New Roman" w:hAnsi="Times New Roman" w:cs="Times New Roman"/>
          <w:sz w:val="28"/>
          <w:szCs w:val="28"/>
        </w:rPr>
        <w:t xml:space="preserve"> структурных подразделений.</w:t>
      </w:r>
    </w:p>
    <w:p w:rsidR="00EA1A01" w:rsidRPr="007124E5" w:rsidRDefault="00375A28" w:rsidP="00F11629">
      <w:pPr>
        <w:pStyle w:val="ConsPlusNormal"/>
        <w:spacing w:line="360" w:lineRule="auto"/>
        <w:ind w:firstLine="709"/>
        <w:jc w:val="both"/>
        <w:rPr>
          <w:rFonts w:ascii="Times New Roman" w:hAnsi="Times New Roman" w:cs="Times New Roman"/>
          <w:sz w:val="28"/>
          <w:szCs w:val="28"/>
        </w:rPr>
      </w:pPr>
      <w:r w:rsidRPr="00375A28">
        <w:rPr>
          <w:rFonts w:ascii="Times New Roman" w:hAnsi="Times New Roman" w:cs="Times New Roman"/>
          <w:sz w:val="28"/>
          <w:szCs w:val="28"/>
        </w:rPr>
        <w:t>Подготовк</w:t>
      </w:r>
      <w:r w:rsidR="00907A49">
        <w:rPr>
          <w:rFonts w:ascii="Times New Roman" w:hAnsi="Times New Roman" w:cs="Times New Roman"/>
          <w:sz w:val="28"/>
          <w:szCs w:val="28"/>
        </w:rPr>
        <w:t>а</w:t>
      </w:r>
      <w:r w:rsidRPr="00375A28">
        <w:rPr>
          <w:rFonts w:ascii="Times New Roman" w:hAnsi="Times New Roman" w:cs="Times New Roman"/>
          <w:sz w:val="28"/>
          <w:szCs w:val="28"/>
        </w:rPr>
        <w:t xml:space="preserve"> проекта постановления о в</w:t>
      </w:r>
      <w:r w:rsidR="005270DD" w:rsidRPr="00375A28">
        <w:rPr>
          <w:rFonts w:ascii="Times New Roman" w:hAnsi="Times New Roman" w:cs="Times New Roman"/>
          <w:sz w:val="28"/>
          <w:szCs w:val="28"/>
        </w:rPr>
        <w:t>несени</w:t>
      </w:r>
      <w:r w:rsidRPr="00375A28">
        <w:rPr>
          <w:rFonts w:ascii="Times New Roman" w:hAnsi="Times New Roman" w:cs="Times New Roman"/>
          <w:sz w:val="28"/>
          <w:szCs w:val="28"/>
        </w:rPr>
        <w:t>и</w:t>
      </w:r>
      <w:r w:rsidR="005270DD" w:rsidRPr="00375A28">
        <w:rPr>
          <w:rFonts w:ascii="Times New Roman" w:hAnsi="Times New Roman" w:cs="Times New Roman"/>
          <w:sz w:val="28"/>
          <w:szCs w:val="28"/>
        </w:rPr>
        <w:t xml:space="preserve"> изменений в настоящую Инструкцию осуществляется управлением по работе с обращениями граждан и документооборота на основании письменных предложений структурных подразделений</w:t>
      </w:r>
      <w:r w:rsidR="005C1B73" w:rsidRPr="00375A28">
        <w:rPr>
          <w:rFonts w:ascii="Times New Roman" w:hAnsi="Times New Roman" w:cs="Times New Roman"/>
          <w:sz w:val="28"/>
          <w:szCs w:val="28"/>
        </w:rPr>
        <w:t xml:space="preserve"> администрации</w:t>
      </w:r>
      <w:r w:rsidR="005270DD" w:rsidRPr="00375A28">
        <w:rPr>
          <w:rFonts w:ascii="Times New Roman" w:hAnsi="Times New Roman" w:cs="Times New Roman"/>
          <w:sz w:val="28"/>
          <w:szCs w:val="28"/>
        </w:rPr>
        <w:t>.</w:t>
      </w:r>
    </w:p>
    <w:p w:rsidR="005C1B73" w:rsidRPr="007124E5" w:rsidRDefault="005C1B73"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В структурных подразделениях администрации допускается организовывать и вести делопроизводство на основе нормативно-методических документов, разработанных в соответствии с настоящей  Инструкцией.</w:t>
      </w:r>
    </w:p>
    <w:p w:rsidR="00EA1A01" w:rsidRPr="007124E5" w:rsidRDefault="00EA1A01" w:rsidP="00F11629">
      <w:pPr>
        <w:pStyle w:val="ConsPlusNormal"/>
        <w:numPr>
          <w:ilvl w:val="1"/>
          <w:numId w:val="2"/>
        </w:numPr>
        <w:spacing w:line="360" w:lineRule="auto"/>
        <w:ind w:left="0" w:firstLine="709"/>
        <w:jc w:val="both"/>
        <w:rPr>
          <w:rFonts w:ascii="Times New Roman" w:hAnsi="Times New Roman" w:cs="Times New Roman"/>
          <w:sz w:val="28"/>
          <w:szCs w:val="28"/>
        </w:rPr>
      </w:pPr>
      <w:r w:rsidRPr="007124E5">
        <w:rPr>
          <w:rFonts w:ascii="Times New Roman" w:hAnsi="Times New Roman" w:cs="Times New Roman"/>
          <w:sz w:val="28"/>
          <w:szCs w:val="28"/>
        </w:rPr>
        <w:t>Основные понятия:</w:t>
      </w:r>
    </w:p>
    <w:p w:rsidR="00EA1A01" w:rsidRPr="007124E5" w:rsidRDefault="00EA1A01"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Бланк документа – лист бумаги или электронный шаблон с реквизитами, идентифицирующими автора официального документа.</w:t>
      </w:r>
    </w:p>
    <w:p w:rsidR="00EA1A01" w:rsidRPr="007124E5" w:rsidRDefault="00EA1A01"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Виза – </w:t>
      </w:r>
      <w:r w:rsidR="00131609" w:rsidRPr="007124E5">
        <w:rPr>
          <w:rFonts w:ascii="Times New Roman" w:hAnsi="Times New Roman" w:cs="Times New Roman"/>
          <w:sz w:val="28"/>
          <w:szCs w:val="28"/>
        </w:rPr>
        <w:t>реквизит, фиксирующий согласие (несогласие) должностного лица с содержанием документа.</w:t>
      </w:r>
    </w:p>
    <w:p w:rsidR="00EA1A01" w:rsidRPr="007124E5" w:rsidRDefault="00EA1A01"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Размещение документа в СЭД – </w:t>
      </w:r>
      <w:r w:rsidR="002F62F6" w:rsidRPr="007124E5">
        <w:rPr>
          <w:rFonts w:ascii="Times New Roman" w:hAnsi="Times New Roman" w:cs="Times New Roman"/>
          <w:sz w:val="28"/>
          <w:szCs w:val="28"/>
        </w:rPr>
        <w:t>осуществление действий, обеспечивающих размещение сведений о документе и/или документа в СЭД.</w:t>
      </w:r>
    </w:p>
    <w:p w:rsidR="00EA1A01" w:rsidRPr="007124E5" w:rsidRDefault="00EA1A01"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Должностное лицо </w:t>
      </w:r>
      <w:r w:rsidR="002F62F6" w:rsidRPr="007124E5">
        <w:rPr>
          <w:rFonts w:ascii="Times New Roman" w:hAnsi="Times New Roman" w:cs="Times New Roman"/>
          <w:sz w:val="28"/>
          <w:szCs w:val="28"/>
        </w:rPr>
        <w:t xml:space="preserve">администрации </w:t>
      </w:r>
      <w:r w:rsidRPr="007124E5">
        <w:rPr>
          <w:rFonts w:ascii="Times New Roman" w:hAnsi="Times New Roman" w:cs="Times New Roman"/>
          <w:sz w:val="28"/>
          <w:szCs w:val="28"/>
        </w:rPr>
        <w:t xml:space="preserve">– </w:t>
      </w:r>
      <w:r w:rsidR="002F62F6" w:rsidRPr="007124E5">
        <w:rPr>
          <w:rFonts w:ascii="Times New Roman" w:hAnsi="Times New Roman" w:cs="Times New Roman"/>
          <w:sz w:val="28"/>
          <w:szCs w:val="28"/>
        </w:rPr>
        <w:t>глава городского округа город Воронеж</w:t>
      </w:r>
      <w:r w:rsidR="00CF7470" w:rsidRPr="007124E5">
        <w:rPr>
          <w:rFonts w:ascii="Times New Roman" w:hAnsi="Times New Roman" w:cs="Times New Roman"/>
          <w:sz w:val="28"/>
          <w:szCs w:val="28"/>
        </w:rPr>
        <w:t xml:space="preserve"> (далее – глава городского округа)</w:t>
      </w:r>
      <w:r w:rsidR="002F62F6" w:rsidRPr="007124E5">
        <w:rPr>
          <w:rFonts w:ascii="Times New Roman" w:hAnsi="Times New Roman" w:cs="Times New Roman"/>
          <w:sz w:val="28"/>
          <w:szCs w:val="28"/>
        </w:rPr>
        <w:t>, первые заместители</w:t>
      </w:r>
      <w:r w:rsidR="00F7640D" w:rsidRPr="007124E5">
        <w:rPr>
          <w:rFonts w:ascii="Times New Roman" w:hAnsi="Times New Roman" w:cs="Times New Roman"/>
          <w:sz w:val="28"/>
          <w:szCs w:val="28"/>
        </w:rPr>
        <w:t xml:space="preserve"> главы администрации</w:t>
      </w:r>
      <w:r w:rsidR="002F62F6" w:rsidRPr="007124E5">
        <w:rPr>
          <w:rFonts w:ascii="Times New Roman" w:hAnsi="Times New Roman" w:cs="Times New Roman"/>
          <w:sz w:val="28"/>
          <w:szCs w:val="28"/>
        </w:rPr>
        <w:t xml:space="preserve">, заместители главы администрации, руководители структурных подразделений </w:t>
      </w:r>
      <w:r w:rsidR="00907A49">
        <w:rPr>
          <w:rFonts w:ascii="Times New Roman" w:hAnsi="Times New Roman" w:cs="Times New Roman"/>
          <w:sz w:val="28"/>
          <w:szCs w:val="28"/>
        </w:rPr>
        <w:t xml:space="preserve">администрации </w:t>
      </w:r>
      <w:r w:rsidR="00B24060">
        <w:rPr>
          <w:rFonts w:ascii="Times New Roman" w:hAnsi="Times New Roman" w:cs="Times New Roman"/>
          <w:sz w:val="28"/>
          <w:szCs w:val="28"/>
        </w:rPr>
        <w:t>(в том числе руководители управ районов городского округа)</w:t>
      </w:r>
      <w:r w:rsidR="002F62F6" w:rsidRPr="007124E5">
        <w:rPr>
          <w:rFonts w:ascii="Times New Roman" w:hAnsi="Times New Roman" w:cs="Times New Roman"/>
          <w:sz w:val="28"/>
          <w:szCs w:val="28"/>
        </w:rPr>
        <w:t>.</w:t>
      </w:r>
    </w:p>
    <w:p w:rsidR="002F62F6" w:rsidRPr="004F7812" w:rsidRDefault="002F62F6"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Дело – документ или совокупность документов, относящихся к одному вопросу или участку деятельности</w:t>
      </w:r>
      <w:r w:rsidR="005E71B7" w:rsidRPr="007124E5">
        <w:rPr>
          <w:rFonts w:ascii="Times New Roman" w:hAnsi="Times New Roman" w:cs="Times New Roman"/>
          <w:sz w:val="28"/>
          <w:szCs w:val="28"/>
        </w:rPr>
        <w:t>, помещенных в отдельную обложк</w:t>
      </w:r>
      <w:r w:rsidR="005E71B7" w:rsidRPr="004F7812">
        <w:rPr>
          <w:rFonts w:ascii="Times New Roman" w:hAnsi="Times New Roman" w:cs="Times New Roman"/>
          <w:sz w:val="28"/>
          <w:szCs w:val="28"/>
        </w:rPr>
        <w:t>у.</w:t>
      </w:r>
    </w:p>
    <w:p w:rsidR="00B646DC" w:rsidRPr="007124E5" w:rsidRDefault="00B646DC"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Делопроизводство – деятельность, обеспечивающая документирование, документооборот, использование и оперативное хранение документов.</w:t>
      </w:r>
    </w:p>
    <w:p w:rsidR="00B646DC" w:rsidRPr="007124E5" w:rsidRDefault="00B646DC"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Документ – зафиксированная на носителе информация с реквизитами, позволяющими ее идентифицировать.</w:t>
      </w:r>
    </w:p>
    <w:p w:rsidR="00B646DC" w:rsidRPr="007124E5" w:rsidRDefault="00B646DC"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Документальный фонд администрации – совокупность документов, образующихся в </w:t>
      </w:r>
      <w:r w:rsidR="00907A49">
        <w:rPr>
          <w:rFonts w:ascii="Times New Roman" w:hAnsi="Times New Roman" w:cs="Times New Roman"/>
          <w:sz w:val="28"/>
          <w:szCs w:val="28"/>
        </w:rPr>
        <w:t xml:space="preserve">связи с </w:t>
      </w:r>
      <w:r w:rsidRPr="007124E5">
        <w:rPr>
          <w:rFonts w:ascii="Times New Roman" w:hAnsi="Times New Roman" w:cs="Times New Roman"/>
          <w:sz w:val="28"/>
          <w:szCs w:val="28"/>
        </w:rPr>
        <w:t>деятельност</w:t>
      </w:r>
      <w:r w:rsidR="00907A49">
        <w:rPr>
          <w:rFonts w:ascii="Times New Roman" w:hAnsi="Times New Roman" w:cs="Times New Roman"/>
          <w:sz w:val="28"/>
          <w:szCs w:val="28"/>
        </w:rPr>
        <w:t>ью</w:t>
      </w:r>
      <w:r w:rsidRPr="007124E5">
        <w:rPr>
          <w:rFonts w:ascii="Times New Roman" w:hAnsi="Times New Roman" w:cs="Times New Roman"/>
          <w:sz w:val="28"/>
          <w:szCs w:val="28"/>
        </w:rPr>
        <w:t xml:space="preserve"> главы городского округа и администрации.</w:t>
      </w:r>
    </w:p>
    <w:p w:rsidR="00155CCE" w:rsidRPr="007124E5" w:rsidRDefault="00B646DC"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Документооборот – движение </w:t>
      </w:r>
      <w:r w:rsidRPr="00B24060">
        <w:rPr>
          <w:rFonts w:ascii="Times New Roman" w:hAnsi="Times New Roman" w:cs="Times New Roman"/>
          <w:sz w:val="28"/>
          <w:szCs w:val="28"/>
        </w:rPr>
        <w:t>документов</w:t>
      </w:r>
      <w:r w:rsidR="00155CCE" w:rsidRPr="00B24060">
        <w:rPr>
          <w:rFonts w:ascii="Times New Roman" w:hAnsi="Times New Roman" w:cs="Times New Roman"/>
          <w:sz w:val="28"/>
          <w:szCs w:val="28"/>
        </w:rPr>
        <w:t xml:space="preserve"> в </w:t>
      </w:r>
      <w:r w:rsidR="00E4198E" w:rsidRPr="00B24060">
        <w:rPr>
          <w:rFonts w:ascii="Times New Roman" w:hAnsi="Times New Roman" w:cs="Times New Roman"/>
          <w:sz w:val="28"/>
          <w:szCs w:val="28"/>
        </w:rPr>
        <w:t>администрац</w:t>
      </w:r>
      <w:proofErr w:type="gramStart"/>
      <w:r w:rsidR="00E4198E" w:rsidRPr="00B24060">
        <w:rPr>
          <w:rFonts w:ascii="Times New Roman" w:hAnsi="Times New Roman" w:cs="Times New Roman"/>
          <w:sz w:val="28"/>
          <w:szCs w:val="28"/>
        </w:rPr>
        <w:t>ии и ее</w:t>
      </w:r>
      <w:proofErr w:type="gramEnd"/>
      <w:r w:rsidR="00E4198E" w:rsidRPr="00B24060">
        <w:rPr>
          <w:rFonts w:ascii="Times New Roman" w:hAnsi="Times New Roman" w:cs="Times New Roman"/>
          <w:sz w:val="28"/>
          <w:szCs w:val="28"/>
        </w:rPr>
        <w:t xml:space="preserve"> структурных подразделениях</w:t>
      </w:r>
      <w:r w:rsidR="00E4198E">
        <w:rPr>
          <w:rFonts w:ascii="Times New Roman" w:hAnsi="Times New Roman" w:cs="Times New Roman"/>
          <w:sz w:val="28"/>
          <w:szCs w:val="28"/>
        </w:rPr>
        <w:t xml:space="preserve"> </w:t>
      </w:r>
      <w:r w:rsidR="00155CCE" w:rsidRPr="007124E5">
        <w:rPr>
          <w:rFonts w:ascii="Times New Roman" w:hAnsi="Times New Roman" w:cs="Times New Roman"/>
          <w:sz w:val="28"/>
          <w:szCs w:val="28"/>
        </w:rPr>
        <w:t>с момента их создания или получения до завершения исполнения и отправки.</w:t>
      </w:r>
    </w:p>
    <w:p w:rsidR="00155CCE" w:rsidRPr="007124E5" w:rsidRDefault="00155CCE"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Доступ к документу – возможность и условия получения и использования документа.</w:t>
      </w:r>
    </w:p>
    <w:p w:rsidR="00223EF4" w:rsidRPr="007124E5" w:rsidRDefault="00155CCE"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Заверенная копия документа – копия документа, </w:t>
      </w:r>
      <w:r w:rsidR="00223EF4" w:rsidRPr="007124E5">
        <w:rPr>
          <w:rFonts w:ascii="Times New Roman" w:hAnsi="Times New Roman" w:cs="Times New Roman"/>
          <w:sz w:val="28"/>
          <w:szCs w:val="28"/>
        </w:rPr>
        <w:t>на котор</w:t>
      </w:r>
      <w:r w:rsidR="00907A49">
        <w:rPr>
          <w:rFonts w:ascii="Times New Roman" w:hAnsi="Times New Roman" w:cs="Times New Roman"/>
          <w:sz w:val="28"/>
          <w:szCs w:val="28"/>
        </w:rPr>
        <w:t>ой</w:t>
      </w:r>
      <w:r w:rsidR="00223EF4" w:rsidRPr="007124E5">
        <w:rPr>
          <w:rFonts w:ascii="Times New Roman" w:hAnsi="Times New Roman" w:cs="Times New Roman"/>
          <w:sz w:val="28"/>
          <w:szCs w:val="28"/>
        </w:rPr>
        <w:t xml:space="preserve"> в установленном порядке проставлены реквизиты, обеспечивающие ее юридическую значимость.</w:t>
      </w:r>
    </w:p>
    <w:p w:rsidR="00223EF4" w:rsidRPr="007124E5" w:rsidRDefault="00223EF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Исполнитель – работник структурного подразделения администрации, ответственный за создание проекта документа, его оформление, согласование и представление на подпись руководителю структурного подразделения</w:t>
      </w:r>
      <w:r w:rsidR="00E253C0" w:rsidRPr="007124E5">
        <w:rPr>
          <w:rFonts w:ascii="Times New Roman" w:hAnsi="Times New Roman" w:cs="Times New Roman"/>
          <w:sz w:val="28"/>
          <w:szCs w:val="28"/>
        </w:rPr>
        <w:t xml:space="preserve"> администрации</w:t>
      </w:r>
      <w:r w:rsidRPr="007124E5">
        <w:rPr>
          <w:rFonts w:ascii="Times New Roman" w:hAnsi="Times New Roman" w:cs="Times New Roman"/>
          <w:sz w:val="28"/>
          <w:szCs w:val="28"/>
        </w:rPr>
        <w:t>, должностным лицам администрации.</w:t>
      </w:r>
    </w:p>
    <w:p w:rsidR="00D06D93" w:rsidRPr="007124E5" w:rsidRDefault="00D06D93"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Контроль исполнения документов – совокупность действий, обеспечивающих своевременное и качественное исполнение документов.</w:t>
      </w:r>
    </w:p>
    <w:p w:rsidR="00D06D93" w:rsidRPr="007124E5" w:rsidRDefault="00D06D93"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Копия документа – экземпляр документа, полностью воспроизводящий информацию подлинника.</w:t>
      </w:r>
    </w:p>
    <w:p w:rsidR="00B53B1E" w:rsidRPr="007124E5" w:rsidRDefault="00B53B1E"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Номенклатура дел администрации – систематизированный перечень заголовков (наименований) дел, заводимых в структурных подразделениях администрации, с указанием сроков их хранения, оформленный в установленном порядке.</w:t>
      </w:r>
    </w:p>
    <w:p w:rsidR="00A81CAE" w:rsidRPr="007124E5" w:rsidRDefault="00A81CAE"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Объем документооборота – количество документов, поступивших в администрацию, структурные подразделения администрации или созданных ими за определенный период.</w:t>
      </w:r>
    </w:p>
    <w:p w:rsidR="00A81CAE" w:rsidRPr="007124E5" w:rsidRDefault="00A81CAE"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Оперативное хранение документов – хранение документов в структурном подразделении администрации</w:t>
      </w:r>
      <w:r w:rsidR="00DE6610" w:rsidRPr="007124E5">
        <w:rPr>
          <w:rFonts w:ascii="Times New Roman" w:hAnsi="Times New Roman" w:cs="Times New Roman"/>
          <w:sz w:val="28"/>
          <w:szCs w:val="28"/>
        </w:rPr>
        <w:t xml:space="preserve"> до их передачи в архивный фонд администрации или уничтожения.</w:t>
      </w:r>
    </w:p>
    <w:p w:rsidR="00D06D93" w:rsidRPr="007124E5" w:rsidRDefault="00D06D93"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Опись дел – учетный документ, включающий сведения о делах, сформированных в структурных подразделениях администрации и подлежащих передаче на архивное хранение.</w:t>
      </w:r>
    </w:p>
    <w:p w:rsidR="00A81CAE" w:rsidRPr="007124E5" w:rsidRDefault="00A81CAE"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Ответственный за ведение делопроизводства – работник структурного подразделения администрации, ответственный за ведение делопроизводства, за работу с документами, в том числе в СЭД, контроль исполнения сроков и </w:t>
      </w:r>
      <w:r w:rsidRPr="003040F4">
        <w:rPr>
          <w:rFonts w:ascii="Times New Roman" w:hAnsi="Times New Roman" w:cs="Times New Roman"/>
          <w:sz w:val="28"/>
          <w:szCs w:val="28"/>
        </w:rPr>
        <w:t xml:space="preserve">качества </w:t>
      </w:r>
      <w:r w:rsidR="003040F4" w:rsidRPr="003040F4">
        <w:rPr>
          <w:rFonts w:ascii="Times New Roman" w:hAnsi="Times New Roman" w:cs="Times New Roman"/>
          <w:sz w:val="28"/>
          <w:szCs w:val="28"/>
        </w:rPr>
        <w:t>оформления</w:t>
      </w:r>
      <w:r w:rsidRPr="003040F4">
        <w:rPr>
          <w:rFonts w:ascii="Times New Roman" w:hAnsi="Times New Roman" w:cs="Times New Roman"/>
          <w:sz w:val="28"/>
          <w:szCs w:val="28"/>
        </w:rPr>
        <w:t xml:space="preserve"> документов.</w:t>
      </w:r>
    </w:p>
    <w:p w:rsidR="00A81CAE" w:rsidRPr="007124E5" w:rsidRDefault="00A81CAE"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Ответственный исполнитель – лицо, указанное в резолюции первым, если не оговорено иное (на ответственного исполнителя могут указывать слова «свод», «созыв» или «отв.»</w:t>
      </w:r>
      <w:r w:rsidR="00B70C07" w:rsidRPr="007124E5">
        <w:rPr>
          <w:rFonts w:ascii="Times New Roman" w:hAnsi="Times New Roman" w:cs="Times New Roman"/>
          <w:sz w:val="28"/>
          <w:szCs w:val="28"/>
        </w:rPr>
        <w:t>; в СЭД обозначается символом «!»</w:t>
      </w:r>
      <w:r w:rsidRPr="007124E5">
        <w:rPr>
          <w:rFonts w:ascii="Times New Roman" w:hAnsi="Times New Roman" w:cs="Times New Roman"/>
          <w:sz w:val="28"/>
          <w:szCs w:val="28"/>
        </w:rPr>
        <w:t>). Иные исполнители являются соисполните</w:t>
      </w:r>
      <w:r w:rsidR="00907A49">
        <w:rPr>
          <w:rFonts w:ascii="Times New Roman" w:hAnsi="Times New Roman" w:cs="Times New Roman"/>
          <w:sz w:val="28"/>
          <w:szCs w:val="28"/>
        </w:rPr>
        <w:t>ля</w:t>
      </w:r>
      <w:r w:rsidRPr="007124E5">
        <w:rPr>
          <w:rFonts w:ascii="Times New Roman" w:hAnsi="Times New Roman" w:cs="Times New Roman"/>
          <w:sz w:val="28"/>
          <w:szCs w:val="28"/>
        </w:rPr>
        <w:t>ми поручения</w:t>
      </w:r>
      <w:r w:rsidR="00907A49">
        <w:rPr>
          <w:rFonts w:ascii="Times New Roman" w:hAnsi="Times New Roman" w:cs="Times New Roman"/>
          <w:sz w:val="28"/>
          <w:szCs w:val="28"/>
        </w:rPr>
        <w:t>.</w:t>
      </w:r>
      <w:r w:rsidRPr="007124E5">
        <w:rPr>
          <w:rFonts w:ascii="Times New Roman" w:hAnsi="Times New Roman" w:cs="Times New Roman"/>
          <w:sz w:val="28"/>
          <w:szCs w:val="28"/>
        </w:rPr>
        <w:t xml:space="preserve"> </w:t>
      </w:r>
      <w:r w:rsidR="00907A49">
        <w:rPr>
          <w:rFonts w:ascii="Times New Roman" w:hAnsi="Times New Roman" w:cs="Times New Roman"/>
          <w:sz w:val="28"/>
          <w:szCs w:val="28"/>
        </w:rPr>
        <w:t>О</w:t>
      </w:r>
      <w:r w:rsidRPr="007124E5">
        <w:rPr>
          <w:rFonts w:ascii="Times New Roman" w:hAnsi="Times New Roman" w:cs="Times New Roman"/>
          <w:sz w:val="28"/>
          <w:szCs w:val="28"/>
        </w:rPr>
        <w:t>тветственному исполнителю предоставляется право созыва соисполнителей и координация их деятельности по исполнению поручения.</w:t>
      </w:r>
    </w:p>
    <w:p w:rsidR="00D06D93" w:rsidRPr="007124E5" w:rsidRDefault="00D06D93"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Пакетная рассылка документов – документы за подписью должностного лица администрации с одинаковым содержанием (информационное письмо, письмо-сообщение, письмо-приглашение, письмо-благодарность, письмо-поздравление, письмо-предложение о сотрудничестве и пр.), направляемые в несколько адресов (по списку рассылки).</w:t>
      </w:r>
    </w:p>
    <w:p w:rsidR="00F337FB" w:rsidRPr="007124E5" w:rsidRDefault="00F337FB"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Первичная обработка документа (экспедиционная обработка документа) – обработка документа (проверка целостности, комплектности, сортировка и др.) при поступлении в администрацию или ее структурное подразделение. </w:t>
      </w:r>
    </w:p>
    <w:p w:rsidR="00D06D93" w:rsidRPr="007124E5" w:rsidRDefault="00D06D93"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Предварительное рассмотрени</w:t>
      </w:r>
      <w:r w:rsidR="00907A49">
        <w:rPr>
          <w:rFonts w:ascii="Times New Roman" w:hAnsi="Times New Roman" w:cs="Times New Roman"/>
          <w:sz w:val="28"/>
          <w:szCs w:val="28"/>
        </w:rPr>
        <w:t>е</w:t>
      </w:r>
      <w:r w:rsidRPr="007124E5">
        <w:rPr>
          <w:rFonts w:ascii="Times New Roman" w:hAnsi="Times New Roman" w:cs="Times New Roman"/>
          <w:sz w:val="28"/>
          <w:szCs w:val="28"/>
        </w:rPr>
        <w:t xml:space="preserve"> документа – изучение документа</w:t>
      </w:r>
      <w:r w:rsidR="00EF39CD" w:rsidRPr="007124E5">
        <w:rPr>
          <w:rFonts w:ascii="Times New Roman" w:hAnsi="Times New Roman" w:cs="Times New Roman"/>
          <w:sz w:val="28"/>
          <w:szCs w:val="28"/>
        </w:rPr>
        <w:t xml:space="preserve">, поступившего в администрацию, для направления должностному лицу администрации в соответствии с распределением </w:t>
      </w:r>
      <w:r w:rsidR="00DE6610" w:rsidRPr="007124E5">
        <w:rPr>
          <w:rFonts w:ascii="Times New Roman" w:hAnsi="Times New Roman" w:cs="Times New Roman"/>
          <w:sz w:val="28"/>
          <w:szCs w:val="28"/>
        </w:rPr>
        <w:t>обязанностей</w:t>
      </w:r>
      <w:r w:rsidR="00EF39CD" w:rsidRPr="007124E5">
        <w:rPr>
          <w:rFonts w:ascii="Times New Roman" w:hAnsi="Times New Roman" w:cs="Times New Roman"/>
          <w:sz w:val="28"/>
          <w:szCs w:val="28"/>
        </w:rPr>
        <w:t xml:space="preserve"> между первыми заместителями</w:t>
      </w:r>
      <w:r w:rsidR="00DE6610" w:rsidRPr="007124E5">
        <w:rPr>
          <w:rFonts w:ascii="Times New Roman" w:hAnsi="Times New Roman" w:cs="Times New Roman"/>
          <w:sz w:val="28"/>
          <w:szCs w:val="28"/>
        </w:rPr>
        <w:t xml:space="preserve"> главы администрации</w:t>
      </w:r>
      <w:r w:rsidR="00EF39CD" w:rsidRPr="007124E5">
        <w:rPr>
          <w:rFonts w:ascii="Times New Roman" w:hAnsi="Times New Roman" w:cs="Times New Roman"/>
          <w:sz w:val="28"/>
          <w:szCs w:val="28"/>
        </w:rPr>
        <w:t xml:space="preserve">, заместителями главы администрации (далее – распределение </w:t>
      </w:r>
      <w:r w:rsidR="00DE6610" w:rsidRPr="007124E5">
        <w:rPr>
          <w:rFonts w:ascii="Times New Roman" w:hAnsi="Times New Roman" w:cs="Times New Roman"/>
          <w:sz w:val="28"/>
          <w:szCs w:val="28"/>
        </w:rPr>
        <w:t>обязанностей</w:t>
      </w:r>
      <w:r w:rsidR="00EF39CD" w:rsidRPr="007124E5">
        <w:rPr>
          <w:rFonts w:ascii="Times New Roman" w:hAnsi="Times New Roman" w:cs="Times New Roman"/>
          <w:sz w:val="28"/>
          <w:szCs w:val="28"/>
        </w:rPr>
        <w:t>) либо непосредственно в структурные подразделения администрации.</w:t>
      </w:r>
    </w:p>
    <w:p w:rsidR="00EF39CD" w:rsidRPr="007124E5" w:rsidRDefault="00EF39CD"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Подлинник документа – первый и</w:t>
      </w:r>
      <w:r w:rsidR="00F337FB" w:rsidRPr="007124E5">
        <w:rPr>
          <w:rFonts w:ascii="Times New Roman" w:hAnsi="Times New Roman" w:cs="Times New Roman"/>
          <w:sz w:val="28"/>
          <w:szCs w:val="28"/>
        </w:rPr>
        <w:t>ли</w:t>
      </w:r>
      <w:r w:rsidRPr="007124E5">
        <w:rPr>
          <w:rFonts w:ascii="Times New Roman" w:hAnsi="Times New Roman" w:cs="Times New Roman"/>
          <w:sz w:val="28"/>
          <w:szCs w:val="28"/>
        </w:rPr>
        <w:t xml:space="preserve"> единственный экземпляр документа.</w:t>
      </w:r>
    </w:p>
    <w:p w:rsidR="0083135E" w:rsidRPr="007124E5" w:rsidRDefault="0083135E"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Регистрационная карточка – форма базы данных, посредством которой пользователь вносит и просматривает значения полей и вложений (файлы) электронного документа в СЭД.</w:t>
      </w:r>
    </w:p>
    <w:p w:rsidR="00EF39CD" w:rsidRPr="007124E5" w:rsidRDefault="00EF39CD"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Регистрационный номер документа </w:t>
      </w:r>
      <w:r w:rsidR="00BE1552" w:rsidRPr="007124E5">
        <w:rPr>
          <w:rFonts w:ascii="Times New Roman" w:hAnsi="Times New Roman" w:cs="Times New Roman"/>
          <w:sz w:val="28"/>
          <w:szCs w:val="28"/>
        </w:rPr>
        <w:t>–</w:t>
      </w:r>
      <w:r w:rsidRPr="007124E5">
        <w:rPr>
          <w:rFonts w:ascii="Times New Roman" w:hAnsi="Times New Roman" w:cs="Times New Roman"/>
          <w:sz w:val="28"/>
          <w:szCs w:val="28"/>
        </w:rPr>
        <w:t xml:space="preserve"> </w:t>
      </w:r>
      <w:r w:rsidR="00BE1552" w:rsidRPr="007124E5">
        <w:rPr>
          <w:rFonts w:ascii="Times New Roman" w:hAnsi="Times New Roman" w:cs="Times New Roman"/>
          <w:sz w:val="28"/>
          <w:szCs w:val="28"/>
        </w:rPr>
        <w:t>цифрово</w:t>
      </w:r>
      <w:r w:rsidR="00DE6610" w:rsidRPr="007124E5">
        <w:rPr>
          <w:rFonts w:ascii="Times New Roman" w:hAnsi="Times New Roman" w:cs="Times New Roman"/>
          <w:sz w:val="28"/>
          <w:szCs w:val="28"/>
        </w:rPr>
        <w:t>е или буквенно-цифровое</w:t>
      </w:r>
      <w:r w:rsidR="00522757" w:rsidRPr="007124E5">
        <w:rPr>
          <w:rFonts w:ascii="Times New Roman" w:hAnsi="Times New Roman" w:cs="Times New Roman"/>
          <w:sz w:val="28"/>
          <w:szCs w:val="28"/>
        </w:rPr>
        <w:t xml:space="preserve"> обозначение</w:t>
      </w:r>
      <w:r w:rsidR="00BE1552" w:rsidRPr="007124E5">
        <w:rPr>
          <w:rFonts w:ascii="Times New Roman" w:hAnsi="Times New Roman" w:cs="Times New Roman"/>
          <w:sz w:val="28"/>
          <w:szCs w:val="28"/>
        </w:rPr>
        <w:t>, присваиваем</w:t>
      </w:r>
      <w:r w:rsidR="00522757" w:rsidRPr="007124E5">
        <w:rPr>
          <w:rFonts w:ascii="Times New Roman" w:hAnsi="Times New Roman" w:cs="Times New Roman"/>
          <w:sz w:val="28"/>
          <w:szCs w:val="28"/>
        </w:rPr>
        <w:t>ое</w:t>
      </w:r>
      <w:r w:rsidR="00BE1552" w:rsidRPr="007124E5">
        <w:rPr>
          <w:rFonts w:ascii="Times New Roman" w:hAnsi="Times New Roman" w:cs="Times New Roman"/>
          <w:sz w:val="28"/>
          <w:szCs w:val="28"/>
        </w:rPr>
        <w:t xml:space="preserve"> документу при его регистрации.</w:t>
      </w:r>
    </w:p>
    <w:p w:rsidR="00BE1552" w:rsidRPr="007124E5" w:rsidRDefault="00BE1552"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Резолюция – реквизит, содержащий указания должностного лица администрации по исполнению документа.</w:t>
      </w:r>
    </w:p>
    <w:p w:rsidR="00BE1552" w:rsidRPr="007124E5" w:rsidRDefault="00BE1552"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Реквизит документа – элемент оформления документа.</w:t>
      </w:r>
    </w:p>
    <w:p w:rsidR="00C46A60" w:rsidRPr="007124E5" w:rsidRDefault="00C46A60"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Согласование документа (визирование) – оценка проекта официального документа заинтересованными </w:t>
      </w:r>
      <w:r w:rsidR="0083135E" w:rsidRPr="007124E5">
        <w:rPr>
          <w:rFonts w:ascii="Times New Roman" w:hAnsi="Times New Roman" w:cs="Times New Roman"/>
          <w:sz w:val="28"/>
          <w:szCs w:val="28"/>
        </w:rPr>
        <w:t xml:space="preserve">организациями, </w:t>
      </w:r>
      <w:r w:rsidRPr="007124E5">
        <w:rPr>
          <w:rFonts w:ascii="Times New Roman" w:hAnsi="Times New Roman" w:cs="Times New Roman"/>
          <w:sz w:val="28"/>
          <w:szCs w:val="28"/>
        </w:rPr>
        <w:t>дол</w:t>
      </w:r>
      <w:r w:rsidR="0083135E" w:rsidRPr="007124E5">
        <w:rPr>
          <w:rFonts w:ascii="Times New Roman" w:hAnsi="Times New Roman" w:cs="Times New Roman"/>
          <w:sz w:val="28"/>
          <w:szCs w:val="28"/>
        </w:rPr>
        <w:t>жностными лицами, специалистами</w:t>
      </w:r>
      <w:r w:rsidRPr="007124E5">
        <w:rPr>
          <w:rFonts w:ascii="Times New Roman" w:hAnsi="Times New Roman" w:cs="Times New Roman"/>
          <w:sz w:val="28"/>
          <w:szCs w:val="28"/>
        </w:rPr>
        <w:t>.</w:t>
      </w:r>
    </w:p>
    <w:p w:rsidR="0094621C" w:rsidRPr="007124E5" w:rsidRDefault="0094621C"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СЭД – система электронного документооборота, используемая для автоматизации управленческого документооборота и процессов делопроизводства в администрац</w:t>
      </w:r>
      <w:proofErr w:type="gramStart"/>
      <w:r w:rsidRPr="007124E5">
        <w:rPr>
          <w:rFonts w:ascii="Times New Roman" w:hAnsi="Times New Roman" w:cs="Times New Roman"/>
          <w:sz w:val="28"/>
          <w:szCs w:val="28"/>
        </w:rPr>
        <w:t>ии и ее</w:t>
      </w:r>
      <w:proofErr w:type="gramEnd"/>
      <w:r w:rsidRPr="007124E5">
        <w:rPr>
          <w:rFonts w:ascii="Times New Roman" w:hAnsi="Times New Roman" w:cs="Times New Roman"/>
          <w:sz w:val="28"/>
          <w:szCs w:val="28"/>
        </w:rPr>
        <w:t xml:space="preserve"> </w:t>
      </w:r>
      <w:r w:rsidRPr="003040F4">
        <w:rPr>
          <w:rFonts w:ascii="Times New Roman" w:hAnsi="Times New Roman" w:cs="Times New Roman"/>
          <w:sz w:val="28"/>
          <w:szCs w:val="28"/>
        </w:rPr>
        <w:t>структурных подразделени</w:t>
      </w:r>
      <w:r w:rsidR="00E4198E" w:rsidRPr="003040F4">
        <w:rPr>
          <w:rFonts w:ascii="Times New Roman" w:hAnsi="Times New Roman" w:cs="Times New Roman"/>
          <w:sz w:val="28"/>
          <w:szCs w:val="28"/>
        </w:rPr>
        <w:t>ях</w:t>
      </w:r>
      <w:r w:rsidRPr="003040F4">
        <w:rPr>
          <w:rFonts w:ascii="Times New Roman" w:hAnsi="Times New Roman" w:cs="Times New Roman"/>
          <w:sz w:val="28"/>
          <w:szCs w:val="28"/>
        </w:rPr>
        <w:t>.</w:t>
      </w:r>
    </w:p>
    <w:p w:rsidR="00C46A60" w:rsidRPr="007124E5" w:rsidRDefault="00C46A60"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Утверждение документа – способ придания документу правового статуса.</w:t>
      </w:r>
    </w:p>
    <w:p w:rsidR="00C46A60" w:rsidRPr="007124E5" w:rsidRDefault="00C46A60"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Экспертиза ценности документов – изучение документов на основании критериев их ценности в целях определения сроков хранения документов и отбора их</w:t>
      </w:r>
      <w:r w:rsidR="006D61FB" w:rsidRPr="007124E5">
        <w:rPr>
          <w:rFonts w:ascii="Times New Roman" w:hAnsi="Times New Roman" w:cs="Times New Roman"/>
          <w:sz w:val="28"/>
          <w:szCs w:val="28"/>
        </w:rPr>
        <w:t xml:space="preserve"> </w:t>
      </w:r>
      <w:r w:rsidRPr="007124E5">
        <w:rPr>
          <w:rFonts w:ascii="Times New Roman" w:hAnsi="Times New Roman" w:cs="Times New Roman"/>
          <w:sz w:val="28"/>
          <w:szCs w:val="28"/>
        </w:rPr>
        <w:t>для включения в состав Архивного фонда Российской Федерации.</w:t>
      </w:r>
    </w:p>
    <w:p w:rsidR="006D61FB" w:rsidRPr="007124E5" w:rsidRDefault="006D61FB" w:rsidP="00F11629">
      <w:pPr>
        <w:pStyle w:val="ConsPlusNormal"/>
        <w:spacing w:line="360" w:lineRule="auto"/>
        <w:ind w:firstLine="709"/>
        <w:jc w:val="both"/>
        <w:rPr>
          <w:rFonts w:ascii="Times New Roman" w:hAnsi="Times New Roman" w:cs="Times New Roman"/>
          <w:color w:val="FF0000"/>
          <w:sz w:val="28"/>
          <w:szCs w:val="28"/>
        </w:rPr>
      </w:pPr>
      <w:r w:rsidRPr="007124E5">
        <w:rPr>
          <w:rFonts w:ascii="Times New Roman" w:hAnsi="Times New Roman" w:cs="Times New Roman"/>
          <w:sz w:val="28"/>
          <w:szCs w:val="28"/>
        </w:rPr>
        <w:t>Электронная подпись – информация в электронной форме, которая присоединена к другой информации</w:t>
      </w:r>
      <w:r w:rsidR="00822EBC" w:rsidRPr="007124E5">
        <w:rPr>
          <w:rFonts w:ascii="Times New Roman" w:hAnsi="Times New Roman" w:cs="Times New Roman"/>
          <w:sz w:val="28"/>
          <w:szCs w:val="28"/>
        </w:rPr>
        <w:t xml:space="preserve"> в электронной форме (подписываемой и</w:t>
      </w:r>
      <w:r w:rsidR="006C7D7F" w:rsidRPr="007124E5">
        <w:rPr>
          <w:rFonts w:ascii="Times New Roman" w:hAnsi="Times New Roman" w:cs="Times New Roman"/>
          <w:sz w:val="28"/>
          <w:szCs w:val="28"/>
        </w:rPr>
        <w:t>н</w:t>
      </w:r>
      <w:r w:rsidR="00822EBC" w:rsidRPr="007124E5">
        <w:rPr>
          <w:rFonts w:ascii="Times New Roman" w:hAnsi="Times New Roman" w:cs="Times New Roman"/>
          <w:sz w:val="28"/>
          <w:szCs w:val="28"/>
        </w:rPr>
        <w:t>формации) или иным образом связана с такой информацией и которая используется для определения лица, подписавшего информацию.</w:t>
      </w:r>
    </w:p>
    <w:p w:rsidR="00822EBC" w:rsidRDefault="00822EBC"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Электронный документооборот – </w:t>
      </w:r>
      <w:r w:rsidR="00A528D2" w:rsidRPr="007124E5">
        <w:rPr>
          <w:rFonts w:ascii="Times New Roman" w:hAnsi="Times New Roman" w:cs="Times New Roman"/>
          <w:sz w:val="28"/>
          <w:szCs w:val="28"/>
        </w:rPr>
        <w:t xml:space="preserve">движение документов в </w:t>
      </w:r>
      <w:r w:rsidRPr="007124E5">
        <w:rPr>
          <w:rFonts w:ascii="Times New Roman" w:hAnsi="Times New Roman" w:cs="Times New Roman"/>
          <w:sz w:val="28"/>
          <w:szCs w:val="28"/>
        </w:rPr>
        <w:t>СЭД</w:t>
      </w:r>
      <w:r w:rsidR="00A528D2" w:rsidRPr="007124E5">
        <w:rPr>
          <w:rFonts w:ascii="Times New Roman" w:hAnsi="Times New Roman" w:cs="Times New Roman"/>
          <w:sz w:val="28"/>
          <w:szCs w:val="28"/>
        </w:rPr>
        <w:t xml:space="preserve"> с момента их создания или получения до завершения исполнения или отправки</w:t>
      </w:r>
      <w:r w:rsidRPr="007124E5">
        <w:rPr>
          <w:rFonts w:ascii="Times New Roman" w:hAnsi="Times New Roman" w:cs="Times New Roman"/>
          <w:sz w:val="28"/>
          <w:szCs w:val="28"/>
        </w:rPr>
        <w:t>.</w:t>
      </w:r>
    </w:p>
    <w:p w:rsidR="004F7812" w:rsidRPr="007124E5" w:rsidRDefault="004F7812" w:rsidP="00220BDF">
      <w:pPr>
        <w:pStyle w:val="ConsPlusNormal"/>
        <w:spacing w:line="276" w:lineRule="auto"/>
        <w:ind w:firstLine="709"/>
        <w:jc w:val="both"/>
        <w:rPr>
          <w:rFonts w:ascii="Times New Roman" w:hAnsi="Times New Roman" w:cs="Times New Roman"/>
          <w:sz w:val="28"/>
          <w:szCs w:val="28"/>
        </w:rPr>
      </w:pPr>
    </w:p>
    <w:p w:rsidR="00583394" w:rsidRPr="007124E5" w:rsidRDefault="00583394" w:rsidP="00220BDF">
      <w:pPr>
        <w:pStyle w:val="ConsPlusTitle"/>
        <w:spacing w:line="276" w:lineRule="auto"/>
        <w:ind w:firstLine="709"/>
        <w:jc w:val="center"/>
        <w:outlineLvl w:val="1"/>
        <w:rPr>
          <w:rFonts w:ascii="Times New Roman" w:hAnsi="Times New Roman" w:cs="Times New Roman"/>
          <w:sz w:val="28"/>
          <w:szCs w:val="28"/>
        </w:rPr>
      </w:pPr>
      <w:r w:rsidRPr="007124E5">
        <w:rPr>
          <w:rFonts w:ascii="Times New Roman" w:hAnsi="Times New Roman" w:cs="Times New Roman"/>
          <w:sz w:val="28"/>
          <w:szCs w:val="28"/>
        </w:rPr>
        <w:t>II. ОБЩИЕ ТРЕБОВАНИЯ К ПОДГОТОВКЕ И ОФОРМЛЕНИЮ ДОКУМЕНТОВ</w:t>
      </w:r>
    </w:p>
    <w:p w:rsidR="00583394" w:rsidRPr="004F7812" w:rsidRDefault="00583394" w:rsidP="00220BDF">
      <w:pPr>
        <w:pStyle w:val="ConsPlusNormal"/>
        <w:spacing w:line="276" w:lineRule="auto"/>
        <w:ind w:firstLine="709"/>
        <w:jc w:val="both"/>
        <w:rPr>
          <w:rFonts w:ascii="Times New Roman" w:hAnsi="Times New Roman" w:cs="Times New Roman"/>
          <w:sz w:val="20"/>
        </w:rPr>
      </w:pPr>
    </w:p>
    <w:p w:rsidR="00583394" w:rsidRPr="007124E5" w:rsidRDefault="00583394" w:rsidP="00220BDF">
      <w:pPr>
        <w:pStyle w:val="ConsPlusTitle"/>
        <w:numPr>
          <w:ilvl w:val="2"/>
          <w:numId w:val="4"/>
        </w:numPr>
        <w:spacing w:line="276" w:lineRule="auto"/>
        <w:ind w:left="0" w:firstLine="0"/>
        <w:jc w:val="center"/>
        <w:outlineLvl w:val="2"/>
        <w:rPr>
          <w:rFonts w:ascii="Times New Roman" w:hAnsi="Times New Roman" w:cs="Times New Roman"/>
          <w:sz w:val="28"/>
          <w:szCs w:val="28"/>
        </w:rPr>
      </w:pPr>
      <w:r w:rsidRPr="007124E5">
        <w:rPr>
          <w:rFonts w:ascii="Times New Roman" w:hAnsi="Times New Roman" w:cs="Times New Roman"/>
          <w:sz w:val="28"/>
          <w:szCs w:val="28"/>
        </w:rPr>
        <w:t>Бланки документов</w:t>
      </w:r>
    </w:p>
    <w:p w:rsidR="00583394" w:rsidRPr="004F7812" w:rsidRDefault="00583394" w:rsidP="00220BDF">
      <w:pPr>
        <w:pStyle w:val="ConsPlusNormal"/>
        <w:spacing w:line="276" w:lineRule="auto"/>
        <w:ind w:firstLine="709"/>
        <w:jc w:val="both"/>
        <w:rPr>
          <w:rFonts w:ascii="Times New Roman" w:hAnsi="Times New Roman" w:cs="Times New Roman"/>
          <w:sz w:val="20"/>
        </w:rPr>
      </w:pPr>
    </w:p>
    <w:p w:rsidR="00220BDF" w:rsidRPr="007124E5" w:rsidRDefault="00583394" w:rsidP="00F11629">
      <w:pPr>
        <w:pStyle w:val="ConsPlusNormal"/>
        <w:numPr>
          <w:ilvl w:val="0"/>
          <w:numId w:val="3"/>
        </w:numPr>
        <w:spacing w:line="360" w:lineRule="auto"/>
        <w:ind w:left="0"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Документы главы городского округа оформляются на бланках установленной формы в соответствии с </w:t>
      </w:r>
      <w:r w:rsidR="00A92713" w:rsidRPr="007124E5">
        <w:rPr>
          <w:rFonts w:ascii="Times New Roman" w:hAnsi="Times New Roman" w:cs="Times New Roman"/>
          <w:sz w:val="28"/>
          <w:szCs w:val="28"/>
        </w:rPr>
        <w:t xml:space="preserve">ГОСТ </w:t>
      </w:r>
      <w:proofErr w:type="gramStart"/>
      <w:r w:rsidR="00A92713" w:rsidRPr="007124E5">
        <w:rPr>
          <w:rFonts w:ascii="Times New Roman" w:hAnsi="Times New Roman" w:cs="Times New Roman"/>
          <w:sz w:val="28"/>
          <w:szCs w:val="28"/>
        </w:rPr>
        <w:t>Р</w:t>
      </w:r>
      <w:proofErr w:type="gramEnd"/>
      <w:r w:rsidR="00A92713" w:rsidRPr="007124E5">
        <w:rPr>
          <w:rFonts w:ascii="Times New Roman" w:hAnsi="Times New Roman" w:cs="Times New Roman"/>
          <w:sz w:val="28"/>
          <w:szCs w:val="28"/>
        </w:rPr>
        <w:t xml:space="preserve"> 7</w:t>
      </w:r>
      <w:r w:rsidRPr="007124E5">
        <w:rPr>
          <w:rFonts w:ascii="Times New Roman" w:hAnsi="Times New Roman" w:cs="Times New Roman"/>
          <w:sz w:val="28"/>
          <w:szCs w:val="28"/>
        </w:rPr>
        <w:t>.</w:t>
      </w:r>
      <w:r w:rsidR="00A92713" w:rsidRPr="007124E5">
        <w:rPr>
          <w:rFonts w:ascii="Times New Roman" w:hAnsi="Times New Roman" w:cs="Times New Roman"/>
          <w:sz w:val="28"/>
          <w:szCs w:val="28"/>
        </w:rPr>
        <w:t>0.97</w:t>
      </w:r>
      <w:r w:rsidRPr="007124E5">
        <w:rPr>
          <w:rFonts w:ascii="Times New Roman" w:hAnsi="Times New Roman" w:cs="Times New Roman"/>
          <w:sz w:val="28"/>
          <w:szCs w:val="28"/>
        </w:rPr>
        <w:t>-20</w:t>
      </w:r>
      <w:r w:rsidR="00A92713" w:rsidRPr="007124E5">
        <w:rPr>
          <w:rFonts w:ascii="Times New Roman" w:hAnsi="Times New Roman" w:cs="Times New Roman"/>
          <w:sz w:val="28"/>
          <w:szCs w:val="28"/>
        </w:rPr>
        <w:t>16</w:t>
      </w:r>
      <w:r w:rsidRPr="007124E5">
        <w:rPr>
          <w:rFonts w:ascii="Times New Roman" w:hAnsi="Times New Roman" w:cs="Times New Roman"/>
          <w:sz w:val="28"/>
          <w:szCs w:val="28"/>
        </w:rPr>
        <w:t>.</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Бланки документов (далее</w:t>
      </w:r>
      <w:r w:rsidR="00A92713" w:rsidRPr="007124E5">
        <w:rPr>
          <w:rFonts w:ascii="Times New Roman" w:hAnsi="Times New Roman" w:cs="Times New Roman"/>
          <w:sz w:val="28"/>
          <w:szCs w:val="28"/>
        </w:rPr>
        <w:t xml:space="preserve"> – </w:t>
      </w:r>
      <w:r w:rsidRPr="007124E5">
        <w:rPr>
          <w:rFonts w:ascii="Times New Roman" w:hAnsi="Times New Roman" w:cs="Times New Roman"/>
          <w:sz w:val="28"/>
          <w:szCs w:val="28"/>
        </w:rPr>
        <w:t>бланк</w:t>
      </w:r>
      <w:r w:rsidR="00A528D2" w:rsidRPr="007124E5">
        <w:rPr>
          <w:rFonts w:ascii="Times New Roman" w:hAnsi="Times New Roman" w:cs="Times New Roman"/>
          <w:sz w:val="28"/>
          <w:szCs w:val="28"/>
        </w:rPr>
        <w:t>и</w:t>
      </w:r>
      <w:r w:rsidRPr="007124E5">
        <w:rPr>
          <w:rFonts w:ascii="Times New Roman" w:hAnsi="Times New Roman" w:cs="Times New Roman"/>
          <w:sz w:val="28"/>
          <w:szCs w:val="28"/>
        </w:rPr>
        <w:t>) изготавливают</w:t>
      </w:r>
      <w:r w:rsidR="00A528D2" w:rsidRPr="007124E5">
        <w:rPr>
          <w:rFonts w:ascii="Times New Roman" w:hAnsi="Times New Roman" w:cs="Times New Roman"/>
          <w:sz w:val="28"/>
          <w:szCs w:val="28"/>
        </w:rPr>
        <w:t>ся</w:t>
      </w:r>
      <w:r w:rsidRPr="007124E5">
        <w:rPr>
          <w:rFonts w:ascii="Times New Roman" w:hAnsi="Times New Roman" w:cs="Times New Roman"/>
          <w:sz w:val="28"/>
          <w:szCs w:val="28"/>
        </w:rPr>
        <w:t xml:space="preserve"> на стандартных листах бумаги форматов А</w:t>
      </w:r>
      <w:proofErr w:type="gramStart"/>
      <w:r w:rsidRPr="007124E5">
        <w:rPr>
          <w:rFonts w:ascii="Times New Roman" w:hAnsi="Times New Roman" w:cs="Times New Roman"/>
          <w:sz w:val="28"/>
          <w:szCs w:val="28"/>
        </w:rPr>
        <w:t>4</w:t>
      </w:r>
      <w:proofErr w:type="gramEnd"/>
      <w:r w:rsidRPr="007124E5">
        <w:rPr>
          <w:rFonts w:ascii="Times New Roman" w:hAnsi="Times New Roman" w:cs="Times New Roman"/>
          <w:sz w:val="28"/>
          <w:szCs w:val="28"/>
        </w:rPr>
        <w:t xml:space="preserve"> (210</w:t>
      </w:r>
      <w:r w:rsidR="002D4E34">
        <w:rPr>
          <w:rFonts w:ascii="Times New Roman" w:hAnsi="Times New Roman" w:cs="Times New Roman"/>
          <w:sz w:val="28"/>
          <w:szCs w:val="28"/>
        </w:rPr>
        <w:t xml:space="preserve"> </w:t>
      </w:r>
      <w:r w:rsidRPr="007124E5">
        <w:rPr>
          <w:rFonts w:ascii="Times New Roman" w:hAnsi="Times New Roman" w:cs="Times New Roman"/>
          <w:sz w:val="28"/>
          <w:szCs w:val="28"/>
        </w:rPr>
        <w:t>x</w:t>
      </w:r>
      <w:r w:rsidR="002D4E34">
        <w:rPr>
          <w:rFonts w:ascii="Times New Roman" w:hAnsi="Times New Roman" w:cs="Times New Roman"/>
          <w:sz w:val="28"/>
          <w:szCs w:val="28"/>
        </w:rPr>
        <w:t xml:space="preserve"> </w:t>
      </w:r>
      <w:r w:rsidRPr="007124E5">
        <w:rPr>
          <w:rFonts w:ascii="Times New Roman" w:hAnsi="Times New Roman" w:cs="Times New Roman"/>
          <w:sz w:val="28"/>
          <w:szCs w:val="28"/>
        </w:rPr>
        <w:t>297 мм) и А5 (148</w:t>
      </w:r>
      <w:r w:rsidR="002D4E34">
        <w:rPr>
          <w:rFonts w:ascii="Times New Roman" w:hAnsi="Times New Roman" w:cs="Times New Roman"/>
          <w:sz w:val="28"/>
          <w:szCs w:val="28"/>
        </w:rPr>
        <w:t xml:space="preserve"> </w:t>
      </w:r>
      <w:r w:rsidRPr="007124E5">
        <w:rPr>
          <w:rFonts w:ascii="Times New Roman" w:hAnsi="Times New Roman" w:cs="Times New Roman"/>
          <w:sz w:val="28"/>
          <w:szCs w:val="28"/>
        </w:rPr>
        <w:t>x</w:t>
      </w:r>
      <w:r w:rsidR="002D4E34">
        <w:rPr>
          <w:rFonts w:ascii="Times New Roman" w:hAnsi="Times New Roman" w:cs="Times New Roman"/>
          <w:sz w:val="28"/>
          <w:szCs w:val="28"/>
        </w:rPr>
        <w:t xml:space="preserve"> </w:t>
      </w:r>
      <w:r w:rsidRPr="007124E5">
        <w:rPr>
          <w:rFonts w:ascii="Times New Roman" w:hAnsi="Times New Roman" w:cs="Times New Roman"/>
          <w:sz w:val="28"/>
          <w:szCs w:val="28"/>
        </w:rPr>
        <w:t>210 мм)</w:t>
      </w:r>
      <w:r w:rsidR="00A92713" w:rsidRPr="007124E5">
        <w:rPr>
          <w:rFonts w:ascii="Times New Roman" w:hAnsi="Times New Roman" w:cs="Times New Roman"/>
          <w:sz w:val="28"/>
          <w:szCs w:val="28"/>
        </w:rPr>
        <w:t xml:space="preserve"> либо в виде электронных </w:t>
      </w:r>
      <w:r w:rsidR="00A528D2" w:rsidRPr="007124E5">
        <w:rPr>
          <w:rFonts w:ascii="Times New Roman" w:hAnsi="Times New Roman" w:cs="Times New Roman"/>
          <w:sz w:val="28"/>
          <w:szCs w:val="28"/>
        </w:rPr>
        <w:t>шаблонов бланков</w:t>
      </w:r>
      <w:r w:rsidRPr="007124E5">
        <w:rPr>
          <w:rFonts w:ascii="Times New Roman" w:hAnsi="Times New Roman" w:cs="Times New Roman"/>
          <w:sz w:val="28"/>
          <w:szCs w:val="28"/>
        </w:rPr>
        <w:t>.</w:t>
      </w:r>
    </w:p>
    <w:p w:rsidR="00A92713" w:rsidRPr="007124E5" w:rsidRDefault="00A528D2"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Бланки на бумажном носителе и э</w:t>
      </w:r>
      <w:r w:rsidR="00A92713" w:rsidRPr="007124E5">
        <w:rPr>
          <w:rFonts w:ascii="Times New Roman" w:hAnsi="Times New Roman" w:cs="Times New Roman"/>
          <w:sz w:val="28"/>
          <w:szCs w:val="28"/>
        </w:rPr>
        <w:t xml:space="preserve">лектронные шаблоны бланков должны быть идентичны </w:t>
      </w:r>
      <w:r w:rsidRPr="007124E5">
        <w:rPr>
          <w:rFonts w:ascii="Times New Roman" w:hAnsi="Times New Roman" w:cs="Times New Roman"/>
          <w:sz w:val="28"/>
          <w:szCs w:val="28"/>
        </w:rPr>
        <w:t>по составу реквизитов, порядку их расположения, гарнитурам шрифта</w:t>
      </w:r>
      <w:r w:rsidR="00A92713" w:rsidRPr="007124E5">
        <w:rPr>
          <w:rFonts w:ascii="Times New Roman" w:hAnsi="Times New Roman" w:cs="Times New Roman"/>
          <w:sz w:val="28"/>
          <w:szCs w:val="28"/>
        </w:rPr>
        <w:t>.</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Документы, оформленные на бланках, должны иметь поля:</w:t>
      </w:r>
    </w:p>
    <w:p w:rsidR="00583394" w:rsidRPr="007124E5" w:rsidRDefault="00A92713" w:rsidP="00F11629">
      <w:pPr>
        <w:pStyle w:val="ConsPlusNormal"/>
        <w:spacing w:line="360" w:lineRule="auto"/>
        <w:ind w:firstLine="709"/>
        <w:jc w:val="both"/>
        <w:rPr>
          <w:rFonts w:ascii="Times New Roman" w:hAnsi="Times New Roman" w:cs="Times New Roman"/>
          <w:sz w:val="28"/>
          <w:szCs w:val="28"/>
        </w:rPr>
      </w:pPr>
      <w:proofErr w:type="gramStart"/>
      <w:r w:rsidRPr="007124E5">
        <w:rPr>
          <w:rFonts w:ascii="Times New Roman" w:hAnsi="Times New Roman" w:cs="Times New Roman"/>
          <w:sz w:val="28"/>
          <w:szCs w:val="28"/>
        </w:rPr>
        <w:t>левое</w:t>
      </w:r>
      <w:proofErr w:type="gramEnd"/>
      <w:r w:rsidRPr="007124E5">
        <w:rPr>
          <w:rFonts w:ascii="Times New Roman" w:hAnsi="Times New Roman" w:cs="Times New Roman"/>
          <w:sz w:val="28"/>
          <w:szCs w:val="28"/>
        </w:rPr>
        <w:t xml:space="preserve"> – </w:t>
      </w:r>
      <w:r w:rsidR="00583394" w:rsidRPr="007124E5">
        <w:rPr>
          <w:rFonts w:ascii="Times New Roman" w:hAnsi="Times New Roman" w:cs="Times New Roman"/>
          <w:sz w:val="28"/>
          <w:szCs w:val="28"/>
        </w:rPr>
        <w:t xml:space="preserve">35 </w:t>
      </w:r>
      <w:r w:rsidRPr="007124E5">
        <w:rPr>
          <w:rFonts w:ascii="Times New Roman" w:hAnsi="Times New Roman" w:cs="Times New Roman"/>
          <w:sz w:val="28"/>
          <w:szCs w:val="28"/>
        </w:rPr>
        <w:t>м</w:t>
      </w:r>
      <w:r w:rsidR="00583394" w:rsidRPr="007124E5">
        <w:rPr>
          <w:rFonts w:ascii="Times New Roman" w:hAnsi="Times New Roman" w:cs="Times New Roman"/>
          <w:sz w:val="28"/>
          <w:szCs w:val="28"/>
        </w:rPr>
        <w:t>м;</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proofErr w:type="gramStart"/>
      <w:r w:rsidRPr="007124E5">
        <w:rPr>
          <w:rFonts w:ascii="Times New Roman" w:hAnsi="Times New Roman" w:cs="Times New Roman"/>
          <w:sz w:val="28"/>
          <w:szCs w:val="28"/>
        </w:rPr>
        <w:t>правое</w:t>
      </w:r>
      <w:proofErr w:type="gramEnd"/>
      <w:r w:rsidR="00A92713" w:rsidRPr="007124E5">
        <w:rPr>
          <w:rFonts w:ascii="Times New Roman" w:hAnsi="Times New Roman" w:cs="Times New Roman"/>
          <w:sz w:val="28"/>
          <w:szCs w:val="28"/>
        </w:rPr>
        <w:t xml:space="preserve"> – </w:t>
      </w:r>
      <w:r w:rsidRPr="007124E5">
        <w:rPr>
          <w:rFonts w:ascii="Times New Roman" w:hAnsi="Times New Roman" w:cs="Times New Roman"/>
          <w:sz w:val="28"/>
          <w:szCs w:val="28"/>
        </w:rPr>
        <w:t xml:space="preserve">10 </w:t>
      </w:r>
      <w:r w:rsidR="00A92713" w:rsidRPr="007124E5">
        <w:rPr>
          <w:rFonts w:ascii="Times New Roman" w:hAnsi="Times New Roman" w:cs="Times New Roman"/>
          <w:sz w:val="28"/>
          <w:szCs w:val="28"/>
        </w:rPr>
        <w:t>м</w:t>
      </w:r>
      <w:r w:rsidRPr="007124E5">
        <w:rPr>
          <w:rFonts w:ascii="Times New Roman" w:hAnsi="Times New Roman" w:cs="Times New Roman"/>
          <w:sz w:val="28"/>
          <w:szCs w:val="28"/>
        </w:rPr>
        <w:t>м;</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proofErr w:type="gramStart"/>
      <w:r w:rsidRPr="007124E5">
        <w:rPr>
          <w:rFonts w:ascii="Times New Roman" w:hAnsi="Times New Roman" w:cs="Times New Roman"/>
          <w:sz w:val="28"/>
          <w:szCs w:val="28"/>
        </w:rPr>
        <w:t>верхнее</w:t>
      </w:r>
      <w:proofErr w:type="gramEnd"/>
      <w:r w:rsidR="00A92713" w:rsidRPr="007124E5">
        <w:rPr>
          <w:rFonts w:ascii="Times New Roman" w:hAnsi="Times New Roman" w:cs="Times New Roman"/>
          <w:sz w:val="28"/>
          <w:szCs w:val="28"/>
        </w:rPr>
        <w:t xml:space="preserve"> – </w:t>
      </w:r>
      <w:r w:rsidRPr="007124E5">
        <w:rPr>
          <w:rFonts w:ascii="Times New Roman" w:hAnsi="Times New Roman" w:cs="Times New Roman"/>
          <w:sz w:val="28"/>
          <w:szCs w:val="28"/>
        </w:rPr>
        <w:t xml:space="preserve">20 </w:t>
      </w:r>
      <w:r w:rsidR="00A92713" w:rsidRPr="007124E5">
        <w:rPr>
          <w:rFonts w:ascii="Times New Roman" w:hAnsi="Times New Roman" w:cs="Times New Roman"/>
          <w:sz w:val="28"/>
          <w:szCs w:val="28"/>
        </w:rPr>
        <w:t>м</w:t>
      </w:r>
      <w:r w:rsidRPr="007124E5">
        <w:rPr>
          <w:rFonts w:ascii="Times New Roman" w:hAnsi="Times New Roman" w:cs="Times New Roman"/>
          <w:sz w:val="28"/>
          <w:szCs w:val="28"/>
        </w:rPr>
        <w:t>м;</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proofErr w:type="gramStart"/>
      <w:r w:rsidRPr="007124E5">
        <w:rPr>
          <w:rFonts w:ascii="Times New Roman" w:hAnsi="Times New Roman" w:cs="Times New Roman"/>
          <w:sz w:val="28"/>
          <w:szCs w:val="28"/>
        </w:rPr>
        <w:t>нижнее</w:t>
      </w:r>
      <w:proofErr w:type="gramEnd"/>
      <w:r w:rsidR="00A92713" w:rsidRPr="007124E5">
        <w:rPr>
          <w:rFonts w:ascii="Times New Roman" w:hAnsi="Times New Roman" w:cs="Times New Roman"/>
          <w:sz w:val="28"/>
          <w:szCs w:val="28"/>
        </w:rPr>
        <w:t xml:space="preserve"> – 2</w:t>
      </w:r>
      <w:r w:rsidRPr="007124E5">
        <w:rPr>
          <w:rFonts w:ascii="Times New Roman" w:hAnsi="Times New Roman" w:cs="Times New Roman"/>
          <w:sz w:val="28"/>
          <w:szCs w:val="28"/>
        </w:rPr>
        <w:t xml:space="preserve">0 </w:t>
      </w:r>
      <w:r w:rsidR="00A92713" w:rsidRPr="007124E5">
        <w:rPr>
          <w:rFonts w:ascii="Times New Roman" w:hAnsi="Times New Roman" w:cs="Times New Roman"/>
          <w:sz w:val="28"/>
          <w:szCs w:val="28"/>
        </w:rPr>
        <w:t>м</w:t>
      </w:r>
      <w:r w:rsidRPr="007124E5">
        <w:rPr>
          <w:rFonts w:ascii="Times New Roman" w:hAnsi="Times New Roman" w:cs="Times New Roman"/>
          <w:sz w:val="28"/>
          <w:szCs w:val="28"/>
        </w:rPr>
        <w:t>м.</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В зависимости от расположения реквизитов устанавливают</w:t>
      </w:r>
      <w:r w:rsidR="001647B4" w:rsidRPr="007124E5">
        <w:rPr>
          <w:rFonts w:ascii="Times New Roman" w:hAnsi="Times New Roman" w:cs="Times New Roman"/>
          <w:sz w:val="28"/>
          <w:szCs w:val="28"/>
        </w:rPr>
        <w:t>ся</w:t>
      </w:r>
      <w:r w:rsidRPr="007124E5">
        <w:rPr>
          <w:rFonts w:ascii="Times New Roman" w:hAnsi="Times New Roman" w:cs="Times New Roman"/>
          <w:sz w:val="28"/>
          <w:szCs w:val="28"/>
        </w:rPr>
        <w:t xml:space="preserve"> два </w:t>
      </w:r>
      <w:r w:rsidRPr="007124E5">
        <w:rPr>
          <w:rFonts w:ascii="Times New Roman" w:hAnsi="Times New Roman" w:cs="Times New Roman"/>
          <w:spacing w:val="-4"/>
          <w:sz w:val="28"/>
          <w:szCs w:val="28"/>
        </w:rPr>
        <w:t>варианта бланков</w:t>
      </w:r>
      <w:r w:rsidR="00FA146C" w:rsidRPr="007124E5">
        <w:rPr>
          <w:rFonts w:ascii="Times New Roman" w:hAnsi="Times New Roman" w:cs="Times New Roman"/>
          <w:spacing w:val="-4"/>
          <w:sz w:val="28"/>
          <w:szCs w:val="28"/>
        </w:rPr>
        <w:t>:</w:t>
      </w:r>
      <w:r w:rsidR="001E2742" w:rsidRPr="007124E5">
        <w:rPr>
          <w:rFonts w:ascii="Times New Roman" w:hAnsi="Times New Roman" w:cs="Times New Roman"/>
          <w:spacing w:val="-4"/>
          <w:sz w:val="28"/>
          <w:szCs w:val="28"/>
        </w:rPr>
        <w:t xml:space="preserve"> </w:t>
      </w:r>
      <w:proofErr w:type="gramStart"/>
      <w:r w:rsidR="00FA146C" w:rsidRPr="007124E5">
        <w:rPr>
          <w:rFonts w:ascii="Times New Roman" w:hAnsi="Times New Roman" w:cs="Times New Roman"/>
          <w:spacing w:val="-4"/>
          <w:sz w:val="28"/>
          <w:szCs w:val="28"/>
        </w:rPr>
        <w:t>продольный</w:t>
      </w:r>
      <w:proofErr w:type="gramEnd"/>
      <w:r w:rsidR="00FA146C" w:rsidRPr="007124E5">
        <w:rPr>
          <w:rFonts w:ascii="Times New Roman" w:hAnsi="Times New Roman" w:cs="Times New Roman"/>
          <w:spacing w:val="-4"/>
          <w:sz w:val="28"/>
          <w:szCs w:val="28"/>
        </w:rPr>
        <w:t xml:space="preserve"> </w:t>
      </w:r>
      <w:r w:rsidR="00227E86" w:rsidRPr="007124E5">
        <w:rPr>
          <w:rFonts w:ascii="Times New Roman" w:hAnsi="Times New Roman" w:cs="Times New Roman"/>
          <w:spacing w:val="-4"/>
          <w:sz w:val="28"/>
          <w:szCs w:val="28"/>
        </w:rPr>
        <w:t>(приложение № 1</w:t>
      </w:r>
      <w:r w:rsidR="00D85298">
        <w:rPr>
          <w:rFonts w:ascii="Times New Roman" w:hAnsi="Times New Roman" w:cs="Times New Roman"/>
          <w:spacing w:val="-4"/>
          <w:sz w:val="28"/>
          <w:szCs w:val="28"/>
        </w:rPr>
        <w:t xml:space="preserve"> к настоящей Инструкции</w:t>
      </w:r>
      <w:r w:rsidR="00227E86" w:rsidRPr="007124E5">
        <w:rPr>
          <w:rFonts w:ascii="Times New Roman" w:hAnsi="Times New Roman" w:cs="Times New Roman"/>
          <w:spacing w:val="-4"/>
          <w:sz w:val="28"/>
          <w:szCs w:val="28"/>
        </w:rPr>
        <w:t xml:space="preserve">) </w:t>
      </w:r>
      <w:r w:rsidR="00FA146C" w:rsidRPr="007124E5">
        <w:rPr>
          <w:rFonts w:ascii="Times New Roman" w:hAnsi="Times New Roman" w:cs="Times New Roman"/>
          <w:spacing w:val="-4"/>
          <w:sz w:val="28"/>
          <w:szCs w:val="28"/>
        </w:rPr>
        <w:t xml:space="preserve">и </w:t>
      </w:r>
      <w:r w:rsidRPr="007124E5">
        <w:rPr>
          <w:rFonts w:ascii="Times New Roman" w:hAnsi="Times New Roman" w:cs="Times New Roman"/>
          <w:spacing w:val="-4"/>
          <w:sz w:val="28"/>
          <w:szCs w:val="28"/>
        </w:rPr>
        <w:t>угловой</w:t>
      </w:r>
      <w:r w:rsidR="00227E86" w:rsidRPr="007124E5">
        <w:rPr>
          <w:rFonts w:ascii="Times New Roman" w:hAnsi="Times New Roman" w:cs="Times New Roman"/>
          <w:spacing w:val="-4"/>
          <w:sz w:val="28"/>
          <w:szCs w:val="28"/>
        </w:rPr>
        <w:t xml:space="preserve"> (приложение № 2</w:t>
      </w:r>
      <w:r w:rsidR="00D85298">
        <w:rPr>
          <w:rFonts w:ascii="Times New Roman" w:hAnsi="Times New Roman" w:cs="Times New Roman"/>
          <w:spacing w:val="-4"/>
          <w:sz w:val="28"/>
          <w:szCs w:val="28"/>
        </w:rPr>
        <w:t xml:space="preserve"> к настоящей Инструкции</w:t>
      </w:r>
      <w:r w:rsidR="00227E86" w:rsidRPr="007124E5">
        <w:rPr>
          <w:rFonts w:ascii="Times New Roman" w:hAnsi="Times New Roman" w:cs="Times New Roman"/>
          <w:spacing w:val="-4"/>
          <w:sz w:val="28"/>
          <w:szCs w:val="28"/>
        </w:rPr>
        <w:t>)</w:t>
      </w:r>
      <w:r w:rsidRPr="007124E5">
        <w:rPr>
          <w:rFonts w:ascii="Times New Roman" w:hAnsi="Times New Roman" w:cs="Times New Roman"/>
          <w:spacing w:val="-4"/>
          <w:sz w:val="28"/>
          <w:szCs w:val="28"/>
        </w:rPr>
        <w:t>.</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2.1.2. Проектирование форм бланков главы городского округа, администрации, постановлен</w:t>
      </w:r>
      <w:r w:rsidR="002D4E34">
        <w:rPr>
          <w:rFonts w:ascii="Times New Roman" w:hAnsi="Times New Roman" w:cs="Times New Roman"/>
          <w:sz w:val="28"/>
          <w:szCs w:val="28"/>
        </w:rPr>
        <w:t>ий</w:t>
      </w:r>
      <w:r w:rsidRPr="007124E5">
        <w:rPr>
          <w:rFonts w:ascii="Times New Roman" w:hAnsi="Times New Roman" w:cs="Times New Roman"/>
          <w:sz w:val="28"/>
          <w:szCs w:val="28"/>
        </w:rPr>
        <w:t xml:space="preserve"> и распоряжени</w:t>
      </w:r>
      <w:r w:rsidR="002D4E34">
        <w:rPr>
          <w:rFonts w:ascii="Times New Roman" w:hAnsi="Times New Roman" w:cs="Times New Roman"/>
          <w:sz w:val="28"/>
          <w:szCs w:val="28"/>
        </w:rPr>
        <w:t>й</w:t>
      </w:r>
      <w:r w:rsidRPr="007124E5">
        <w:rPr>
          <w:rFonts w:ascii="Times New Roman" w:hAnsi="Times New Roman" w:cs="Times New Roman"/>
          <w:sz w:val="28"/>
          <w:szCs w:val="28"/>
        </w:rPr>
        <w:t xml:space="preserve"> администрации осуществляется управле</w:t>
      </w:r>
      <w:r w:rsidR="001647B4" w:rsidRPr="007124E5">
        <w:rPr>
          <w:rFonts w:ascii="Times New Roman" w:hAnsi="Times New Roman" w:cs="Times New Roman"/>
          <w:sz w:val="28"/>
          <w:szCs w:val="28"/>
        </w:rPr>
        <w:t>нием делами, учета и отчетности</w:t>
      </w:r>
      <w:r w:rsidRPr="007124E5">
        <w:rPr>
          <w:rFonts w:ascii="Times New Roman" w:hAnsi="Times New Roman" w:cs="Times New Roman"/>
          <w:sz w:val="28"/>
          <w:szCs w:val="28"/>
        </w:rPr>
        <w:t>. Макеты форм бланков главы городского округа и администрации согласовываются с управлением по работе с обращениями граждан и документооборота. Макеты форм бланков постановлени</w:t>
      </w:r>
      <w:r w:rsidR="002D4E34">
        <w:rPr>
          <w:rFonts w:ascii="Times New Roman" w:hAnsi="Times New Roman" w:cs="Times New Roman"/>
          <w:sz w:val="28"/>
          <w:szCs w:val="28"/>
        </w:rPr>
        <w:t>й</w:t>
      </w:r>
      <w:r w:rsidRPr="007124E5">
        <w:rPr>
          <w:rFonts w:ascii="Times New Roman" w:hAnsi="Times New Roman" w:cs="Times New Roman"/>
          <w:sz w:val="28"/>
          <w:szCs w:val="28"/>
        </w:rPr>
        <w:t xml:space="preserve"> и распоряжени</w:t>
      </w:r>
      <w:r w:rsidR="002D4E34">
        <w:rPr>
          <w:rFonts w:ascii="Times New Roman" w:hAnsi="Times New Roman" w:cs="Times New Roman"/>
          <w:sz w:val="28"/>
          <w:szCs w:val="28"/>
        </w:rPr>
        <w:t>й</w:t>
      </w:r>
      <w:r w:rsidRPr="007124E5">
        <w:rPr>
          <w:rFonts w:ascii="Times New Roman" w:hAnsi="Times New Roman" w:cs="Times New Roman"/>
          <w:sz w:val="28"/>
          <w:szCs w:val="28"/>
        </w:rPr>
        <w:t xml:space="preserve"> администрации согласовываются с отделом регистрации правовых актов администрации городского округа город Воронеж (далее</w:t>
      </w:r>
      <w:r w:rsidR="001E2742" w:rsidRPr="007124E5">
        <w:rPr>
          <w:rFonts w:ascii="Times New Roman" w:hAnsi="Times New Roman" w:cs="Times New Roman"/>
          <w:sz w:val="28"/>
          <w:szCs w:val="28"/>
        </w:rPr>
        <w:t xml:space="preserve"> – </w:t>
      </w:r>
      <w:r w:rsidRPr="007124E5">
        <w:rPr>
          <w:rFonts w:ascii="Times New Roman" w:hAnsi="Times New Roman" w:cs="Times New Roman"/>
          <w:sz w:val="28"/>
          <w:szCs w:val="28"/>
        </w:rPr>
        <w:t>отдел регистрации правовых актов).</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2.1.3. Введение в обращение по мере необходимости новых бланков главы городского округа, администрации, постановлени</w:t>
      </w:r>
      <w:r w:rsidR="002D4E34">
        <w:rPr>
          <w:rFonts w:ascii="Times New Roman" w:hAnsi="Times New Roman" w:cs="Times New Roman"/>
          <w:sz w:val="28"/>
          <w:szCs w:val="28"/>
        </w:rPr>
        <w:t>й</w:t>
      </w:r>
      <w:r w:rsidRPr="007124E5">
        <w:rPr>
          <w:rFonts w:ascii="Times New Roman" w:hAnsi="Times New Roman" w:cs="Times New Roman"/>
          <w:sz w:val="28"/>
          <w:szCs w:val="28"/>
        </w:rPr>
        <w:t xml:space="preserve"> и распоряжени</w:t>
      </w:r>
      <w:r w:rsidR="002D4E34">
        <w:rPr>
          <w:rFonts w:ascii="Times New Roman" w:hAnsi="Times New Roman" w:cs="Times New Roman"/>
          <w:sz w:val="28"/>
          <w:szCs w:val="28"/>
        </w:rPr>
        <w:t>й</w:t>
      </w:r>
      <w:r w:rsidRPr="007124E5">
        <w:rPr>
          <w:rFonts w:ascii="Times New Roman" w:hAnsi="Times New Roman" w:cs="Times New Roman"/>
          <w:sz w:val="28"/>
          <w:szCs w:val="28"/>
        </w:rPr>
        <w:t xml:space="preserve"> администрации осуществляется по разрешению (поручению) главы городского округа.</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2.1.4. Бланки изготавливаются полиграфическими предприятиями, имеющими лицензии на соответствующий вид деятельности, по заказу администрации.</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2.1.5. Бланки писем должностных лиц администрации, структурных </w:t>
      </w:r>
      <w:r w:rsidRPr="00C02015">
        <w:rPr>
          <w:rFonts w:ascii="Times New Roman" w:hAnsi="Times New Roman" w:cs="Times New Roman"/>
          <w:sz w:val="28"/>
          <w:szCs w:val="28"/>
        </w:rPr>
        <w:t>подразделений</w:t>
      </w:r>
      <w:r w:rsidR="00687E58" w:rsidRPr="00C02015">
        <w:rPr>
          <w:rFonts w:ascii="Times New Roman" w:hAnsi="Times New Roman" w:cs="Times New Roman"/>
          <w:sz w:val="28"/>
          <w:szCs w:val="28"/>
        </w:rPr>
        <w:t xml:space="preserve"> администрации</w:t>
      </w:r>
      <w:r w:rsidRPr="00C02015">
        <w:rPr>
          <w:rFonts w:ascii="Times New Roman" w:hAnsi="Times New Roman" w:cs="Times New Roman"/>
          <w:sz w:val="28"/>
          <w:szCs w:val="28"/>
        </w:rPr>
        <w:t xml:space="preserve"> изготавливаются с помощью средств вычислительной техники. Текст названия структурного подразделения</w:t>
      </w:r>
      <w:r w:rsidR="00687E58" w:rsidRPr="00C02015">
        <w:rPr>
          <w:rFonts w:ascii="Times New Roman" w:hAnsi="Times New Roman" w:cs="Times New Roman"/>
          <w:sz w:val="28"/>
          <w:szCs w:val="28"/>
        </w:rPr>
        <w:t xml:space="preserve"> администрации</w:t>
      </w:r>
      <w:r w:rsidR="00E4198E" w:rsidRPr="00C02015">
        <w:rPr>
          <w:rFonts w:ascii="Times New Roman" w:hAnsi="Times New Roman" w:cs="Times New Roman"/>
          <w:sz w:val="28"/>
          <w:szCs w:val="28"/>
        </w:rPr>
        <w:t>, должностного лица</w:t>
      </w:r>
      <w:r w:rsidRPr="00C02015">
        <w:rPr>
          <w:rFonts w:ascii="Times New Roman" w:hAnsi="Times New Roman" w:cs="Times New Roman"/>
          <w:sz w:val="28"/>
          <w:szCs w:val="28"/>
        </w:rPr>
        <w:t xml:space="preserve"> располагается под текстом </w:t>
      </w:r>
      <w:r w:rsidR="004F7784" w:rsidRPr="00C02015">
        <w:rPr>
          <w:rFonts w:ascii="Times New Roman" w:hAnsi="Times New Roman" w:cs="Times New Roman"/>
          <w:sz w:val="28"/>
          <w:szCs w:val="28"/>
        </w:rPr>
        <w:t>«</w:t>
      </w:r>
      <w:r w:rsidRPr="00C02015">
        <w:rPr>
          <w:rFonts w:ascii="Times New Roman" w:hAnsi="Times New Roman" w:cs="Times New Roman"/>
          <w:sz w:val="28"/>
          <w:szCs w:val="28"/>
        </w:rPr>
        <w:t xml:space="preserve">Администрация городского округа </w:t>
      </w:r>
      <w:r w:rsidRPr="007124E5">
        <w:rPr>
          <w:rFonts w:ascii="Times New Roman" w:hAnsi="Times New Roman" w:cs="Times New Roman"/>
          <w:sz w:val="28"/>
          <w:szCs w:val="28"/>
        </w:rPr>
        <w:t>город Воронеж</w:t>
      </w:r>
      <w:r w:rsidR="004F7784" w:rsidRPr="007124E5">
        <w:rPr>
          <w:rFonts w:ascii="Times New Roman" w:hAnsi="Times New Roman" w:cs="Times New Roman"/>
          <w:sz w:val="28"/>
          <w:szCs w:val="28"/>
        </w:rPr>
        <w:t>»</w:t>
      </w:r>
      <w:r w:rsidRPr="007124E5">
        <w:rPr>
          <w:rFonts w:ascii="Times New Roman" w:hAnsi="Times New Roman" w:cs="Times New Roman"/>
          <w:sz w:val="28"/>
          <w:szCs w:val="28"/>
        </w:rPr>
        <w:t>, печатается шрифтом того же размера либо на 2 пункта меньше.</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2.1.6. Руководители структурных подразделений </w:t>
      </w:r>
      <w:r w:rsidR="007D6810" w:rsidRPr="007124E5">
        <w:rPr>
          <w:rFonts w:ascii="Times New Roman" w:hAnsi="Times New Roman" w:cs="Times New Roman"/>
          <w:sz w:val="28"/>
          <w:szCs w:val="28"/>
        </w:rPr>
        <w:t xml:space="preserve">администрации </w:t>
      </w:r>
      <w:r w:rsidRPr="007124E5">
        <w:rPr>
          <w:rFonts w:ascii="Times New Roman" w:hAnsi="Times New Roman" w:cs="Times New Roman"/>
          <w:sz w:val="28"/>
          <w:szCs w:val="28"/>
        </w:rPr>
        <w:t>самостоятельно организуют проектирование, учет, использование и хранение бланков структурных подразделений</w:t>
      </w:r>
      <w:r w:rsidR="007D6810" w:rsidRPr="007124E5">
        <w:rPr>
          <w:rFonts w:ascii="Times New Roman" w:hAnsi="Times New Roman" w:cs="Times New Roman"/>
          <w:sz w:val="28"/>
          <w:szCs w:val="28"/>
        </w:rPr>
        <w:t xml:space="preserve"> администрации</w:t>
      </w:r>
      <w:r w:rsidRPr="007124E5">
        <w:rPr>
          <w:rFonts w:ascii="Times New Roman" w:hAnsi="Times New Roman" w:cs="Times New Roman"/>
          <w:sz w:val="28"/>
          <w:szCs w:val="28"/>
        </w:rPr>
        <w:t>.</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2.1.7. Запрещается тиражирование бланков главы городского округа, администрации</w:t>
      </w:r>
      <w:r w:rsidR="00EC34BB" w:rsidRPr="007124E5">
        <w:rPr>
          <w:rFonts w:ascii="Times New Roman" w:hAnsi="Times New Roman" w:cs="Times New Roman"/>
          <w:sz w:val="28"/>
          <w:szCs w:val="28"/>
        </w:rPr>
        <w:t>,</w:t>
      </w:r>
      <w:r w:rsidR="00EC34BB" w:rsidRPr="007124E5">
        <w:rPr>
          <w:rFonts w:ascii="Times New Roman" w:hAnsi="Times New Roman" w:cs="Times New Roman"/>
          <w:color w:val="FF0000"/>
          <w:sz w:val="28"/>
          <w:szCs w:val="28"/>
        </w:rPr>
        <w:t xml:space="preserve"> </w:t>
      </w:r>
      <w:r w:rsidR="00EC34BB" w:rsidRPr="007124E5">
        <w:rPr>
          <w:rFonts w:ascii="Times New Roman" w:hAnsi="Times New Roman" w:cs="Times New Roman"/>
          <w:sz w:val="28"/>
          <w:szCs w:val="28"/>
        </w:rPr>
        <w:t>постановлени</w:t>
      </w:r>
      <w:r w:rsidR="004124C9">
        <w:rPr>
          <w:rFonts w:ascii="Times New Roman" w:hAnsi="Times New Roman" w:cs="Times New Roman"/>
          <w:sz w:val="28"/>
          <w:szCs w:val="28"/>
        </w:rPr>
        <w:t>й</w:t>
      </w:r>
      <w:r w:rsidR="00EC34BB" w:rsidRPr="007124E5">
        <w:rPr>
          <w:rFonts w:ascii="Times New Roman" w:hAnsi="Times New Roman" w:cs="Times New Roman"/>
          <w:sz w:val="28"/>
          <w:szCs w:val="28"/>
        </w:rPr>
        <w:t xml:space="preserve"> и распоряжени</w:t>
      </w:r>
      <w:r w:rsidR="004124C9">
        <w:rPr>
          <w:rFonts w:ascii="Times New Roman" w:hAnsi="Times New Roman" w:cs="Times New Roman"/>
          <w:sz w:val="28"/>
          <w:szCs w:val="28"/>
        </w:rPr>
        <w:t>й</w:t>
      </w:r>
      <w:r w:rsidR="00EC34BB" w:rsidRPr="007124E5">
        <w:rPr>
          <w:rFonts w:ascii="Times New Roman" w:hAnsi="Times New Roman" w:cs="Times New Roman"/>
          <w:sz w:val="28"/>
          <w:szCs w:val="28"/>
        </w:rPr>
        <w:t xml:space="preserve"> администрации</w:t>
      </w:r>
      <w:r w:rsidRPr="007124E5">
        <w:rPr>
          <w:rFonts w:ascii="Times New Roman" w:hAnsi="Times New Roman" w:cs="Times New Roman"/>
          <w:sz w:val="28"/>
          <w:szCs w:val="28"/>
        </w:rPr>
        <w:t xml:space="preserve"> на копировально-множительных аппаратах и использование копий бланков для оформления подлинных документов.</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2.1.8. На оборотной стороне бланков главы городского округа, администрации при изготовлении полиграфическим предприятием </w:t>
      </w:r>
      <w:r w:rsidR="004124C9" w:rsidRPr="007124E5">
        <w:rPr>
          <w:rFonts w:ascii="Times New Roman" w:hAnsi="Times New Roman" w:cs="Times New Roman"/>
          <w:sz w:val="28"/>
          <w:szCs w:val="28"/>
        </w:rPr>
        <w:t xml:space="preserve">по центру </w:t>
      </w:r>
      <w:r w:rsidRPr="007124E5">
        <w:rPr>
          <w:rFonts w:ascii="Times New Roman" w:hAnsi="Times New Roman" w:cs="Times New Roman"/>
          <w:sz w:val="28"/>
          <w:szCs w:val="28"/>
        </w:rPr>
        <w:t>проставляются учетные порядковые номера.</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2.1.9. Бланки главы городского округа, администрации выдаются управлением делами, учета и отчетности.</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Учет поступления и выдачи бланков главы городского округа, администрации ведется управлением делами, учета и отчетности, а также ответственными за </w:t>
      </w:r>
      <w:r w:rsidR="004124C9">
        <w:rPr>
          <w:rFonts w:ascii="Times New Roman" w:hAnsi="Times New Roman" w:cs="Times New Roman"/>
          <w:sz w:val="28"/>
          <w:szCs w:val="28"/>
        </w:rPr>
        <w:t xml:space="preserve">ведение делопроизводства </w:t>
      </w:r>
      <w:r w:rsidRPr="007124E5">
        <w:rPr>
          <w:rFonts w:ascii="Times New Roman" w:hAnsi="Times New Roman" w:cs="Times New Roman"/>
          <w:sz w:val="28"/>
          <w:szCs w:val="28"/>
        </w:rPr>
        <w:t xml:space="preserve">в структурных подразделениях в журнале учета выдачи бланков главы городского округа, администрации по форме согласно приложению </w:t>
      </w:r>
      <w:r w:rsidR="00EC34BB" w:rsidRPr="007124E5">
        <w:rPr>
          <w:rFonts w:ascii="Times New Roman" w:hAnsi="Times New Roman" w:cs="Times New Roman"/>
          <w:sz w:val="28"/>
          <w:szCs w:val="28"/>
        </w:rPr>
        <w:t>№</w:t>
      </w:r>
      <w:r w:rsidRPr="007124E5">
        <w:rPr>
          <w:rFonts w:ascii="Times New Roman" w:hAnsi="Times New Roman" w:cs="Times New Roman"/>
          <w:sz w:val="28"/>
          <w:szCs w:val="28"/>
        </w:rPr>
        <w:t xml:space="preserve"> </w:t>
      </w:r>
      <w:r w:rsidR="00C21336" w:rsidRPr="007124E5">
        <w:rPr>
          <w:rFonts w:ascii="Times New Roman" w:hAnsi="Times New Roman" w:cs="Times New Roman"/>
          <w:sz w:val="28"/>
          <w:szCs w:val="28"/>
        </w:rPr>
        <w:t>3</w:t>
      </w:r>
      <w:r w:rsidRPr="007124E5">
        <w:rPr>
          <w:rFonts w:ascii="Times New Roman" w:hAnsi="Times New Roman" w:cs="Times New Roman"/>
          <w:sz w:val="28"/>
          <w:szCs w:val="28"/>
        </w:rPr>
        <w:t xml:space="preserve"> к настоящей Инструкции.</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2.1.10. Уничтожение испорченных и неиспользованных бланков главы городского округа, администрации осуществляется по акту по форме согласно приложению </w:t>
      </w:r>
      <w:r w:rsidR="00EC34BB" w:rsidRPr="007124E5">
        <w:rPr>
          <w:rFonts w:ascii="Times New Roman" w:hAnsi="Times New Roman" w:cs="Times New Roman"/>
          <w:sz w:val="28"/>
          <w:szCs w:val="28"/>
        </w:rPr>
        <w:t>№</w:t>
      </w:r>
      <w:r w:rsidRPr="007124E5">
        <w:rPr>
          <w:rFonts w:ascii="Times New Roman" w:hAnsi="Times New Roman" w:cs="Times New Roman"/>
          <w:sz w:val="28"/>
          <w:szCs w:val="28"/>
        </w:rPr>
        <w:t xml:space="preserve"> </w:t>
      </w:r>
      <w:r w:rsidR="00C21336" w:rsidRPr="007124E5">
        <w:rPr>
          <w:rFonts w:ascii="Times New Roman" w:hAnsi="Times New Roman" w:cs="Times New Roman"/>
          <w:sz w:val="28"/>
          <w:szCs w:val="28"/>
        </w:rPr>
        <w:t>4</w:t>
      </w:r>
      <w:r w:rsidRPr="007124E5">
        <w:rPr>
          <w:rFonts w:ascii="Times New Roman" w:hAnsi="Times New Roman" w:cs="Times New Roman"/>
          <w:sz w:val="28"/>
          <w:szCs w:val="28"/>
        </w:rPr>
        <w:t xml:space="preserve"> к настоящей Инструкции.</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2.1.11. </w:t>
      </w:r>
      <w:proofErr w:type="gramStart"/>
      <w:r w:rsidRPr="007124E5">
        <w:rPr>
          <w:rFonts w:ascii="Times New Roman" w:hAnsi="Times New Roman" w:cs="Times New Roman"/>
          <w:sz w:val="28"/>
          <w:szCs w:val="28"/>
        </w:rPr>
        <w:t>Контроль за</w:t>
      </w:r>
      <w:proofErr w:type="gramEnd"/>
      <w:r w:rsidRPr="007124E5">
        <w:rPr>
          <w:rFonts w:ascii="Times New Roman" w:hAnsi="Times New Roman" w:cs="Times New Roman"/>
          <w:sz w:val="28"/>
          <w:szCs w:val="28"/>
        </w:rPr>
        <w:t xml:space="preserve"> использованием и хранением бланков главы городского округа, администрации возлагается на управление делами, учета и отчетности и руководителей структурных подразделений.</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2.1.12. Бланки используются строго по назначению и не могут передаваться в другие структурные подразделения, организации и частным лицам.</w:t>
      </w:r>
    </w:p>
    <w:p w:rsidR="007A6677" w:rsidRPr="007124E5" w:rsidRDefault="007A6677"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2.1.13. При подготовке документов допускается использовани</w:t>
      </w:r>
      <w:r w:rsidR="004124C9">
        <w:rPr>
          <w:rFonts w:ascii="Times New Roman" w:hAnsi="Times New Roman" w:cs="Times New Roman"/>
          <w:sz w:val="28"/>
          <w:szCs w:val="28"/>
        </w:rPr>
        <w:t>е</w:t>
      </w:r>
      <w:r w:rsidRPr="007124E5">
        <w:rPr>
          <w:rFonts w:ascii="Times New Roman" w:hAnsi="Times New Roman" w:cs="Times New Roman"/>
          <w:sz w:val="28"/>
          <w:szCs w:val="28"/>
        </w:rPr>
        <w:t xml:space="preserve"> лицевой и оборотной стороны листа. При двустороннем создании документов ширина левого поля на лицевой стороне листа и правого поля на оборотной стороне должны быть равны.</w:t>
      </w:r>
    </w:p>
    <w:p w:rsidR="007A6677" w:rsidRPr="007124E5" w:rsidRDefault="007A6677"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Документы за подписью </w:t>
      </w:r>
      <w:r w:rsidR="00CF7470" w:rsidRPr="007124E5">
        <w:rPr>
          <w:rFonts w:ascii="Times New Roman" w:hAnsi="Times New Roman" w:cs="Times New Roman"/>
          <w:sz w:val="28"/>
          <w:szCs w:val="28"/>
        </w:rPr>
        <w:t>главы городского округа, первых заместителей главы администрации, заместителей главы администрации</w:t>
      </w:r>
      <w:r w:rsidRPr="007124E5">
        <w:rPr>
          <w:rFonts w:ascii="Times New Roman" w:hAnsi="Times New Roman" w:cs="Times New Roman"/>
          <w:sz w:val="28"/>
          <w:szCs w:val="28"/>
        </w:rPr>
        <w:t xml:space="preserve"> оформляются только на лицевой стороне листа.</w:t>
      </w:r>
    </w:p>
    <w:p w:rsidR="007A6677" w:rsidRPr="007124E5" w:rsidRDefault="007A6677"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При создании документа на двух и более страницах вторую и последующие страницы нумеруют арабскими цифрами. Номера страниц проставляются посередине верхнего поля документа на расстоянии не менее 10 мм от верхнего края листа. </w:t>
      </w:r>
      <w:r w:rsidR="004124C9">
        <w:rPr>
          <w:rFonts w:ascii="Times New Roman" w:hAnsi="Times New Roman" w:cs="Times New Roman"/>
          <w:sz w:val="28"/>
          <w:szCs w:val="28"/>
        </w:rPr>
        <w:t>С</w:t>
      </w:r>
      <w:r w:rsidRPr="007124E5">
        <w:rPr>
          <w:rFonts w:ascii="Times New Roman" w:hAnsi="Times New Roman" w:cs="Times New Roman"/>
          <w:sz w:val="28"/>
          <w:szCs w:val="28"/>
        </w:rPr>
        <w:t>траниц</w:t>
      </w:r>
      <w:r w:rsidR="004124C9">
        <w:rPr>
          <w:rFonts w:ascii="Times New Roman" w:hAnsi="Times New Roman" w:cs="Times New Roman"/>
          <w:sz w:val="28"/>
          <w:szCs w:val="28"/>
        </w:rPr>
        <w:t>ы</w:t>
      </w:r>
      <w:r w:rsidRPr="007124E5">
        <w:rPr>
          <w:rFonts w:ascii="Times New Roman" w:hAnsi="Times New Roman" w:cs="Times New Roman"/>
          <w:sz w:val="28"/>
          <w:szCs w:val="28"/>
        </w:rPr>
        <w:t xml:space="preserve"> приложений </w:t>
      </w:r>
      <w:r w:rsidR="004124C9">
        <w:rPr>
          <w:rFonts w:ascii="Times New Roman" w:hAnsi="Times New Roman" w:cs="Times New Roman"/>
          <w:sz w:val="28"/>
          <w:szCs w:val="28"/>
        </w:rPr>
        <w:t>нумеруются</w:t>
      </w:r>
      <w:r w:rsidRPr="007124E5">
        <w:rPr>
          <w:rFonts w:ascii="Times New Roman" w:hAnsi="Times New Roman" w:cs="Times New Roman"/>
          <w:sz w:val="28"/>
          <w:szCs w:val="28"/>
        </w:rPr>
        <w:t xml:space="preserve"> отдельно от </w:t>
      </w:r>
      <w:r w:rsidR="004124C9">
        <w:rPr>
          <w:rFonts w:ascii="Times New Roman" w:hAnsi="Times New Roman" w:cs="Times New Roman"/>
          <w:sz w:val="28"/>
          <w:szCs w:val="28"/>
        </w:rPr>
        <w:t>страниц</w:t>
      </w:r>
      <w:r w:rsidRPr="007124E5">
        <w:rPr>
          <w:rFonts w:ascii="Times New Roman" w:hAnsi="Times New Roman" w:cs="Times New Roman"/>
          <w:sz w:val="28"/>
          <w:szCs w:val="28"/>
        </w:rPr>
        <w:t xml:space="preserve"> документа. </w:t>
      </w:r>
    </w:p>
    <w:p w:rsidR="00351720" w:rsidRPr="007124E5" w:rsidRDefault="00351720" w:rsidP="00F11629">
      <w:pPr>
        <w:pStyle w:val="ConsPlusNormal"/>
        <w:spacing w:line="360" w:lineRule="auto"/>
        <w:ind w:firstLine="709"/>
        <w:jc w:val="both"/>
        <w:rPr>
          <w:rFonts w:ascii="Times New Roman" w:hAnsi="Times New Roman" w:cs="Times New Roman"/>
          <w:color w:val="FF0000"/>
          <w:sz w:val="28"/>
          <w:szCs w:val="28"/>
        </w:rPr>
      </w:pPr>
      <w:r w:rsidRPr="003040F4">
        <w:rPr>
          <w:rFonts w:ascii="Times New Roman" w:hAnsi="Times New Roman" w:cs="Times New Roman"/>
          <w:sz w:val="28"/>
          <w:szCs w:val="28"/>
        </w:rPr>
        <w:t>2.1.14. Для</w:t>
      </w:r>
      <w:r w:rsidRPr="007124E5">
        <w:rPr>
          <w:rFonts w:ascii="Times New Roman" w:hAnsi="Times New Roman" w:cs="Times New Roman"/>
          <w:sz w:val="28"/>
          <w:szCs w:val="28"/>
        </w:rPr>
        <w:t xml:space="preserve"> создания документов в администрац</w:t>
      </w:r>
      <w:proofErr w:type="gramStart"/>
      <w:r w:rsidRPr="007124E5">
        <w:rPr>
          <w:rFonts w:ascii="Times New Roman" w:hAnsi="Times New Roman" w:cs="Times New Roman"/>
          <w:sz w:val="28"/>
          <w:szCs w:val="28"/>
        </w:rPr>
        <w:t>ии и ее</w:t>
      </w:r>
      <w:proofErr w:type="gramEnd"/>
      <w:r w:rsidRPr="007124E5">
        <w:rPr>
          <w:rFonts w:ascii="Times New Roman" w:hAnsi="Times New Roman" w:cs="Times New Roman"/>
          <w:sz w:val="28"/>
          <w:szCs w:val="28"/>
        </w:rPr>
        <w:t xml:space="preserve"> структурных подразделениях используются свободно распространяемые бесплатные шрифты. Рекомендуется использовать шрифт </w:t>
      </w:r>
      <w:r w:rsidRPr="007124E5">
        <w:rPr>
          <w:rFonts w:ascii="Times New Roman" w:hAnsi="Times New Roman" w:cs="Times New Roman"/>
          <w:sz w:val="28"/>
          <w:szCs w:val="28"/>
          <w:lang w:val="en-US"/>
        </w:rPr>
        <w:t>Times</w:t>
      </w:r>
      <w:r w:rsidRPr="007124E5">
        <w:rPr>
          <w:rFonts w:ascii="Times New Roman" w:hAnsi="Times New Roman" w:cs="Times New Roman"/>
          <w:sz w:val="28"/>
          <w:szCs w:val="28"/>
        </w:rPr>
        <w:t xml:space="preserve"> </w:t>
      </w:r>
      <w:r w:rsidRPr="007124E5">
        <w:rPr>
          <w:rFonts w:ascii="Times New Roman" w:hAnsi="Times New Roman" w:cs="Times New Roman"/>
          <w:sz w:val="28"/>
          <w:szCs w:val="28"/>
          <w:lang w:val="en-US"/>
        </w:rPr>
        <w:t>New</w:t>
      </w:r>
      <w:r w:rsidRPr="007124E5">
        <w:rPr>
          <w:rFonts w:ascii="Times New Roman" w:hAnsi="Times New Roman" w:cs="Times New Roman"/>
          <w:sz w:val="28"/>
          <w:szCs w:val="28"/>
        </w:rPr>
        <w:t xml:space="preserve"> </w:t>
      </w:r>
      <w:r w:rsidRPr="007124E5">
        <w:rPr>
          <w:rFonts w:ascii="Times New Roman" w:hAnsi="Times New Roman" w:cs="Times New Roman"/>
          <w:sz w:val="28"/>
          <w:szCs w:val="28"/>
          <w:lang w:val="en-US"/>
        </w:rPr>
        <w:t>Roman</w:t>
      </w:r>
      <w:r w:rsidRPr="007124E5">
        <w:rPr>
          <w:rFonts w:ascii="Times New Roman" w:hAnsi="Times New Roman" w:cs="Times New Roman"/>
          <w:sz w:val="28"/>
          <w:szCs w:val="28"/>
        </w:rPr>
        <w:t xml:space="preserve"> либо шрифт, являющийся </w:t>
      </w:r>
      <w:r w:rsidR="004124C9">
        <w:rPr>
          <w:rFonts w:ascii="Times New Roman" w:hAnsi="Times New Roman" w:cs="Times New Roman"/>
          <w:sz w:val="28"/>
          <w:szCs w:val="28"/>
        </w:rPr>
        <w:t xml:space="preserve">его </w:t>
      </w:r>
      <w:r w:rsidRPr="007124E5">
        <w:rPr>
          <w:rFonts w:ascii="Times New Roman" w:hAnsi="Times New Roman" w:cs="Times New Roman"/>
          <w:sz w:val="28"/>
          <w:szCs w:val="28"/>
        </w:rPr>
        <w:t>отечественным метрическим аналогом.</w:t>
      </w:r>
    </w:p>
    <w:p w:rsidR="00351720" w:rsidRPr="007124E5" w:rsidRDefault="00351720"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Для оформления документа используется шрифт размером № 14</w:t>
      </w:r>
      <w:r w:rsidR="004124C9">
        <w:rPr>
          <w:rFonts w:ascii="Times New Roman" w:hAnsi="Times New Roman" w:cs="Times New Roman"/>
          <w:sz w:val="28"/>
          <w:szCs w:val="28"/>
        </w:rPr>
        <w:t>,</w:t>
      </w:r>
      <w:r w:rsidRPr="007124E5">
        <w:rPr>
          <w:rFonts w:ascii="Times New Roman" w:hAnsi="Times New Roman" w:cs="Times New Roman"/>
          <w:sz w:val="28"/>
          <w:szCs w:val="28"/>
        </w:rPr>
        <w:t xml:space="preserve"> </w:t>
      </w:r>
      <w:r w:rsidR="004124C9">
        <w:rPr>
          <w:rFonts w:ascii="Times New Roman" w:hAnsi="Times New Roman" w:cs="Times New Roman"/>
          <w:sz w:val="28"/>
          <w:szCs w:val="28"/>
        </w:rPr>
        <w:t>д</w:t>
      </w:r>
      <w:r w:rsidRPr="007124E5">
        <w:rPr>
          <w:rFonts w:ascii="Times New Roman" w:hAnsi="Times New Roman" w:cs="Times New Roman"/>
          <w:sz w:val="28"/>
          <w:szCs w:val="28"/>
        </w:rPr>
        <w:t>ля оформления таблиц</w:t>
      </w:r>
      <w:r w:rsidR="004124C9">
        <w:rPr>
          <w:rFonts w:ascii="Times New Roman" w:hAnsi="Times New Roman" w:cs="Times New Roman"/>
          <w:sz w:val="28"/>
          <w:szCs w:val="28"/>
        </w:rPr>
        <w:t xml:space="preserve"> – </w:t>
      </w:r>
      <w:r w:rsidRPr="007124E5">
        <w:rPr>
          <w:rFonts w:ascii="Times New Roman" w:hAnsi="Times New Roman" w:cs="Times New Roman"/>
          <w:sz w:val="28"/>
          <w:szCs w:val="28"/>
        </w:rPr>
        <w:t>размером № 11-12</w:t>
      </w:r>
      <w:r w:rsidR="004124C9">
        <w:rPr>
          <w:rFonts w:ascii="Times New Roman" w:hAnsi="Times New Roman" w:cs="Times New Roman"/>
          <w:sz w:val="28"/>
          <w:szCs w:val="28"/>
        </w:rPr>
        <w:t>.</w:t>
      </w:r>
      <w:r w:rsidRPr="007124E5">
        <w:rPr>
          <w:rFonts w:ascii="Times New Roman" w:hAnsi="Times New Roman" w:cs="Times New Roman"/>
          <w:sz w:val="28"/>
          <w:szCs w:val="28"/>
        </w:rPr>
        <w:t xml:space="preserve"> </w:t>
      </w:r>
      <w:r w:rsidR="004124C9">
        <w:rPr>
          <w:rFonts w:ascii="Times New Roman" w:hAnsi="Times New Roman" w:cs="Times New Roman"/>
          <w:sz w:val="28"/>
          <w:szCs w:val="28"/>
        </w:rPr>
        <w:t>Д</w:t>
      </w:r>
      <w:r w:rsidRPr="007124E5">
        <w:rPr>
          <w:rFonts w:ascii="Times New Roman" w:hAnsi="Times New Roman" w:cs="Times New Roman"/>
          <w:sz w:val="28"/>
          <w:szCs w:val="28"/>
        </w:rPr>
        <w:t>опускается использование шрифтов размером № 9-10 для оформления таблиц большого размера.</w:t>
      </w:r>
    </w:p>
    <w:p w:rsidR="00351720" w:rsidRPr="007124E5" w:rsidRDefault="00351720"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Абзацный отступ – 12</w:t>
      </w:r>
      <w:r w:rsidR="004124C9">
        <w:rPr>
          <w:rFonts w:ascii="Times New Roman" w:hAnsi="Times New Roman" w:cs="Times New Roman"/>
          <w:sz w:val="28"/>
          <w:szCs w:val="28"/>
        </w:rPr>
        <w:t>,</w:t>
      </w:r>
      <w:r w:rsidRPr="007124E5">
        <w:rPr>
          <w:rFonts w:ascii="Times New Roman" w:hAnsi="Times New Roman" w:cs="Times New Roman"/>
          <w:sz w:val="28"/>
          <w:szCs w:val="28"/>
        </w:rPr>
        <w:t>5</w:t>
      </w:r>
      <w:r w:rsidR="004124C9">
        <w:rPr>
          <w:rFonts w:ascii="Times New Roman" w:hAnsi="Times New Roman" w:cs="Times New Roman"/>
          <w:sz w:val="28"/>
          <w:szCs w:val="28"/>
        </w:rPr>
        <w:t xml:space="preserve"> м</w:t>
      </w:r>
      <w:r w:rsidRPr="007124E5">
        <w:rPr>
          <w:rFonts w:ascii="Times New Roman" w:hAnsi="Times New Roman" w:cs="Times New Roman"/>
          <w:sz w:val="28"/>
          <w:szCs w:val="28"/>
        </w:rPr>
        <w:t>м.</w:t>
      </w:r>
    </w:p>
    <w:p w:rsidR="00351720" w:rsidRPr="007124E5" w:rsidRDefault="00351720"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Заголовки разделов и подразделов печатаются с абзацным отступом или </w:t>
      </w:r>
      <w:proofErr w:type="spellStart"/>
      <w:r w:rsidRPr="007124E5">
        <w:rPr>
          <w:rFonts w:ascii="Times New Roman" w:hAnsi="Times New Roman" w:cs="Times New Roman"/>
          <w:sz w:val="28"/>
          <w:szCs w:val="28"/>
        </w:rPr>
        <w:t>центр</w:t>
      </w:r>
      <w:r w:rsidR="0054402A">
        <w:rPr>
          <w:rFonts w:ascii="Times New Roman" w:hAnsi="Times New Roman" w:cs="Times New Roman"/>
          <w:sz w:val="28"/>
          <w:szCs w:val="28"/>
        </w:rPr>
        <w:t>у</w:t>
      </w:r>
      <w:r w:rsidRPr="007124E5">
        <w:rPr>
          <w:rFonts w:ascii="Times New Roman" w:hAnsi="Times New Roman" w:cs="Times New Roman"/>
          <w:sz w:val="28"/>
          <w:szCs w:val="28"/>
        </w:rPr>
        <w:t>ются</w:t>
      </w:r>
      <w:proofErr w:type="spellEnd"/>
      <w:r w:rsidRPr="007124E5">
        <w:rPr>
          <w:rFonts w:ascii="Times New Roman" w:hAnsi="Times New Roman" w:cs="Times New Roman"/>
          <w:sz w:val="28"/>
          <w:szCs w:val="28"/>
        </w:rPr>
        <w:t xml:space="preserve"> по ширине текста</w:t>
      </w:r>
      <w:r w:rsidR="00A45544" w:rsidRPr="007124E5">
        <w:rPr>
          <w:rFonts w:ascii="Times New Roman" w:hAnsi="Times New Roman" w:cs="Times New Roman"/>
          <w:sz w:val="28"/>
          <w:szCs w:val="28"/>
        </w:rPr>
        <w:t>.</w:t>
      </w:r>
    </w:p>
    <w:p w:rsidR="00A45544" w:rsidRPr="007124E5" w:rsidRDefault="00A4554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Многострочные реквизиты печатаются через один</w:t>
      </w:r>
      <w:r w:rsidR="00C56C8A">
        <w:rPr>
          <w:rFonts w:ascii="Times New Roman" w:hAnsi="Times New Roman" w:cs="Times New Roman"/>
          <w:sz w:val="28"/>
          <w:szCs w:val="28"/>
        </w:rPr>
        <w:t>арный</w:t>
      </w:r>
      <w:r w:rsidRPr="007124E5">
        <w:rPr>
          <w:rFonts w:ascii="Times New Roman" w:hAnsi="Times New Roman" w:cs="Times New Roman"/>
          <w:sz w:val="28"/>
          <w:szCs w:val="28"/>
        </w:rPr>
        <w:t xml:space="preserve"> межстрочный интервал, составные части реквизитов отделяются дополнительным интервалом.</w:t>
      </w:r>
    </w:p>
    <w:p w:rsidR="00A45544" w:rsidRPr="007124E5" w:rsidRDefault="00A4554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Текст документа печатается через </w:t>
      </w:r>
      <w:r w:rsidR="00C56C8A">
        <w:rPr>
          <w:rFonts w:ascii="Times New Roman" w:hAnsi="Times New Roman" w:cs="Times New Roman"/>
          <w:sz w:val="28"/>
          <w:szCs w:val="28"/>
        </w:rPr>
        <w:t>одинарный или полуторный</w:t>
      </w:r>
      <w:r w:rsidRPr="007124E5">
        <w:rPr>
          <w:rFonts w:ascii="Times New Roman" w:hAnsi="Times New Roman" w:cs="Times New Roman"/>
          <w:sz w:val="28"/>
          <w:szCs w:val="28"/>
        </w:rPr>
        <w:t xml:space="preserve"> межстрочн</w:t>
      </w:r>
      <w:r w:rsidR="00C56C8A">
        <w:rPr>
          <w:rFonts w:ascii="Times New Roman" w:hAnsi="Times New Roman" w:cs="Times New Roman"/>
          <w:sz w:val="28"/>
          <w:szCs w:val="28"/>
        </w:rPr>
        <w:t>ый</w:t>
      </w:r>
      <w:r w:rsidRPr="007124E5">
        <w:rPr>
          <w:rFonts w:ascii="Times New Roman" w:hAnsi="Times New Roman" w:cs="Times New Roman"/>
          <w:sz w:val="28"/>
          <w:szCs w:val="28"/>
        </w:rPr>
        <w:t xml:space="preserve"> интервал.</w:t>
      </w:r>
      <w:r w:rsidR="00C56C8A">
        <w:rPr>
          <w:rFonts w:ascii="Times New Roman" w:hAnsi="Times New Roman" w:cs="Times New Roman"/>
          <w:sz w:val="28"/>
          <w:szCs w:val="28"/>
        </w:rPr>
        <w:t xml:space="preserve"> </w:t>
      </w:r>
      <w:r w:rsidRPr="007124E5">
        <w:rPr>
          <w:rFonts w:ascii="Times New Roman" w:hAnsi="Times New Roman" w:cs="Times New Roman"/>
          <w:sz w:val="28"/>
          <w:szCs w:val="28"/>
        </w:rPr>
        <w:t xml:space="preserve">Если документ готовится для издания с уменьшением масштаба, текст печатается через </w:t>
      </w:r>
      <w:r w:rsidR="00C56C8A">
        <w:rPr>
          <w:rFonts w:ascii="Times New Roman" w:hAnsi="Times New Roman" w:cs="Times New Roman"/>
          <w:sz w:val="28"/>
          <w:szCs w:val="28"/>
        </w:rPr>
        <w:t>двойной</w:t>
      </w:r>
      <w:r w:rsidRPr="007124E5">
        <w:rPr>
          <w:rFonts w:ascii="Times New Roman" w:hAnsi="Times New Roman" w:cs="Times New Roman"/>
          <w:sz w:val="28"/>
          <w:szCs w:val="28"/>
        </w:rPr>
        <w:t xml:space="preserve"> интервал.</w:t>
      </w:r>
    </w:p>
    <w:p w:rsidR="00A45544" w:rsidRPr="007124E5" w:rsidRDefault="00A4554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Интервал между буквами в словах – обычный.</w:t>
      </w:r>
    </w:p>
    <w:p w:rsidR="00A45544" w:rsidRPr="007124E5" w:rsidRDefault="00A4554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Интервал между словами – один пробел.</w:t>
      </w:r>
    </w:p>
    <w:p w:rsidR="00A45544" w:rsidRPr="007124E5" w:rsidRDefault="00A4554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Текст документа выравнивается по ширине листа (по границам левого и правого полей документа).</w:t>
      </w:r>
    </w:p>
    <w:p w:rsidR="00A45544" w:rsidRPr="007124E5" w:rsidRDefault="00A4554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Длина самой длинной строки реквизита при угловом расположении реквизитов</w:t>
      </w:r>
      <w:r w:rsidR="004124C9">
        <w:rPr>
          <w:rFonts w:ascii="Times New Roman" w:hAnsi="Times New Roman" w:cs="Times New Roman"/>
          <w:sz w:val="28"/>
          <w:szCs w:val="28"/>
        </w:rPr>
        <w:t xml:space="preserve"> – </w:t>
      </w:r>
      <w:r w:rsidRPr="007124E5">
        <w:rPr>
          <w:rFonts w:ascii="Times New Roman" w:hAnsi="Times New Roman" w:cs="Times New Roman"/>
          <w:sz w:val="28"/>
          <w:szCs w:val="28"/>
        </w:rPr>
        <w:t xml:space="preserve">не более 75 </w:t>
      </w:r>
      <w:r w:rsidR="004124C9">
        <w:rPr>
          <w:rFonts w:ascii="Times New Roman" w:hAnsi="Times New Roman" w:cs="Times New Roman"/>
          <w:sz w:val="28"/>
          <w:szCs w:val="28"/>
        </w:rPr>
        <w:t>м</w:t>
      </w:r>
      <w:r w:rsidRPr="007124E5">
        <w:rPr>
          <w:rFonts w:ascii="Times New Roman" w:hAnsi="Times New Roman" w:cs="Times New Roman"/>
          <w:sz w:val="28"/>
          <w:szCs w:val="28"/>
        </w:rPr>
        <w:t>м.</w:t>
      </w:r>
    </w:p>
    <w:p w:rsidR="00A45544" w:rsidRPr="007124E5" w:rsidRDefault="00A4554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Длина самой длинной строки реквизита при продольном расположении реквизитов</w:t>
      </w:r>
      <w:r w:rsidR="004124C9">
        <w:rPr>
          <w:rFonts w:ascii="Times New Roman" w:hAnsi="Times New Roman" w:cs="Times New Roman"/>
          <w:sz w:val="28"/>
          <w:szCs w:val="28"/>
        </w:rPr>
        <w:t xml:space="preserve"> – </w:t>
      </w:r>
      <w:r w:rsidRPr="007124E5">
        <w:rPr>
          <w:rFonts w:ascii="Times New Roman" w:hAnsi="Times New Roman" w:cs="Times New Roman"/>
          <w:sz w:val="28"/>
          <w:szCs w:val="28"/>
        </w:rPr>
        <w:t>не более 12</w:t>
      </w:r>
      <w:r w:rsidR="004124C9">
        <w:rPr>
          <w:rFonts w:ascii="Times New Roman" w:hAnsi="Times New Roman" w:cs="Times New Roman"/>
          <w:sz w:val="28"/>
          <w:szCs w:val="28"/>
        </w:rPr>
        <w:t>0</w:t>
      </w:r>
      <w:r w:rsidRPr="007124E5">
        <w:rPr>
          <w:rFonts w:ascii="Times New Roman" w:hAnsi="Times New Roman" w:cs="Times New Roman"/>
          <w:sz w:val="28"/>
          <w:szCs w:val="28"/>
        </w:rPr>
        <w:t xml:space="preserve"> </w:t>
      </w:r>
      <w:r w:rsidR="004124C9">
        <w:rPr>
          <w:rFonts w:ascii="Times New Roman" w:hAnsi="Times New Roman" w:cs="Times New Roman"/>
          <w:sz w:val="28"/>
          <w:szCs w:val="28"/>
        </w:rPr>
        <w:t>м</w:t>
      </w:r>
      <w:r w:rsidRPr="007124E5">
        <w:rPr>
          <w:rFonts w:ascii="Times New Roman" w:hAnsi="Times New Roman" w:cs="Times New Roman"/>
          <w:sz w:val="28"/>
          <w:szCs w:val="28"/>
        </w:rPr>
        <w:t>м.</w:t>
      </w:r>
    </w:p>
    <w:p w:rsidR="00A45544" w:rsidRPr="007124E5" w:rsidRDefault="00A4554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При подготовке документов за подписью должностных лиц администрации на бланках главы городского округа, администрации, руководителей структурных подразделений администрации выделение реквизитов «</w:t>
      </w:r>
      <w:r w:rsidR="00D3724D" w:rsidRPr="007124E5">
        <w:rPr>
          <w:rFonts w:ascii="Times New Roman" w:hAnsi="Times New Roman" w:cs="Times New Roman"/>
          <w:sz w:val="28"/>
          <w:szCs w:val="28"/>
        </w:rPr>
        <w:t>а</w:t>
      </w:r>
      <w:r w:rsidRPr="007124E5">
        <w:rPr>
          <w:rFonts w:ascii="Times New Roman" w:hAnsi="Times New Roman" w:cs="Times New Roman"/>
          <w:sz w:val="28"/>
          <w:szCs w:val="28"/>
        </w:rPr>
        <w:t>дресат», «</w:t>
      </w:r>
      <w:r w:rsidR="00D3724D" w:rsidRPr="007124E5">
        <w:rPr>
          <w:rFonts w:ascii="Times New Roman" w:hAnsi="Times New Roman" w:cs="Times New Roman"/>
          <w:sz w:val="28"/>
          <w:szCs w:val="28"/>
        </w:rPr>
        <w:t>з</w:t>
      </w:r>
      <w:r w:rsidRPr="007124E5">
        <w:rPr>
          <w:rFonts w:ascii="Times New Roman" w:hAnsi="Times New Roman" w:cs="Times New Roman"/>
          <w:sz w:val="28"/>
          <w:szCs w:val="28"/>
        </w:rPr>
        <w:t>аголовок к тексту» или «</w:t>
      </w:r>
      <w:r w:rsidR="00D3724D" w:rsidRPr="007124E5">
        <w:rPr>
          <w:rFonts w:ascii="Times New Roman" w:hAnsi="Times New Roman" w:cs="Times New Roman"/>
          <w:sz w:val="28"/>
          <w:szCs w:val="28"/>
        </w:rPr>
        <w:t>п</w:t>
      </w:r>
      <w:r w:rsidRPr="007124E5">
        <w:rPr>
          <w:rFonts w:ascii="Times New Roman" w:hAnsi="Times New Roman" w:cs="Times New Roman"/>
          <w:sz w:val="28"/>
          <w:szCs w:val="28"/>
        </w:rPr>
        <w:t>одпись», а также отдельных фрагментов текст</w:t>
      </w:r>
      <w:r w:rsidR="00C36F06" w:rsidRPr="007124E5">
        <w:rPr>
          <w:rFonts w:ascii="Times New Roman" w:hAnsi="Times New Roman" w:cs="Times New Roman"/>
          <w:sz w:val="28"/>
          <w:szCs w:val="28"/>
        </w:rPr>
        <w:t>а не допускается.</w:t>
      </w:r>
    </w:p>
    <w:p w:rsidR="00801C64" w:rsidRPr="004F7812" w:rsidRDefault="00801C64" w:rsidP="00734B9F">
      <w:pPr>
        <w:pStyle w:val="ConsPlusNormal"/>
        <w:spacing w:line="276" w:lineRule="auto"/>
        <w:jc w:val="both"/>
        <w:rPr>
          <w:rFonts w:ascii="Times New Roman" w:hAnsi="Times New Roman" w:cs="Times New Roman"/>
          <w:sz w:val="20"/>
        </w:rPr>
      </w:pPr>
    </w:p>
    <w:p w:rsidR="00583394" w:rsidRPr="007124E5" w:rsidRDefault="00583394" w:rsidP="008A0852">
      <w:pPr>
        <w:pStyle w:val="ConsPlusTitle"/>
        <w:numPr>
          <w:ilvl w:val="1"/>
          <w:numId w:val="10"/>
        </w:numPr>
        <w:spacing w:line="276" w:lineRule="auto"/>
        <w:ind w:left="0" w:hanging="11"/>
        <w:jc w:val="center"/>
        <w:outlineLvl w:val="2"/>
        <w:rPr>
          <w:rFonts w:ascii="Times New Roman" w:hAnsi="Times New Roman" w:cs="Times New Roman"/>
          <w:sz w:val="28"/>
          <w:szCs w:val="28"/>
        </w:rPr>
      </w:pPr>
      <w:r w:rsidRPr="007124E5">
        <w:rPr>
          <w:rFonts w:ascii="Times New Roman" w:hAnsi="Times New Roman" w:cs="Times New Roman"/>
          <w:sz w:val="28"/>
          <w:szCs w:val="28"/>
        </w:rPr>
        <w:t>Оформление реквизитов в процессе подготовки документов</w:t>
      </w:r>
    </w:p>
    <w:p w:rsidR="00583394" w:rsidRPr="004F7812" w:rsidRDefault="00583394" w:rsidP="00734B9F">
      <w:pPr>
        <w:pStyle w:val="ConsPlusNormal"/>
        <w:spacing w:line="276" w:lineRule="auto"/>
        <w:jc w:val="both"/>
        <w:rPr>
          <w:rFonts w:ascii="Times New Roman" w:hAnsi="Times New Roman" w:cs="Times New Roman"/>
          <w:sz w:val="20"/>
        </w:rPr>
      </w:pP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2.2.1.</w:t>
      </w:r>
      <w:r w:rsidR="00220BDF" w:rsidRPr="007124E5">
        <w:rPr>
          <w:rFonts w:ascii="Times New Roman" w:hAnsi="Times New Roman" w:cs="Times New Roman"/>
          <w:sz w:val="28"/>
          <w:szCs w:val="28"/>
        </w:rPr>
        <w:t xml:space="preserve"> </w:t>
      </w:r>
      <w:r w:rsidR="008A0852" w:rsidRPr="007124E5">
        <w:rPr>
          <w:rFonts w:ascii="Times New Roman" w:hAnsi="Times New Roman" w:cs="Times New Roman"/>
          <w:sz w:val="28"/>
          <w:szCs w:val="28"/>
        </w:rPr>
        <w:t xml:space="preserve">При подготовке и оформлении документов используются следующие реквизиты в соответствии с ГОСТ </w:t>
      </w:r>
      <w:proofErr w:type="gramStart"/>
      <w:r w:rsidR="008A0852" w:rsidRPr="007124E5">
        <w:rPr>
          <w:rFonts w:ascii="Times New Roman" w:hAnsi="Times New Roman" w:cs="Times New Roman"/>
          <w:sz w:val="28"/>
          <w:szCs w:val="28"/>
        </w:rPr>
        <w:t>Р</w:t>
      </w:r>
      <w:proofErr w:type="gramEnd"/>
      <w:r w:rsidR="008A0852" w:rsidRPr="007124E5">
        <w:rPr>
          <w:rFonts w:ascii="Times New Roman" w:hAnsi="Times New Roman" w:cs="Times New Roman"/>
          <w:sz w:val="28"/>
          <w:szCs w:val="28"/>
        </w:rPr>
        <w:t xml:space="preserve"> 7.0.97-2016:</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0</w:t>
      </w:r>
      <w:r w:rsidR="00AF1737" w:rsidRPr="007124E5">
        <w:rPr>
          <w:rFonts w:ascii="Times New Roman" w:hAnsi="Times New Roman" w:cs="Times New Roman"/>
          <w:sz w:val="28"/>
          <w:szCs w:val="28"/>
        </w:rPr>
        <w:t xml:space="preserve">1 – </w:t>
      </w:r>
      <w:r w:rsidRPr="007124E5">
        <w:rPr>
          <w:rFonts w:ascii="Times New Roman" w:hAnsi="Times New Roman" w:cs="Times New Roman"/>
          <w:sz w:val="28"/>
          <w:szCs w:val="28"/>
        </w:rPr>
        <w:t xml:space="preserve">герб </w:t>
      </w:r>
      <w:r w:rsidR="007F1B13" w:rsidRPr="007124E5">
        <w:rPr>
          <w:rFonts w:ascii="Times New Roman" w:hAnsi="Times New Roman" w:cs="Times New Roman"/>
          <w:sz w:val="28"/>
          <w:szCs w:val="28"/>
        </w:rPr>
        <w:t>городского округа город Воронеж</w:t>
      </w:r>
      <w:r w:rsidRPr="007124E5">
        <w:rPr>
          <w:rFonts w:ascii="Times New Roman" w:hAnsi="Times New Roman" w:cs="Times New Roman"/>
          <w:sz w:val="28"/>
          <w:szCs w:val="28"/>
        </w:rPr>
        <w:t>;</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05</w:t>
      </w:r>
      <w:r w:rsidR="00AF1737" w:rsidRPr="007124E5">
        <w:rPr>
          <w:rFonts w:ascii="Times New Roman" w:hAnsi="Times New Roman" w:cs="Times New Roman"/>
          <w:sz w:val="28"/>
          <w:szCs w:val="28"/>
        </w:rPr>
        <w:t xml:space="preserve"> – наименование организации – автора документа</w:t>
      </w:r>
      <w:r w:rsidRPr="007124E5">
        <w:rPr>
          <w:rFonts w:ascii="Times New Roman" w:hAnsi="Times New Roman" w:cs="Times New Roman"/>
          <w:sz w:val="28"/>
          <w:szCs w:val="28"/>
        </w:rPr>
        <w:t>;</w:t>
      </w:r>
    </w:p>
    <w:p w:rsidR="00583394" w:rsidRPr="007124E5" w:rsidRDefault="00AF1737"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06 – наименование структурного подразделения – автора документа</w:t>
      </w:r>
      <w:r w:rsidR="00583394" w:rsidRPr="007124E5">
        <w:rPr>
          <w:rFonts w:ascii="Times New Roman" w:hAnsi="Times New Roman" w:cs="Times New Roman"/>
          <w:sz w:val="28"/>
          <w:szCs w:val="28"/>
        </w:rPr>
        <w:t>;</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07</w:t>
      </w:r>
      <w:r w:rsidR="00AF1737" w:rsidRPr="007124E5">
        <w:rPr>
          <w:rFonts w:ascii="Times New Roman" w:hAnsi="Times New Roman" w:cs="Times New Roman"/>
          <w:sz w:val="28"/>
          <w:szCs w:val="28"/>
        </w:rPr>
        <w:t xml:space="preserve"> – наименование должностного лица – автора документа</w:t>
      </w:r>
      <w:r w:rsidRPr="007124E5">
        <w:rPr>
          <w:rFonts w:ascii="Times New Roman" w:hAnsi="Times New Roman" w:cs="Times New Roman"/>
          <w:sz w:val="28"/>
          <w:szCs w:val="28"/>
        </w:rPr>
        <w:t>;</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08</w:t>
      </w:r>
      <w:r w:rsidR="00AF1737" w:rsidRPr="007124E5">
        <w:rPr>
          <w:rFonts w:ascii="Times New Roman" w:hAnsi="Times New Roman" w:cs="Times New Roman"/>
          <w:sz w:val="28"/>
          <w:szCs w:val="28"/>
        </w:rPr>
        <w:t xml:space="preserve"> – справочные данные об </w:t>
      </w:r>
      <w:r w:rsidRPr="007124E5">
        <w:rPr>
          <w:rFonts w:ascii="Times New Roman" w:hAnsi="Times New Roman" w:cs="Times New Roman"/>
          <w:sz w:val="28"/>
          <w:szCs w:val="28"/>
        </w:rPr>
        <w:t>организации;</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09</w:t>
      </w:r>
      <w:r w:rsidR="00AF1737" w:rsidRPr="007124E5">
        <w:rPr>
          <w:rFonts w:ascii="Times New Roman" w:hAnsi="Times New Roman" w:cs="Times New Roman"/>
          <w:sz w:val="28"/>
          <w:szCs w:val="28"/>
        </w:rPr>
        <w:t xml:space="preserve"> – наименование вида документа</w:t>
      </w:r>
      <w:r w:rsidRPr="007124E5">
        <w:rPr>
          <w:rFonts w:ascii="Times New Roman" w:hAnsi="Times New Roman" w:cs="Times New Roman"/>
          <w:sz w:val="28"/>
          <w:szCs w:val="28"/>
        </w:rPr>
        <w:t>;</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10</w:t>
      </w:r>
      <w:r w:rsidR="00AF1737" w:rsidRPr="007124E5">
        <w:rPr>
          <w:rFonts w:ascii="Times New Roman" w:hAnsi="Times New Roman" w:cs="Times New Roman"/>
          <w:sz w:val="28"/>
          <w:szCs w:val="28"/>
        </w:rPr>
        <w:t xml:space="preserve"> – дата документа; </w:t>
      </w:r>
      <w:r w:rsidRPr="007124E5">
        <w:rPr>
          <w:rFonts w:ascii="Times New Roman" w:hAnsi="Times New Roman" w:cs="Times New Roman"/>
          <w:sz w:val="28"/>
          <w:szCs w:val="28"/>
        </w:rPr>
        <w:t xml:space="preserve"> </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1</w:t>
      </w:r>
      <w:r w:rsidR="00AF1737" w:rsidRPr="007124E5">
        <w:rPr>
          <w:rFonts w:ascii="Times New Roman" w:hAnsi="Times New Roman" w:cs="Times New Roman"/>
          <w:sz w:val="28"/>
          <w:szCs w:val="28"/>
        </w:rPr>
        <w:t xml:space="preserve">1 – </w:t>
      </w:r>
      <w:r w:rsidRPr="007124E5">
        <w:rPr>
          <w:rFonts w:ascii="Times New Roman" w:hAnsi="Times New Roman" w:cs="Times New Roman"/>
          <w:sz w:val="28"/>
          <w:szCs w:val="28"/>
        </w:rPr>
        <w:t>регистрационный номер документа;</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1</w:t>
      </w:r>
      <w:r w:rsidR="00AF1737" w:rsidRPr="007124E5">
        <w:rPr>
          <w:rFonts w:ascii="Times New Roman" w:hAnsi="Times New Roman" w:cs="Times New Roman"/>
          <w:sz w:val="28"/>
          <w:szCs w:val="28"/>
        </w:rPr>
        <w:t xml:space="preserve">2 – </w:t>
      </w:r>
      <w:r w:rsidRPr="007124E5">
        <w:rPr>
          <w:rFonts w:ascii="Times New Roman" w:hAnsi="Times New Roman" w:cs="Times New Roman"/>
          <w:sz w:val="28"/>
          <w:szCs w:val="28"/>
        </w:rPr>
        <w:t>ссылка на регистрационный номер и дату</w:t>
      </w:r>
      <w:r w:rsidR="00AF1737" w:rsidRPr="007124E5">
        <w:rPr>
          <w:rFonts w:ascii="Times New Roman" w:hAnsi="Times New Roman" w:cs="Times New Roman"/>
          <w:sz w:val="28"/>
          <w:szCs w:val="28"/>
        </w:rPr>
        <w:t xml:space="preserve"> поступившего</w:t>
      </w:r>
      <w:r w:rsidRPr="007124E5">
        <w:rPr>
          <w:rFonts w:ascii="Times New Roman" w:hAnsi="Times New Roman" w:cs="Times New Roman"/>
          <w:sz w:val="28"/>
          <w:szCs w:val="28"/>
        </w:rPr>
        <w:t xml:space="preserve"> документа;</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1</w:t>
      </w:r>
      <w:r w:rsidR="00AF1737" w:rsidRPr="007124E5">
        <w:rPr>
          <w:rFonts w:ascii="Times New Roman" w:hAnsi="Times New Roman" w:cs="Times New Roman"/>
          <w:sz w:val="28"/>
          <w:szCs w:val="28"/>
        </w:rPr>
        <w:t xml:space="preserve">3 – </w:t>
      </w:r>
      <w:r w:rsidRPr="007124E5">
        <w:rPr>
          <w:rFonts w:ascii="Times New Roman" w:hAnsi="Times New Roman" w:cs="Times New Roman"/>
          <w:sz w:val="28"/>
          <w:szCs w:val="28"/>
        </w:rPr>
        <w:t>место составления</w:t>
      </w:r>
      <w:r w:rsidR="00AF1737" w:rsidRPr="007124E5">
        <w:rPr>
          <w:rFonts w:ascii="Times New Roman" w:hAnsi="Times New Roman" w:cs="Times New Roman"/>
          <w:sz w:val="28"/>
          <w:szCs w:val="28"/>
        </w:rPr>
        <w:t xml:space="preserve"> (</w:t>
      </w:r>
      <w:r w:rsidRPr="007124E5">
        <w:rPr>
          <w:rFonts w:ascii="Times New Roman" w:hAnsi="Times New Roman" w:cs="Times New Roman"/>
          <w:sz w:val="28"/>
          <w:szCs w:val="28"/>
        </w:rPr>
        <w:t>издания</w:t>
      </w:r>
      <w:r w:rsidR="00AF1737" w:rsidRPr="007124E5">
        <w:rPr>
          <w:rFonts w:ascii="Times New Roman" w:hAnsi="Times New Roman" w:cs="Times New Roman"/>
          <w:sz w:val="28"/>
          <w:szCs w:val="28"/>
        </w:rPr>
        <w:t>)</w:t>
      </w:r>
      <w:r w:rsidRPr="007124E5">
        <w:rPr>
          <w:rFonts w:ascii="Times New Roman" w:hAnsi="Times New Roman" w:cs="Times New Roman"/>
          <w:sz w:val="28"/>
          <w:szCs w:val="28"/>
        </w:rPr>
        <w:t xml:space="preserve"> документа;</w:t>
      </w:r>
    </w:p>
    <w:p w:rsidR="00AF1737" w:rsidRPr="007124E5" w:rsidRDefault="00AF1737"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14 – гриф ограничения доступа к документу;</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15</w:t>
      </w:r>
      <w:r w:rsidR="00AF1737" w:rsidRPr="007124E5">
        <w:rPr>
          <w:rFonts w:ascii="Times New Roman" w:hAnsi="Times New Roman" w:cs="Times New Roman"/>
          <w:sz w:val="28"/>
          <w:szCs w:val="28"/>
        </w:rPr>
        <w:t xml:space="preserve"> – </w:t>
      </w:r>
      <w:r w:rsidRPr="007124E5">
        <w:rPr>
          <w:rFonts w:ascii="Times New Roman" w:hAnsi="Times New Roman" w:cs="Times New Roman"/>
          <w:sz w:val="28"/>
          <w:szCs w:val="28"/>
        </w:rPr>
        <w:t>адресат;</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16</w:t>
      </w:r>
      <w:r w:rsidR="00AF1737" w:rsidRPr="007124E5">
        <w:rPr>
          <w:rFonts w:ascii="Times New Roman" w:hAnsi="Times New Roman" w:cs="Times New Roman"/>
          <w:sz w:val="28"/>
          <w:szCs w:val="28"/>
        </w:rPr>
        <w:t xml:space="preserve"> – </w:t>
      </w:r>
      <w:r w:rsidRPr="007124E5">
        <w:rPr>
          <w:rFonts w:ascii="Times New Roman" w:hAnsi="Times New Roman" w:cs="Times New Roman"/>
          <w:sz w:val="28"/>
          <w:szCs w:val="28"/>
        </w:rPr>
        <w:t>гриф утверждения документа;</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17</w:t>
      </w:r>
      <w:r w:rsidR="00AF1737" w:rsidRPr="007124E5">
        <w:rPr>
          <w:rFonts w:ascii="Times New Roman" w:hAnsi="Times New Roman" w:cs="Times New Roman"/>
          <w:sz w:val="28"/>
          <w:szCs w:val="28"/>
        </w:rPr>
        <w:t xml:space="preserve"> – заголовок к тексту</w:t>
      </w:r>
      <w:r w:rsidRPr="007124E5">
        <w:rPr>
          <w:rFonts w:ascii="Times New Roman" w:hAnsi="Times New Roman" w:cs="Times New Roman"/>
          <w:sz w:val="28"/>
          <w:szCs w:val="28"/>
        </w:rPr>
        <w:t>;</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18</w:t>
      </w:r>
      <w:r w:rsidR="00AF1737" w:rsidRPr="007124E5">
        <w:rPr>
          <w:rFonts w:ascii="Times New Roman" w:hAnsi="Times New Roman" w:cs="Times New Roman"/>
          <w:sz w:val="28"/>
          <w:szCs w:val="28"/>
        </w:rPr>
        <w:t xml:space="preserve"> – текст документа</w:t>
      </w:r>
      <w:r w:rsidRPr="007124E5">
        <w:rPr>
          <w:rFonts w:ascii="Times New Roman" w:hAnsi="Times New Roman" w:cs="Times New Roman"/>
          <w:sz w:val="28"/>
          <w:szCs w:val="28"/>
        </w:rPr>
        <w:t>;</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19</w:t>
      </w:r>
      <w:r w:rsidR="00AF1737" w:rsidRPr="007124E5">
        <w:rPr>
          <w:rFonts w:ascii="Times New Roman" w:hAnsi="Times New Roman" w:cs="Times New Roman"/>
          <w:sz w:val="28"/>
          <w:szCs w:val="28"/>
        </w:rPr>
        <w:t xml:space="preserve"> – отметка о наличии приложения</w:t>
      </w:r>
      <w:r w:rsidRPr="007124E5">
        <w:rPr>
          <w:rFonts w:ascii="Times New Roman" w:hAnsi="Times New Roman" w:cs="Times New Roman"/>
          <w:sz w:val="28"/>
          <w:szCs w:val="28"/>
        </w:rPr>
        <w:t>;</w:t>
      </w:r>
    </w:p>
    <w:p w:rsidR="00583394" w:rsidRPr="007124E5" w:rsidRDefault="00601CB9"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2</w:t>
      </w:r>
      <w:r w:rsidR="00583394" w:rsidRPr="007124E5">
        <w:rPr>
          <w:rFonts w:ascii="Times New Roman" w:hAnsi="Times New Roman" w:cs="Times New Roman"/>
          <w:sz w:val="28"/>
          <w:szCs w:val="28"/>
        </w:rPr>
        <w:t>0</w:t>
      </w:r>
      <w:r w:rsidR="00AF1737" w:rsidRPr="007124E5">
        <w:rPr>
          <w:rFonts w:ascii="Times New Roman" w:hAnsi="Times New Roman" w:cs="Times New Roman"/>
          <w:sz w:val="28"/>
          <w:szCs w:val="28"/>
        </w:rPr>
        <w:t xml:space="preserve"> – гриф согласования документа</w:t>
      </w:r>
      <w:r w:rsidR="00583394" w:rsidRPr="007124E5">
        <w:rPr>
          <w:rFonts w:ascii="Times New Roman" w:hAnsi="Times New Roman" w:cs="Times New Roman"/>
          <w:sz w:val="28"/>
          <w:szCs w:val="28"/>
        </w:rPr>
        <w:t>;</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21</w:t>
      </w:r>
      <w:r w:rsidR="00AF1737" w:rsidRPr="007124E5">
        <w:rPr>
          <w:rFonts w:ascii="Times New Roman" w:hAnsi="Times New Roman" w:cs="Times New Roman"/>
          <w:sz w:val="28"/>
          <w:szCs w:val="28"/>
        </w:rPr>
        <w:t xml:space="preserve"> – виза;</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22</w:t>
      </w:r>
      <w:r w:rsidR="00AF1737" w:rsidRPr="007124E5">
        <w:rPr>
          <w:rFonts w:ascii="Times New Roman" w:hAnsi="Times New Roman" w:cs="Times New Roman"/>
          <w:sz w:val="28"/>
          <w:szCs w:val="28"/>
        </w:rPr>
        <w:t xml:space="preserve"> – </w:t>
      </w:r>
      <w:r w:rsidRPr="007124E5">
        <w:rPr>
          <w:rFonts w:ascii="Times New Roman" w:hAnsi="Times New Roman" w:cs="Times New Roman"/>
          <w:sz w:val="28"/>
          <w:szCs w:val="28"/>
        </w:rPr>
        <w:t>подпись;</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23</w:t>
      </w:r>
      <w:r w:rsidR="00AF1737" w:rsidRPr="007124E5">
        <w:rPr>
          <w:rFonts w:ascii="Times New Roman" w:hAnsi="Times New Roman" w:cs="Times New Roman"/>
          <w:sz w:val="28"/>
          <w:szCs w:val="28"/>
        </w:rPr>
        <w:t xml:space="preserve"> – отметка об электронной подписи</w:t>
      </w:r>
      <w:r w:rsidRPr="007124E5">
        <w:rPr>
          <w:rFonts w:ascii="Times New Roman" w:hAnsi="Times New Roman" w:cs="Times New Roman"/>
          <w:sz w:val="28"/>
          <w:szCs w:val="28"/>
        </w:rPr>
        <w:t>;</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24</w:t>
      </w:r>
      <w:r w:rsidR="00AF1737" w:rsidRPr="007124E5">
        <w:rPr>
          <w:rFonts w:ascii="Times New Roman" w:hAnsi="Times New Roman" w:cs="Times New Roman"/>
          <w:sz w:val="28"/>
          <w:szCs w:val="28"/>
        </w:rPr>
        <w:t xml:space="preserve"> – печат</w:t>
      </w:r>
      <w:r w:rsidR="009210A6" w:rsidRPr="007124E5">
        <w:rPr>
          <w:rFonts w:ascii="Times New Roman" w:hAnsi="Times New Roman" w:cs="Times New Roman"/>
          <w:sz w:val="28"/>
          <w:szCs w:val="28"/>
        </w:rPr>
        <w:t>ь</w:t>
      </w:r>
      <w:r w:rsidRPr="007124E5">
        <w:rPr>
          <w:rFonts w:ascii="Times New Roman" w:hAnsi="Times New Roman" w:cs="Times New Roman"/>
          <w:sz w:val="28"/>
          <w:szCs w:val="28"/>
        </w:rPr>
        <w:t>;</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25</w:t>
      </w:r>
      <w:r w:rsidR="00AF1737" w:rsidRPr="007124E5">
        <w:rPr>
          <w:rFonts w:ascii="Times New Roman" w:hAnsi="Times New Roman" w:cs="Times New Roman"/>
          <w:sz w:val="28"/>
          <w:szCs w:val="28"/>
        </w:rPr>
        <w:t xml:space="preserve"> – отметка об исполнителе</w:t>
      </w:r>
      <w:r w:rsidRPr="007124E5">
        <w:rPr>
          <w:rFonts w:ascii="Times New Roman" w:hAnsi="Times New Roman" w:cs="Times New Roman"/>
          <w:sz w:val="28"/>
          <w:szCs w:val="28"/>
        </w:rPr>
        <w:t>;</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26</w:t>
      </w:r>
      <w:r w:rsidR="00AF1737" w:rsidRPr="007124E5">
        <w:rPr>
          <w:rFonts w:ascii="Times New Roman" w:hAnsi="Times New Roman" w:cs="Times New Roman"/>
          <w:sz w:val="28"/>
          <w:szCs w:val="28"/>
        </w:rPr>
        <w:t xml:space="preserve"> – </w:t>
      </w:r>
      <w:r w:rsidRPr="007124E5">
        <w:rPr>
          <w:rFonts w:ascii="Times New Roman" w:hAnsi="Times New Roman" w:cs="Times New Roman"/>
          <w:sz w:val="28"/>
          <w:szCs w:val="28"/>
        </w:rPr>
        <w:t xml:space="preserve">отметка о </w:t>
      </w:r>
      <w:proofErr w:type="gramStart"/>
      <w:r w:rsidRPr="007124E5">
        <w:rPr>
          <w:rFonts w:ascii="Times New Roman" w:hAnsi="Times New Roman" w:cs="Times New Roman"/>
          <w:sz w:val="28"/>
          <w:szCs w:val="28"/>
        </w:rPr>
        <w:t>заверении копии</w:t>
      </w:r>
      <w:proofErr w:type="gramEnd"/>
      <w:r w:rsidRPr="007124E5">
        <w:rPr>
          <w:rFonts w:ascii="Times New Roman" w:hAnsi="Times New Roman" w:cs="Times New Roman"/>
          <w:sz w:val="28"/>
          <w:szCs w:val="28"/>
        </w:rPr>
        <w:t>;</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27</w:t>
      </w:r>
      <w:r w:rsidR="00AF1737" w:rsidRPr="007124E5">
        <w:rPr>
          <w:rFonts w:ascii="Times New Roman" w:hAnsi="Times New Roman" w:cs="Times New Roman"/>
          <w:sz w:val="28"/>
          <w:szCs w:val="28"/>
        </w:rPr>
        <w:t xml:space="preserve"> – отметка о поступлении документа</w:t>
      </w:r>
      <w:r w:rsidRPr="007124E5">
        <w:rPr>
          <w:rFonts w:ascii="Times New Roman" w:hAnsi="Times New Roman" w:cs="Times New Roman"/>
          <w:sz w:val="28"/>
          <w:szCs w:val="28"/>
        </w:rPr>
        <w:t>;</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28</w:t>
      </w:r>
      <w:r w:rsidR="00262D24" w:rsidRPr="007124E5">
        <w:rPr>
          <w:rFonts w:ascii="Times New Roman" w:hAnsi="Times New Roman" w:cs="Times New Roman"/>
          <w:sz w:val="28"/>
          <w:szCs w:val="28"/>
        </w:rPr>
        <w:t xml:space="preserve"> – резолюция;</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29</w:t>
      </w:r>
      <w:r w:rsidR="00262D24" w:rsidRPr="007124E5">
        <w:rPr>
          <w:rFonts w:ascii="Times New Roman" w:hAnsi="Times New Roman" w:cs="Times New Roman"/>
          <w:sz w:val="28"/>
          <w:szCs w:val="28"/>
        </w:rPr>
        <w:t xml:space="preserve"> – отметка о контроле;</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30</w:t>
      </w:r>
      <w:r w:rsidR="00262D24" w:rsidRPr="007124E5">
        <w:rPr>
          <w:rFonts w:ascii="Times New Roman" w:hAnsi="Times New Roman" w:cs="Times New Roman"/>
          <w:sz w:val="28"/>
          <w:szCs w:val="28"/>
        </w:rPr>
        <w:t xml:space="preserve"> – отметка о направлении документа в дело</w:t>
      </w:r>
      <w:r w:rsidRPr="007124E5">
        <w:rPr>
          <w:rFonts w:ascii="Times New Roman" w:hAnsi="Times New Roman" w:cs="Times New Roman"/>
          <w:sz w:val="28"/>
          <w:szCs w:val="28"/>
        </w:rPr>
        <w:t>.</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Документ, оформленный на бланке, должен иметь установленный комплекс обязательных реквизитов с соблюдением порядка их расположения (приложени</w:t>
      </w:r>
      <w:r w:rsidR="00E60BDE" w:rsidRPr="007124E5">
        <w:rPr>
          <w:rFonts w:ascii="Times New Roman" w:hAnsi="Times New Roman" w:cs="Times New Roman"/>
          <w:sz w:val="28"/>
          <w:szCs w:val="28"/>
        </w:rPr>
        <w:t>я</w:t>
      </w:r>
      <w:r w:rsidRPr="007124E5">
        <w:rPr>
          <w:rFonts w:ascii="Times New Roman" w:hAnsi="Times New Roman" w:cs="Times New Roman"/>
          <w:sz w:val="28"/>
          <w:szCs w:val="28"/>
        </w:rPr>
        <w:t xml:space="preserve"> </w:t>
      </w:r>
      <w:r w:rsidR="00262D24" w:rsidRPr="007124E5">
        <w:rPr>
          <w:rFonts w:ascii="Times New Roman" w:hAnsi="Times New Roman" w:cs="Times New Roman"/>
          <w:sz w:val="28"/>
          <w:szCs w:val="28"/>
        </w:rPr>
        <w:t>№</w:t>
      </w:r>
      <w:r w:rsidRPr="007124E5">
        <w:rPr>
          <w:rFonts w:ascii="Times New Roman" w:hAnsi="Times New Roman" w:cs="Times New Roman"/>
          <w:sz w:val="28"/>
          <w:szCs w:val="28"/>
        </w:rPr>
        <w:t xml:space="preserve"> </w:t>
      </w:r>
      <w:r w:rsidR="009210A6" w:rsidRPr="007124E5">
        <w:rPr>
          <w:rFonts w:ascii="Times New Roman" w:hAnsi="Times New Roman" w:cs="Times New Roman"/>
          <w:sz w:val="28"/>
          <w:szCs w:val="28"/>
        </w:rPr>
        <w:t>1</w:t>
      </w:r>
      <w:r w:rsidR="00E60BDE" w:rsidRPr="007124E5">
        <w:rPr>
          <w:rFonts w:ascii="Times New Roman" w:hAnsi="Times New Roman" w:cs="Times New Roman"/>
          <w:sz w:val="28"/>
          <w:szCs w:val="28"/>
        </w:rPr>
        <w:t xml:space="preserve">, </w:t>
      </w:r>
      <w:r w:rsidR="009210A6" w:rsidRPr="007124E5">
        <w:rPr>
          <w:rFonts w:ascii="Times New Roman" w:hAnsi="Times New Roman" w:cs="Times New Roman"/>
          <w:sz w:val="28"/>
          <w:szCs w:val="28"/>
        </w:rPr>
        <w:t>2</w:t>
      </w:r>
      <w:r w:rsidR="00750D2B">
        <w:rPr>
          <w:rFonts w:ascii="Times New Roman" w:hAnsi="Times New Roman" w:cs="Times New Roman"/>
          <w:sz w:val="28"/>
          <w:szCs w:val="28"/>
        </w:rPr>
        <w:t xml:space="preserve"> к настоящей Инструкции</w:t>
      </w:r>
      <w:r w:rsidRPr="007124E5">
        <w:rPr>
          <w:rFonts w:ascii="Times New Roman" w:hAnsi="Times New Roman" w:cs="Times New Roman"/>
          <w:sz w:val="28"/>
          <w:szCs w:val="28"/>
        </w:rPr>
        <w:t>).</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2.2.</w:t>
      </w:r>
      <w:r w:rsidR="00EF5A12" w:rsidRPr="007124E5">
        <w:rPr>
          <w:rFonts w:ascii="Times New Roman" w:hAnsi="Times New Roman" w:cs="Times New Roman"/>
          <w:sz w:val="28"/>
          <w:szCs w:val="28"/>
        </w:rPr>
        <w:t>2</w:t>
      </w:r>
      <w:r w:rsidRPr="007124E5">
        <w:rPr>
          <w:rFonts w:ascii="Times New Roman" w:hAnsi="Times New Roman" w:cs="Times New Roman"/>
          <w:sz w:val="28"/>
          <w:szCs w:val="28"/>
        </w:rPr>
        <w:t>. Герб городского округа город Воронеж (реквизит 0</w:t>
      </w:r>
      <w:r w:rsidR="007F1B13" w:rsidRPr="007124E5">
        <w:rPr>
          <w:rFonts w:ascii="Times New Roman" w:hAnsi="Times New Roman" w:cs="Times New Roman"/>
          <w:sz w:val="28"/>
          <w:szCs w:val="28"/>
        </w:rPr>
        <w:t>1</w:t>
      </w:r>
      <w:r w:rsidRPr="007124E5">
        <w:rPr>
          <w:rFonts w:ascii="Times New Roman" w:hAnsi="Times New Roman" w:cs="Times New Roman"/>
          <w:sz w:val="28"/>
          <w:szCs w:val="28"/>
        </w:rPr>
        <w:t>)</w:t>
      </w:r>
      <w:r w:rsidR="00ED3B73" w:rsidRPr="007124E5">
        <w:rPr>
          <w:rFonts w:ascii="Times New Roman" w:hAnsi="Times New Roman" w:cs="Times New Roman"/>
          <w:sz w:val="28"/>
          <w:szCs w:val="28"/>
        </w:rPr>
        <w:t xml:space="preserve"> </w:t>
      </w:r>
      <w:r w:rsidRPr="007124E5">
        <w:rPr>
          <w:rFonts w:ascii="Times New Roman" w:hAnsi="Times New Roman" w:cs="Times New Roman"/>
          <w:sz w:val="28"/>
          <w:szCs w:val="28"/>
        </w:rPr>
        <w:t xml:space="preserve"> воспроизводится на бланках главы городского округа</w:t>
      </w:r>
      <w:r w:rsidR="007F1B13" w:rsidRPr="007124E5">
        <w:rPr>
          <w:rFonts w:ascii="Times New Roman" w:hAnsi="Times New Roman" w:cs="Times New Roman"/>
          <w:sz w:val="28"/>
          <w:szCs w:val="28"/>
        </w:rPr>
        <w:t>,</w:t>
      </w:r>
      <w:r w:rsidRPr="007124E5">
        <w:rPr>
          <w:rFonts w:ascii="Times New Roman" w:hAnsi="Times New Roman" w:cs="Times New Roman"/>
          <w:sz w:val="28"/>
          <w:szCs w:val="28"/>
        </w:rPr>
        <w:t xml:space="preserve"> администрации</w:t>
      </w:r>
      <w:r w:rsidR="007F1B13" w:rsidRPr="007124E5">
        <w:rPr>
          <w:rFonts w:ascii="Times New Roman" w:hAnsi="Times New Roman" w:cs="Times New Roman"/>
          <w:sz w:val="28"/>
          <w:szCs w:val="28"/>
        </w:rPr>
        <w:t>, постановлени</w:t>
      </w:r>
      <w:r w:rsidR="005201CB">
        <w:rPr>
          <w:rFonts w:ascii="Times New Roman" w:hAnsi="Times New Roman" w:cs="Times New Roman"/>
          <w:sz w:val="28"/>
          <w:szCs w:val="28"/>
        </w:rPr>
        <w:t>й</w:t>
      </w:r>
      <w:r w:rsidR="007F1B13" w:rsidRPr="007124E5">
        <w:rPr>
          <w:rFonts w:ascii="Times New Roman" w:hAnsi="Times New Roman" w:cs="Times New Roman"/>
          <w:sz w:val="28"/>
          <w:szCs w:val="28"/>
        </w:rPr>
        <w:t xml:space="preserve"> </w:t>
      </w:r>
      <w:r w:rsidR="005201CB">
        <w:rPr>
          <w:rFonts w:ascii="Times New Roman" w:hAnsi="Times New Roman" w:cs="Times New Roman"/>
          <w:sz w:val="28"/>
          <w:szCs w:val="28"/>
        </w:rPr>
        <w:t>и</w:t>
      </w:r>
      <w:r w:rsidR="007F1B13" w:rsidRPr="007124E5">
        <w:rPr>
          <w:rFonts w:ascii="Times New Roman" w:hAnsi="Times New Roman" w:cs="Times New Roman"/>
          <w:sz w:val="28"/>
          <w:szCs w:val="28"/>
        </w:rPr>
        <w:t xml:space="preserve"> распоряжени</w:t>
      </w:r>
      <w:r w:rsidR="005201CB">
        <w:rPr>
          <w:rFonts w:ascii="Times New Roman" w:hAnsi="Times New Roman" w:cs="Times New Roman"/>
          <w:sz w:val="28"/>
          <w:szCs w:val="28"/>
        </w:rPr>
        <w:t>й</w:t>
      </w:r>
      <w:r w:rsidR="007F1B13" w:rsidRPr="007124E5">
        <w:rPr>
          <w:rFonts w:ascii="Times New Roman" w:hAnsi="Times New Roman" w:cs="Times New Roman"/>
          <w:sz w:val="28"/>
          <w:szCs w:val="28"/>
        </w:rPr>
        <w:t xml:space="preserve"> администрации и на бланках </w:t>
      </w:r>
      <w:r w:rsidR="00ED3B73" w:rsidRPr="007124E5">
        <w:rPr>
          <w:rFonts w:ascii="Times New Roman" w:hAnsi="Times New Roman" w:cs="Times New Roman"/>
          <w:sz w:val="28"/>
          <w:szCs w:val="28"/>
        </w:rPr>
        <w:t>структурных подразделений</w:t>
      </w:r>
      <w:r w:rsidR="007F1B13" w:rsidRPr="007124E5">
        <w:rPr>
          <w:rFonts w:ascii="Times New Roman" w:hAnsi="Times New Roman" w:cs="Times New Roman"/>
          <w:sz w:val="28"/>
          <w:szCs w:val="28"/>
        </w:rPr>
        <w:t xml:space="preserve"> администрации</w:t>
      </w:r>
      <w:r w:rsidRPr="007124E5">
        <w:rPr>
          <w:rFonts w:ascii="Times New Roman" w:hAnsi="Times New Roman" w:cs="Times New Roman"/>
          <w:sz w:val="28"/>
          <w:szCs w:val="28"/>
        </w:rPr>
        <w:t>.</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Порядок использования изображения герба городского округа город Воронеж на бланках (многоцветное, одноцветное) установлен решением Воронежской городской Думы от 26.09.2008 </w:t>
      </w:r>
      <w:r w:rsidR="007F1B13" w:rsidRPr="007124E5">
        <w:rPr>
          <w:rFonts w:ascii="Times New Roman" w:hAnsi="Times New Roman" w:cs="Times New Roman"/>
          <w:sz w:val="28"/>
          <w:szCs w:val="28"/>
        </w:rPr>
        <w:t>№</w:t>
      </w:r>
      <w:r w:rsidRPr="007124E5">
        <w:rPr>
          <w:rFonts w:ascii="Times New Roman" w:hAnsi="Times New Roman" w:cs="Times New Roman"/>
          <w:sz w:val="28"/>
          <w:szCs w:val="28"/>
        </w:rPr>
        <w:t xml:space="preserve"> 292-II </w:t>
      </w:r>
      <w:r w:rsidR="007F1B13" w:rsidRPr="007124E5">
        <w:rPr>
          <w:rFonts w:ascii="Times New Roman" w:hAnsi="Times New Roman" w:cs="Times New Roman"/>
          <w:sz w:val="28"/>
          <w:szCs w:val="28"/>
        </w:rPr>
        <w:t>«</w:t>
      </w:r>
      <w:r w:rsidRPr="007124E5">
        <w:rPr>
          <w:rFonts w:ascii="Times New Roman" w:hAnsi="Times New Roman" w:cs="Times New Roman"/>
          <w:sz w:val="28"/>
          <w:szCs w:val="28"/>
        </w:rPr>
        <w:t xml:space="preserve">О гербе и флаге муниципального образования </w:t>
      </w:r>
      <w:r w:rsidR="00EF5A12" w:rsidRPr="007124E5">
        <w:rPr>
          <w:rFonts w:ascii="Times New Roman" w:hAnsi="Times New Roman" w:cs="Times New Roman"/>
          <w:sz w:val="28"/>
          <w:szCs w:val="28"/>
        </w:rPr>
        <w:t>«</w:t>
      </w:r>
      <w:r w:rsidRPr="007124E5">
        <w:rPr>
          <w:rFonts w:ascii="Times New Roman" w:hAnsi="Times New Roman" w:cs="Times New Roman"/>
          <w:sz w:val="28"/>
          <w:szCs w:val="28"/>
        </w:rPr>
        <w:t>Городской округ город Воронеж</w:t>
      </w:r>
      <w:r w:rsidR="007F1B13" w:rsidRPr="007124E5">
        <w:rPr>
          <w:rFonts w:ascii="Times New Roman" w:hAnsi="Times New Roman" w:cs="Times New Roman"/>
          <w:sz w:val="28"/>
          <w:szCs w:val="28"/>
        </w:rPr>
        <w:t>»</w:t>
      </w:r>
      <w:r w:rsidRPr="007124E5">
        <w:rPr>
          <w:rFonts w:ascii="Times New Roman" w:hAnsi="Times New Roman" w:cs="Times New Roman"/>
          <w:sz w:val="28"/>
          <w:szCs w:val="28"/>
        </w:rPr>
        <w:t>.</w:t>
      </w:r>
    </w:p>
    <w:p w:rsidR="007F1B13" w:rsidRPr="007124E5" w:rsidRDefault="007F1B13"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Изображение герба городского округа город Воронеж помещается на верхнем поле бланка </w:t>
      </w:r>
      <w:proofErr w:type="gramStart"/>
      <w:r w:rsidRPr="007124E5">
        <w:rPr>
          <w:rFonts w:ascii="Times New Roman" w:hAnsi="Times New Roman" w:cs="Times New Roman"/>
          <w:sz w:val="28"/>
          <w:szCs w:val="28"/>
        </w:rPr>
        <w:t>документа</w:t>
      </w:r>
      <w:proofErr w:type="gramEnd"/>
      <w:r w:rsidRPr="007124E5">
        <w:rPr>
          <w:rFonts w:ascii="Times New Roman" w:hAnsi="Times New Roman" w:cs="Times New Roman"/>
          <w:sz w:val="28"/>
          <w:szCs w:val="28"/>
        </w:rPr>
        <w:t xml:space="preserve"> на расстоянии 10 мм от верхнего края листа, захватывая часть рабочей зоны документа, </w:t>
      </w:r>
      <w:proofErr w:type="spellStart"/>
      <w:r w:rsidRPr="007124E5">
        <w:rPr>
          <w:rFonts w:ascii="Times New Roman" w:hAnsi="Times New Roman" w:cs="Times New Roman"/>
          <w:sz w:val="28"/>
          <w:szCs w:val="28"/>
        </w:rPr>
        <w:t>центр</w:t>
      </w:r>
      <w:r w:rsidR="00843BDB">
        <w:rPr>
          <w:rFonts w:ascii="Times New Roman" w:hAnsi="Times New Roman" w:cs="Times New Roman"/>
          <w:sz w:val="28"/>
          <w:szCs w:val="28"/>
        </w:rPr>
        <w:t>уется</w:t>
      </w:r>
      <w:proofErr w:type="spellEnd"/>
      <w:r w:rsidRPr="007124E5">
        <w:rPr>
          <w:rFonts w:ascii="Times New Roman" w:hAnsi="Times New Roman" w:cs="Times New Roman"/>
          <w:sz w:val="28"/>
          <w:szCs w:val="28"/>
        </w:rPr>
        <w:t xml:space="preserve"> над реквизитом 05 (наименование организации – автора документа)</w:t>
      </w:r>
      <w:r w:rsidR="00EF5A12" w:rsidRPr="007124E5">
        <w:rPr>
          <w:rFonts w:ascii="Times New Roman" w:hAnsi="Times New Roman" w:cs="Times New Roman"/>
          <w:sz w:val="28"/>
          <w:szCs w:val="28"/>
        </w:rPr>
        <w:t>.</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2.2.</w:t>
      </w:r>
      <w:r w:rsidR="00EF5A12" w:rsidRPr="007124E5">
        <w:rPr>
          <w:rFonts w:ascii="Times New Roman" w:hAnsi="Times New Roman" w:cs="Times New Roman"/>
          <w:sz w:val="28"/>
          <w:szCs w:val="28"/>
        </w:rPr>
        <w:t>3</w:t>
      </w:r>
      <w:r w:rsidRPr="007124E5">
        <w:rPr>
          <w:rFonts w:ascii="Times New Roman" w:hAnsi="Times New Roman" w:cs="Times New Roman"/>
          <w:sz w:val="28"/>
          <w:szCs w:val="28"/>
        </w:rPr>
        <w:t>. Наименование организации</w:t>
      </w:r>
      <w:r w:rsidR="00EF5A12" w:rsidRPr="007124E5">
        <w:rPr>
          <w:rFonts w:ascii="Times New Roman" w:hAnsi="Times New Roman" w:cs="Times New Roman"/>
          <w:sz w:val="28"/>
          <w:szCs w:val="28"/>
        </w:rPr>
        <w:t xml:space="preserve"> – автора документа</w:t>
      </w:r>
      <w:r w:rsidRPr="007124E5">
        <w:rPr>
          <w:rFonts w:ascii="Times New Roman" w:hAnsi="Times New Roman" w:cs="Times New Roman"/>
          <w:sz w:val="28"/>
          <w:szCs w:val="28"/>
        </w:rPr>
        <w:t xml:space="preserve"> (реквизит 0</w:t>
      </w:r>
      <w:r w:rsidR="00EF5A12" w:rsidRPr="007124E5">
        <w:rPr>
          <w:rFonts w:ascii="Times New Roman" w:hAnsi="Times New Roman" w:cs="Times New Roman"/>
          <w:sz w:val="28"/>
          <w:szCs w:val="28"/>
        </w:rPr>
        <w:t>5</w:t>
      </w:r>
      <w:r w:rsidRPr="007124E5">
        <w:rPr>
          <w:rFonts w:ascii="Times New Roman" w:hAnsi="Times New Roman" w:cs="Times New Roman"/>
          <w:sz w:val="28"/>
          <w:szCs w:val="28"/>
        </w:rPr>
        <w:t>).</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Наименование администрации воспроизводится на бланке в соответствии с наименованием, закрепленным в Уставе городского округа город Воронеж.</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Если документ подготавливается совместно двумя и более </w:t>
      </w:r>
      <w:r w:rsidR="00B47054">
        <w:rPr>
          <w:rFonts w:ascii="Times New Roman" w:hAnsi="Times New Roman" w:cs="Times New Roman"/>
          <w:sz w:val="28"/>
          <w:szCs w:val="28"/>
        </w:rPr>
        <w:t>структурными подразделениями</w:t>
      </w:r>
      <w:r w:rsidR="00523631">
        <w:rPr>
          <w:rFonts w:ascii="Times New Roman" w:hAnsi="Times New Roman" w:cs="Times New Roman"/>
          <w:sz w:val="28"/>
          <w:szCs w:val="28"/>
        </w:rPr>
        <w:t xml:space="preserve"> и/или должностными лицами</w:t>
      </w:r>
      <w:r w:rsidRPr="00B47054">
        <w:rPr>
          <w:rFonts w:ascii="Times New Roman" w:hAnsi="Times New Roman" w:cs="Times New Roman"/>
          <w:sz w:val="28"/>
          <w:szCs w:val="28"/>
        </w:rPr>
        <w:t>,</w:t>
      </w:r>
      <w:r w:rsidRPr="007124E5">
        <w:rPr>
          <w:rFonts w:ascii="Times New Roman" w:hAnsi="Times New Roman" w:cs="Times New Roman"/>
          <w:sz w:val="28"/>
          <w:szCs w:val="28"/>
        </w:rPr>
        <w:t xml:space="preserve"> то </w:t>
      </w:r>
      <w:r w:rsidR="00843BDB">
        <w:rPr>
          <w:rFonts w:ascii="Times New Roman" w:hAnsi="Times New Roman" w:cs="Times New Roman"/>
          <w:sz w:val="28"/>
          <w:szCs w:val="28"/>
        </w:rPr>
        <w:t xml:space="preserve">их </w:t>
      </w:r>
      <w:r w:rsidRPr="007124E5">
        <w:rPr>
          <w:rFonts w:ascii="Times New Roman" w:hAnsi="Times New Roman" w:cs="Times New Roman"/>
          <w:sz w:val="28"/>
          <w:szCs w:val="28"/>
        </w:rPr>
        <w:t>наименования следует печатать</w:t>
      </w:r>
      <w:r w:rsidR="00EF5A12" w:rsidRPr="007124E5">
        <w:rPr>
          <w:rFonts w:ascii="Times New Roman" w:hAnsi="Times New Roman" w:cs="Times New Roman"/>
          <w:sz w:val="28"/>
          <w:szCs w:val="28"/>
        </w:rPr>
        <w:t xml:space="preserve"> не на бланке, а</w:t>
      </w:r>
      <w:r w:rsidRPr="007124E5">
        <w:rPr>
          <w:rFonts w:ascii="Times New Roman" w:hAnsi="Times New Roman" w:cs="Times New Roman"/>
          <w:sz w:val="28"/>
          <w:szCs w:val="28"/>
        </w:rPr>
        <w:t xml:space="preserve"> на </w:t>
      </w:r>
      <w:r w:rsidR="00ED3B73" w:rsidRPr="007124E5">
        <w:rPr>
          <w:rFonts w:ascii="Times New Roman" w:hAnsi="Times New Roman" w:cs="Times New Roman"/>
          <w:sz w:val="28"/>
          <w:szCs w:val="28"/>
        </w:rPr>
        <w:t>стандартном</w:t>
      </w:r>
      <w:r w:rsidRPr="007124E5">
        <w:rPr>
          <w:rFonts w:ascii="Times New Roman" w:hAnsi="Times New Roman" w:cs="Times New Roman"/>
          <w:sz w:val="28"/>
          <w:szCs w:val="28"/>
        </w:rPr>
        <w:t xml:space="preserve"> листе бумаги.</w:t>
      </w:r>
    </w:p>
    <w:p w:rsidR="003314C0" w:rsidRPr="00C02015" w:rsidRDefault="00D35571"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2.2.4. Наименование структурного подразделения – автора документа (реквизит 06) используется </w:t>
      </w:r>
      <w:r w:rsidR="00843BDB">
        <w:rPr>
          <w:rFonts w:ascii="Times New Roman" w:hAnsi="Times New Roman" w:cs="Times New Roman"/>
          <w:sz w:val="28"/>
          <w:szCs w:val="28"/>
        </w:rPr>
        <w:t>на</w:t>
      </w:r>
      <w:r w:rsidRPr="007124E5">
        <w:rPr>
          <w:rFonts w:ascii="Times New Roman" w:hAnsi="Times New Roman" w:cs="Times New Roman"/>
          <w:sz w:val="28"/>
          <w:szCs w:val="28"/>
        </w:rPr>
        <w:t xml:space="preserve"> бланках писем структурных подразделений администрации в соответствии с наименованием, закрепленным в положении о </w:t>
      </w:r>
      <w:r w:rsidRPr="00C02015">
        <w:rPr>
          <w:rFonts w:ascii="Times New Roman" w:hAnsi="Times New Roman" w:cs="Times New Roman"/>
          <w:sz w:val="28"/>
          <w:szCs w:val="28"/>
        </w:rPr>
        <w:t>структурном подразделении, и указывается под наименованием «Администрация городского округа город Воронеж». При наличии сокращенного наименования структурного подразделения его помещают в скобках ниже полного наименования.</w:t>
      </w:r>
    </w:p>
    <w:p w:rsidR="00D35571" w:rsidRPr="00C02015" w:rsidRDefault="00D35571" w:rsidP="00F11629">
      <w:pPr>
        <w:pStyle w:val="ConsPlusNormal"/>
        <w:spacing w:line="360" w:lineRule="auto"/>
        <w:ind w:firstLine="709"/>
        <w:jc w:val="both"/>
        <w:rPr>
          <w:rFonts w:ascii="Times New Roman" w:hAnsi="Times New Roman" w:cs="Times New Roman"/>
          <w:sz w:val="28"/>
          <w:szCs w:val="28"/>
        </w:rPr>
      </w:pPr>
      <w:r w:rsidRPr="00C02015">
        <w:rPr>
          <w:rFonts w:ascii="Times New Roman" w:hAnsi="Times New Roman" w:cs="Times New Roman"/>
          <w:sz w:val="28"/>
          <w:szCs w:val="28"/>
        </w:rPr>
        <w:t>2.2.5. Наименование должности лица – автора документа (реквизит 07) используется на бланках первых заместителей, заместителей главы администрации и располагается под наименованием «Администрация городского округа город Воронеж». Наименование должности лица – автора документа указывается в соответствии с наименованием, приведенным в распорядительном документе о назначении на должность.</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C02015">
        <w:rPr>
          <w:rFonts w:ascii="Times New Roman" w:hAnsi="Times New Roman" w:cs="Times New Roman"/>
          <w:sz w:val="28"/>
          <w:szCs w:val="28"/>
        </w:rPr>
        <w:t>2.2.</w:t>
      </w:r>
      <w:r w:rsidR="003314C0" w:rsidRPr="00C02015">
        <w:rPr>
          <w:rFonts w:ascii="Times New Roman" w:hAnsi="Times New Roman" w:cs="Times New Roman"/>
          <w:sz w:val="28"/>
          <w:szCs w:val="28"/>
        </w:rPr>
        <w:t>6</w:t>
      </w:r>
      <w:r w:rsidRPr="00C02015">
        <w:rPr>
          <w:rFonts w:ascii="Times New Roman" w:hAnsi="Times New Roman" w:cs="Times New Roman"/>
          <w:sz w:val="28"/>
          <w:szCs w:val="28"/>
        </w:rPr>
        <w:t>. Справочные данные о</w:t>
      </w:r>
      <w:r w:rsidR="0000579A" w:rsidRPr="00C02015">
        <w:rPr>
          <w:rFonts w:ascii="Times New Roman" w:hAnsi="Times New Roman" w:cs="Times New Roman"/>
          <w:sz w:val="28"/>
          <w:szCs w:val="28"/>
        </w:rPr>
        <w:t>б организации</w:t>
      </w:r>
      <w:r w:rsidRPr="00C02015">
        <w:rPr>
          <w:rFonts w:ascii="Times New Roman" w:hAnsi="Times New Roman" w:cs="Times New Roman"/>
          <w:sz w:val="28"/>
          <w:szCs w:val="28"/>
        </w:rPr>
        <w:t xml:space="preserve"> </w:t>
      </w:r>
      <w:r w:rsidR="00C238F5" w:rsidRPr="00C02015">
        <w:rPr>
          <w:rFonts w:ascii="Times New Roman" w:hAnsi="Times New Roman" w:cs="Times New Roman"/>
          <w:sz w:val="28"/>
          <w:szCs w:val="28"/>
        </w:rPr>
        <w:t xml:space="preserve">(реквизит </w:t>
      </w:r>
      <w:r w:rsidR="00C238F5" w:rsidRPr="007124E5">
        <w:rPr>
          <w:rFonts w:ascii="Times New Roman" w:hAnsi="Times New Roman" w:cs="Times New Roman"/>
          <w:sz w:val="28"/>
          <w:szCs w:val="28"/>
        </w:rPr>
        <w:t xml:space="preserve">08) указываются </w:t>
      </w:r>
      <w:r w:rsidR="00843BDB">
        <w:rPr>
          <w:rFonts w:ascii="Times New Roman" w:hAnsi="Times New Roman" w:cs="Times New Roman"/>
          <w:sz w:val="28"/>
          <w:szCs w:val="28"/>
        </w:rPr>
        <w:t>на</w:t>
      </w:r>
      <w:r w:rsidR="00C238F5" w:rsidRPr="007124E5">
        <w:rPr>
          <w:rFonts w:ascii="Times New Roman" w:hAnsi="Times New Roman" w:cs="Times New Roman"/>
          <w:sz w:val="28"/>
          <w:szCs w:val="28"/>
        </w:rPr>
        <w:t xml:space="preserve"> бланках писем и включают: почтовый адрес организации (дополнительно может указываться адрес местонахождения юридического лица, если он не совпадает с почтовым адресом), номер телефона, факса, адрес электронной почты, </w:t>
      </w:r>
      <w:r w:rsidR="00497D3F" w:rsidRPr="00242ADC">
        <w:rPr>
          <w:rFonts w:ascii="Times New Roman" w:hAnsi="Times New Roman" w:cs="Times New Roman"/>
          <w:sz w:val="28"/>
          <w:szCs w:val="28"/>
        </w:rPr>
        <w:t>адрес официального сайта в сети Интернет</w:t>
      </w:r>
      <w:r w:rsidRPr="00242ADC">
        <w:rPr>
          <w:rFonts w:ascii="Times New Roman" w:hAnsi="Times New Roman" w:cs="Times New Roman"/>
          <w:sz w:val="28"/>
          <w:szCs w:val="28"/>
        </w:rPr>
        <w:t>.</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2.2.7. Наименование вида документа (реквизит 0</w:t>
      </w:r>
      <w:r w:rsidR="00861E23" w:rsidRPr="007124E5">
        <w:rPr>
          <w:rFonts w:ascii="Times New Roman" w:hAnsi="Times New Roman" w:cs="Times New Roman"/>
          <w:sz w:val="28"/>
          <w:szCs w:val="28"/>
        </w:rPr>
        <w:t>9</w:t>
      </w:r>
      <w:r w:rsidRPr="007124E5">
        <w:rPr>
          <w:rFonts w:ascii="Times New Roman" w:hAnsi="Times New Roman" w:cs="Times New Roman"/>
          <w:sz w:val="28"/>
          <w:szCs w:val="28"/>
        </w:rPr>
        <w:t>)</w:t>
      </w:r>
      <w:r w:rsidR="00861E23" w:rsidRPr="007124E5">
        <w:rPr>
          <w:rFonts w:ascii="Times New Roman" w:hAnsi="Times New Roman" w:cs="Times New Roman"/>
          <w:sz w:val="28"/>
          <w:szCs w:val="28"/>
        </w:rPr>
        <w:t xml:space="preserve"> указывается на всех документах</w:t>
      </w:r>
      <w:r w:rsidRPr="007124E5">
        <w:rPr>
          <w:rFonts w:ascii="Times New Roman" w:hAnsi="Times New Roman" w:cs="Times New Roman"/>
          <w:sz w:val="28"/>
          <w:szCs w:val="28"/>
        </w:rPr>
        <w:t>,</w:t>
      </w:r>
      <w:r w:rsidR="00861E23" w:rsidRPr="007124E5">
        <w:rPr>
          <w:rFonts w:ascii="Times New Roman" w:hAnsi="Times New Roman" w:cs="Times New Roman"/>
          <w:sz w:val="28"/>
          <w:szCs w:val="28"/>
        </w:rPr>
        <w:t xml:space="preserve"> за исключением </w:t>
      </w:r>
      <w:r w:rsidR="00861E23" w:rsidRPr="00B47054">
        <w:rPr>
          <w:rFonts w:ascii="Times New Roman" w:hAnsi="Times New Roman" w:cs="Times New Roman"/>
          <w:sz w:val="28"/>
          <w:szCs w:val="28"/>
        </w:rPr>
        <w:t>писем</w:t>
      </w:r>
      <w:r w:rsidR="00523631">
        <w:rPr>
          <w:rFonts w:ascii="Times New Roman" w:hAnsi="Times New Roman" w:cs="Times New Roman"/>
          <w:sz w:val="28"/>
          <w:szCs w:val="28"/>
        </w:rPr>
        <w:t>.</w:t>
      </w:r>
      <w:r w:rsidR="00046470">
        <w:rPr>
          <w:rFonts w:ascii="Times New Roman" w:hAnsi="Times New Roman" w:cs="Times New Roman"/>
          <w:sz w:val="28"/>
          <w:szCs w:val="28"/>
        </w:rPr>
        <w:t xml:space="preserve"> </w:t>
      </w:r>
      <w:r w:rsidR="00683D1C">
        <w:rPr>
          <w:rFonts w:ascii="Times New Roman" w:hAnsi="Times New Roman" w:cs="Times New Roman"/>
          <w:sz w:val="28"/>
          <w:szCs w:val="28"/>
        </w:rPr>
        <w:t>Этот реквизит р</w:t>
      </w:r>
      <w:r w:rsidR="00861E23" w:rsidRPr="007124E5">
        <w:rPr>
          <w:rFonts w:ascii="Times New Roman" w:hAnsi="Times New Roman" w:cs="Times New Roman"/>
          <w:sz w:val="28"/>
          <w:szCs w:val="28"/>
        </w:rPr>
        <w:t>асполагается под наименованием организации</w:t>
      </w:r>
      <w:r w:rsidR="00242ADC">
        <w:rPr>
          <w:rFonts w:ascii="Times New Roman" w:hAnsi="Times New Roman" w:cs="Times New Roman"/>
          <w:sz w:val="28"/>
          <w:szCs w:val="28"/>
        </w:rPr>
        <w:t xml:space="preserve"> </w:t>
      </w:r>
      <w:r w:rsidR="00242ADC" w:rsidRPr="00242ADC">
        <w:rPr>
          <w:rFonts w:ascii="Times New Roman" w:hAnsi="Times New Roman" w:cs="Times New Roman"/>
          <w:sz w:val="28"/>
          <w:szCs w:val="28"/>
        </w:rPr>
        <w:t xml:space="preserve">(администрация, </w:t>
      </w:r>
      <w:r w:rsidR="008A6CB0" w:rsidRPr="00242ADC">
        <w:rPr>
          <w:rFonts w:ascii="Times New Roman" w:hAnsi="Times New Roman" w:cs="Times New Roman"/>
          <w:sz w:val="28"/>
          <w:szCs w:val="28"/>
        </w:rPr>
        <w:t>структурно</w:t>
      </w:r>
      <w:r w:rsidR="00242ADC" w:rsidRPr="00242ADC">
        <w:rPr>
          <w:rFonts w:ascii="Times New Roman" w:hAnsi="Times New Roman" w:cs="Times New Roman"/>
          <w:sz w:val="28"/>
          <w:szCs w:val="28"/>
        </w:rPr>
        <w:t>е</w:t>
      </w:r>
      <w:r w:rsidR="008A6CB0" w:rsidRPr="00242ADC">
        <w:rPr>
          <w:rFonts w:ascii="Times New Roman" w:hAnsi="Times New Roman" w:cs="Times New Roman"/>
          <w:sz w:val="28"/>
          <w:szCs w:val="28"/>
        </w:rPr>
        <w:t xml:space="preserve"> подразделени</w:t>
      </w:r>
      <w:r w:rsidR="00242ADC" w:rsidRPr="00242ADC">
        <w:rPr>
          <w:rFonts w:ascii="Times New Roman" w:hAnsi="Times New Roman" w:cs="Times New Roman"/>
          <w:sz w:val="28"/>
          <w:szCs w:val="28"/>
        </w:rPr>
        <w:t>е</w:t>
      </w:r>
      <w:r w:rsidR="008A6CB0" w:rsidRPr="00242ADC">
        <w:rPr>
          <w:rFonts w:ascii="Times New Roman" w:hAnsi="Times New Roman" w:cs="Times New Roman"/>
          <w:sz w:val="28"/>
          <w:szCs w:val="28"/>
        </w:rPr>
        <w:t>, должност</w:t>
      </w:r>
      <w:r w:rsidR="00242ADC" w:rsidRPr="00242ADC">
        <w:rPr>
          <w:rFonts w:ascii="Times New Roman" w:hAnsi="Times New Roman" w:cs="Times New Roman"/>
          <w:sz w:val="28"/>
          <w:szCs w:val="28"/>
        </w:rPr>
        <w:t>ь)</w:t>
      </w:r>
      <w:r w:rsidRPr="00242ADC">
        <w:rPr>
          <w:rFonts w:ascii="Times New Roman" w:hAnsi="Times New Roman" w:cs="Times New Roman"/>
          <w:sz w:val="28"/>
          <w:szCs w:val="28"/>
        </w:rPr>
        <w:t>.</w:t>
      </w:r>
    </w:p>
    <w:p w:rsidR="008A6CB0"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2.2.8. Дат</w:t>
      </w:r>
      <w:r w:rsidR="00497D3F" w:rsidRPr="007124E5">
        <w:rPr>
          <w:rFonts w:ascii="Times New Roman" w:hAnsi="Times New Roman" w:cs="Times New Roman"/>
          <w:sz w:val="28"/>
          <w:szCs w:val="28"/>
        </w:rPr>
        <w:t>а</w:t>
      </w:r>
      <w:r w:rsidRPr="007124E5">
        <w:rPr>
          <w:rFonts w:ascii="Times New Roman" w:hAnsi="Times New Roman" w:cs="Times New Roman"/>
          <w:sz w:val="28"/>
          <w:szCs w:val="28"/>
        </w:rPr>
        <w:t xml:space="preserve"> документа (реквизит 1</w:t>
      </w:r>
      <w:r w:rsidR="008A6CB0" w:rsidRPr="007124E5">
        <w:rPr>
          <w:rFonts w:ascii="Times New Roman" w:hAnsi="Times New Roman" w:cs="Times New Roman"/>
          <w:sz w:val="28"/>
          <w:szCs w:val="28"/>
        </w:rPr>
        <w:t>0</w:t>
      </w:r>
      <w:r w:rsidRPr="007124E5">
        <w:rPr>
          <w:rFonts w:ascii="Times New Roman" w:hAnsi="Times New Roman" w:cs="Times New Roman"/>
          <w:sz w:val="28"/>
          <w:szCs w:val="28"/>
        </w:rPr>
        <w:t xml:space="preserve">) </w:t>
      </w:r>
      <w:r w:rsidR="008A6CB0" w:rsidRPr="007124E5">
        <w:rPr>
          <w:rFonts w:ascii="Times New Roman" w:hAnsi="Times New Roman" w:cs="Times New Roman"/>
          <w:sz w:val="28"/>
          <w:szCs w:val="28"/>
        </w:rPr>
        <w:t xml:space="preserve">должна соответствовать дате </w:t>
      </w:r>
      <w:r w:rsidRPr="007124E5">
        <w:rPr>
          <w:rFonts w:ascii="Times New Roman" w:hAnsi="Times New Roman" w:cs="Times New Roman"/>
          <w:sz w:val="28"/>
          <w:szCs w:val="28"/>
        </w:rPr>
        <w:t>подписания</w:t>
      </w:r>
      <w:r w:rsidR="008A6CB0" w:rsidRPr="007124E5">
        <w:rPr>
          <w:rFonts w:ascii="Times New Roman" w:hAnsi="Times New Roman" w:cs="Times New Roman"/>
          <w:sz w:val="28"/>
          <w:szCs w:val="28"/>
        </w:rPr>
        <w:t xml:space="preserve"> (</w:t>
      </w:r>
      <w:r w:rsidRPr="007124E5">
        <w:rPr>
          <w:rFonts w:ascii="Times New Roman" w:hAnsi="Times New Roman" w:cs="Times New Roman"/>
          <w:sz w:val="28"/>
          <w:szCs w:val="28"/>
        </w:rPr>
        <w:t>утверждения</w:t>
      </w:r>
      <w:r w:rsidR="008A6CB0" w:rsidRPr="007124E5">
        <w:rPr>
          <w:rFonts w:ascii="Times New Roman" w:hAnsi="Times New Roman" w:cs="Times New Roman"/>
          <w:sz w:val="28"/>
          <w:szCs w:val="28"/>
        </w:rPr>
        <w:t>) документа или дате события, зафиксированного в документе</w:t>
      </w:r>
      <w:r w:rsidR="00497D3F" w:rsidRPr="007124E5">
        <w:rPr>
          <w:rFonts w:ascii="Times New Roman" w:hAnsi="Times New Roman" w:cs="Times New Roman"/>
          <w:sz w:val="28"/>
          <w:szCs w:val="28"/>
        </w:rPr>
        <w:t xml:space="preserve"> (в протоколах)</w:t>
      </w:r>
      <w:r w:rsidR="008A6CB0" w:rsidRPr="007124E5">
        <w:rPr>
          <w:rFonts w:ascii="Times New Roman" w:hAnsi="Times New Roman" w:cs="Times New Roman"/>
          <w:sz w:val="28"/>
          <w:szCs w:val="28"/>
        </w:rPr>
        <w:t>.</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Документы, изданные двумя или более </w:t>
      </w:r>
      <w:r w:rsidR="00523631">
        <w:rPr>
          <w:rFonts w:ascii="Times New Roman" w:hAnsi="Times New Roman" w:cs="Times New Roman"/>
          <w:sz w:val="28"/>
          <w:szCs w:val="28"/>
        </w:rPr>
        <w:t>структурными подразделениями и/или должностными лицами</w:t>
      </w:r>
      <w:r w:rsidRPr="007124E5">
        <w:rPr>
          <w:rFonts w:ascii="Times New Roman" w:hAnsi="Times New Roman" w:cs="Times New Roman"/>
          <w:sz w:val="28"/>
          <w:szCs w:val="28"/>
        </w:rPr>
        <w:t>, должны иметь одну (единую) дату, которая соответствует наиболее поздней дате подписания.</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Все служебные отметки на документе, связанные с его прохождением и исполнением, должны датироваться и подписываться.</w:t>
      </w:r>
    </w:p>
    <w:p w:rsidR="008A6CB0" w:rsidRPr="007124E5" w:rsidRDefault="008A6CB0"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Дата документа записывается в последовательности: день месяца, месяц, год</w:t>
      </w:r>
      <w:r w:rsidR="00683D1C">
        <w:rPr>
          <w:rFonts w:ascii="Times New Roman" w:hAnsi="Times New Roman" w:cs="Times New Roman"/>
          <w:sz w:val="28"/>
          <w:szCs w:val="28"/>
        </w:rPr>
        <w:t>,</w:t>
      </w:r>
      <w:r w:rsidRPr="007124E5">
        <w:rPr>
          <w:rFonts w:ascii="Times New Roman" w:hAnsi="Times New Roman" w:cs="Times New Roman"/>
          <w:sz w:val="28"/>
          <w:szCs w:val="28"/>
        </w:rPr>
        <w:t xml:space="preserve"> записывается одним из двух способов:</w:t>
      </w:r>
    </w:p>
    <w:p w:rsidR="00583394" w:rsidRPr="007124E5" w:rsidRDefault="00683D1C" w:rsidP="00F11629">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A6CB0" w:rsidRPr="007124E5">
        <w:rPr>
          <w:rFonts w:ascii="Times New Roman" w:hAnsi="Times New Roman" w:cs="Times New Roman"/>
          <w:sz w:val="28"/>
          <w:szCs w:val="28"/>
        </w:rPr>
        <w:t>арабскими цифрами, разделенными точкой: 01.08.2023;</w:t>
      </w:r>
    </w:p>
    <w:p w:rsidR="008A6CB0" w:rsidRPr="007124E5" w:rsidRDefault="00683D1C" w:rsidP="00F11629">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A6CB0" w:rsidRPr="007124E5">
        <w:rPr>
          <w:rFonts w:ascii="Times New Roman" w:hAnsi="Times New Roman" w:cs="Times New Roman"/>
          <w:sz w:val="28"/>
          <w:szCs w:val="28"/>
        </w:rPr>
        <w:t xml:space="preserve">словесно-цифровым способом: </w:t>
      </w:r>
      <w:r w:rsidR="00D930CC" w:rsidRPr="007124E5">
        <w:rPr>
          <w:rFonts w:ascii="Times New Roman" w:hAnsi="Times New Roman" w:cs="Times New Roman"/>
          <w:sz w:val="28"/>
          <w:szCs w:val="28"/>
        </w:rPr>
        <w:t>1 августа 2023 г.</w:t>
      </w:r>
    </w:p>
    <w:p w:rsidR="00583394" w:rsidRPr="007124E5" w:rsidRDefault="00E65749"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На документах, оформляемых на бланке, дата документа проставляется под реквизитами «наименование вида документа» (в бланках конкретных видов документов) и «справочные данные об организации» (в бланках писем)</w:t>
      </w:r>
      <w:r w:rsidR="00583394" w:rsidRPr="007124E5">
        <w:rPr>
          <w:rFonts w:ascii="Times New Roman" w:hAnsi="Times New Roman" w:cs="Times New Roman"/>
          <w:sz w:val="28"/>
          <w:szCs w:val="28"/>
        </w:rPr>
        <w:t>.</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2.2.9. Регистрационны</w:t>
      </w:r>
      <w:r w:rsidR="00683D1C">
        <w:rPr>
          <w:rFonts w:ascii="Times New Roman" w:hAnsi="Times New Roman" w:cs="Times New Roman"/>
          <w:sz w:val="28"/>
          <w:szCs w:val="28"/>
        </w:rPr>
        <w:t>й</w:t>
      </w:r>
      <w:r w:rsidRPr="007124E5">
        <w:rPr>
          <w:rFonts w:ascii="Times New Roman" w:hAnsi="Times New Roman" w:cs="Times New Roman"/>
          <w:sz w:val="28"/>
          <w:szCs w:val="28"/>
        </w:rPr>
        <w:t xml:space="preserve"> номер документа (реквизит 1</w:t>
      </w:r>
      <w:r w:rsidR="00D930CC" w:rsidRPr="007124E5">
        <w:rPr>
          <w:rFonts w:ascii="Times New Roman" w:hAnsi="Times New Roman" w:cs="Times New Roman"/>
          <w:sz w:val="28"/>
          <w:szCs w:val="28"/>
        </w:rPr>
        <w:t>1</w:t>
      </w:r>
      <w:r w:rsidRPr="007124E5">
        <w:rPr>
          <w:rFonts w:ascii="Times New Roman" w:hAnsi="Times New Roman" w:cs="Times New Roman"/>
          <w:sz w:val="28"/>
          <w:szCs w:val="28"/>
        </w:rPr>
        <w:t>)</w:t>
      </w:r>
      <w:r w:rsidR="00D930CC" w:rsidRPr="007124E5">
        <w:rPr>
          <w:rFonts w:ascii="Times New Roman" w:hAnsi="Times New Roman" w:cs="Times New Roman"/>
          <w:sz w:val="28"/>
          <w:szCs w:val="28"/>
        </w:rPr>
        <w:t xml:space="preserve"> – </w:t>
      </w:r>
      <w:r w:rsidRPr="007124E5">
        <w:rPr>
          <w:rFonts w:ascii="Times New Roman" w:hAnsi="Times New Roman" w:cs="Times New Roman"/>
          <w:sz w:val="28"/>
          <w:szCs w:val="28"/>
        </w:rPr>
        <w:t>цифрово</w:t>
      </w:r>
      <w:r w:rsidR="00D930CC" w:rsidRPr="007124E5">
        <w:rPr>
          <w:rFonts w:ascii="Times New Roman" w:hAnsi="Times New Roman" w:cs="Times New Roman"/>
          <w:sz w:val="28"/>
          <w:szCs w:val="28"/>
        </w:rPr>
        <w:t>й</w:t>
      </w:r>
      <w:r w:rsidRPr="007124E5">
        <w:rPr>
          <w:rFonts w:ascii="Times New Roman" w:hAnsi="Times New Roman" w:cs="Times New Roman"/>
          <w:sz w:val="28"/>
          <w:szCs w:val="28"/>
        </w:rPr>
        <w:t xml:space="preserve"> или буквенно-цифрово</w:t>
      </w:r>
      <w:r w:rsidR="00D930CC" w:rsidRPr="007124E5">
        <w:rPr>
          <w:rFonts w:ascii="Times New Roman" w:hAnsi="Times New Roman" w:cs="Times New Roman"/>
          <w:sz w:val="28"/>
          <w:szCs w:val="28"/>
        </w:rPr>
        <w:t>й</w:t>
      </w:r>
      <w:r w:rsidRPr="007124E5">
        <w:rPr>
          <w:rFonts w:ascii="Times New Roman" w:hAnsi="Times New Roman" w:cs="Times New Roman"/>
          <w:sz w:val="28"/>
          <w:szCs w:val="28"/>
        </w:rPr>
        <w:t xml:space="preserve"> </w:t>
      </w:r>
      <w:r w:rsidR="00D930CC" w:rsidRPr="007124E5">
        <w:rPr>
          <w:rFonts w:ascii="Times New Roman" w:hAnsi="Times New Roman" w:cs="Times New Roman"/>
          <w:sz w:val="28"/>
          <w:szCs w:val="28"/>
        </w:rPr>
        <w:t>идентификатор документа</w:t>
      </w:r>
      <w:r w:rsidRPr="007124E5">
        <w:rPr>
          <w:rFonts w:ascii="Times New Roman" w:hAnsi="Times New Roman" w:cs="Times New Roman"/>
          <w:sz w:val="28"/>
          <w:szCs w:val="28"/>
        </w:rPr>
        <w:t xml:space="preserve">, </w:t>
      </w:r>
      <w:r w:rsidR="00D930CC" w:rsidRPr="007124E5">
        <w:rPr>
          <w:rFonts w:ascii="Times New Roman" w:hAnsi="Times New Roman" w:cs="Times New Roman"/>
          <w:sz w:val="28"/>
          <w:szCs w:val="28"/>
        </w:rPr>
        <w:t>состоящий из порядкового номера документа, который</w:t>
      </w:r>
      <w:r w:rsidR="00993DF5">
        <w:rPr>
          <w:rFonts w:ascii="Times New Roman" w:hAnsi="Times New Roman" w:cs="Times New Roman"/>
          <w:sz w:val="28"/>
          <w:szCs w:val="28"/>
        </w:rPr>
        <w:t xml:space="preserve"> </w:t>
      </w:r>
      <w:r w:rsidR="00D930CC" w:rsidRPr="007124E5">
        <w:rPr>
          <w:rFonts w:ascii="Times New Roman" w:hAnsi="Times New Roman" w:cs="Times New Roman"/>
          <w:sz w:val="28"/>
          <w:szCs w:val="28"/>
        </w:rPr>
        <w:t>может дополняться цифровыми или буквенными кодами (индексами)</w:t>
      </w:r>
      <w:r w:rsidR="00D50128" w:rsidRPr="007124E5">
        <w:rPr>
          <w:rFonts w:ascii="Times New Roman" w:hAnsi="Times New Roman" w:cs="Times New Roman"/>
          <w:sz w:val="28"/>
          <w:szCs w:val="28"/>
        </w:rPr>
        <w:t xml:space="preserve"> в соответствии с используемыми классификаторами.</w:t>
      </w:r>
    </w:p>
    <w:p w:rsidR="005F100A" w:rsidRPr="00422C2A" w:rsidRDefault="007F7D80" w:rsidP="00F11629">
      <w:pPr>
        <w:pStyle w:val="ConsPlusNormal"/>
        <w:spacing w:line="360" w:lineRule="auto"/>
        <w:ind w:firstLine="709"/>
        <w:jc w:val="both"/>
        <w:rPr>
          <w:rFonts w:ascii="Times New Roman" w:hAnsi="Times New Roman" w:cs="Times New Roman"/>
          <w:color w:val="FF0000"/>
          <w:sz w:val="28"/>
          <w:szCs w:val="28"/>
        </w:rPr>
      </w:pPr>
      <w:r w:rsidRPr="007124E5">
        <w:rPr>
          <w:rFonts w:ascii="Times New Roman" w:hAnsi="Times New Roman" w:cs="Times New Roman"/>
          <w:sz w:val="28"/>
          <w:szCs w:val="28"/>
        </w:rPr>
        <w:t xml:space="preserve">2.2.9.1. </w:t>
      </w:r>
      <w:r w:rsidR="005F100A" w:rsidRPr="007124E5">
        <w:rPr>
          <w:rFonts w:ascii="Times New Roman" w:hAnsi="Times New Roman" w:cs="Times New Roman"/>
          <w:sz w:val="28"/>
          <w:szCs w:val="28"/>
        </w:rPr>
        <w:t>Регистрационны</w:t>
      </w:r>
      <w:r w:rsidR="00683D1C">
        <w:rPr>
          <w:rFonts w:ascii="Times New Roman" w:hAnsi="Times New Roman" w:cs="Times New Roman"/>
          <w:sz w:val="28"/>
          <w:szCs w:val="28"/>
        </w:rPr>
        <w:t>е</w:t>
      </w:r>
      <w:r w:rsidR="005F100A" w:rsidRPr="007124E5">
        <w:rPr>
          <w:rFonts w:ascii="Times New Roman" w:hAnsi="Times New Roman" w:cs="Times New Roman"/>
          <w:sz w:val="28"/>
          <w:szCs w:val="28"/>
        </w:rPr>
        <w:t xml:space="preserve"> номер</w:t>
      </w:r>
      <w:r w:rsidR="00683D1C">
        <w:rPr>
          <w:rFonts w:ascii="Times New Roman" w:hAnsi="Times New Roman" w:cs="Times New Roman"/>
          <w:sz w:val="28"/>
          <w:szCs w:val="28"/>
        </w:rPr>
        <w:t>а</w:t>
      </w:r>
      <w:r w:rsidR="005F100A" w:rsidRPr="007124E5">
        <w:rPr>
          <w:rFonts w:ascii="Times New Roman" w:hAnsi="Times New Roman" w:cs="Times New Roman"/>
          <w:sz w:val="28"/>
          <w:szCs w:val="28"/>
        </w:rPr>
        <w:t xml:space="preserve"> входящих, исходящих и внутренних документов администрац</w:t>
      </w:r>
      <w:proofErr w:type="gramStart"/>
      <w:r w:rsidR="005F100A" w:rsidRPr="007124E5">
        <w:rPr>
          <w:rFonts w:ascii="Times New Roman" w:hAnsi="Times New Roman" w:cs="Times New Roman"/>
          <w:sz w:val="28"/>
          <w:szCs w:val="28"/>
        </w:rPr>
        <w:t>ии и ее</w:t>
      </w:r>
      <w:proofErr w:type="gramEnd"/>
      <w:r w:rsidR="005F100A" w:rsidRPr="007124E5">
        <w:rPr>
          <w:rFonts w:ascii="Times New Roman" w:hAnsi="Times New Roman" w:cs="Times New Roman"/>
          <w:sz w:val="28"/>
          <w:szCs w:val="28"/>
        </w:rPr>
        <w:t xml:space="preserve"> структурных подразделений соответству</w:t>
      </w:r>
      <w:r w:rsidR="00683D1C">
        <w:rPr>
          <w:rFonts w:ascii="Times New Roman" w:hAnsi="Times New Roman" w:cs="Times New Roman"/>
          <w:sz w:val="28"/>
          <w:szCs w:val="28"/>
        </w:rPr>
        <w:t>ю</w:t>
      </w:r>
      <w:r w:rsidR="005F100A" w:rsidRPr="007124E5">
        <w:rPr>
          <w:rFonts w:ascii="Times New Roman" w:hAnsi="Times New Roman" w:cs="Times New Roman"/>
          <w:sz w:val="28"/>
          <w:szCs w:val="28"/>
        </w:rPr>
        <w:t>т номер</w:t>
      </w:r>
      <w:r w:rsidR="00683D1C">
        <w:rPr>
          <w:rFonts w:ascii="Times New Roman" w:hAnsi="Times New Roman" w:cs="Times New Roman"/>
          <w:sz w:val="28"/>
          <w:szCs w:val="28"/>
        </w:rPr>
        <w:t>ам</w:t>
      </w:r>
      <w:r w:rsidR="005F100A" w:rsidRPr="007124E5">
        <w:rPr>
          <w:rFonts w:ascii="Times New Roman" w:hAnsi="Times New Roman" w:cs="Times New Roman"/>
          <w:sz w:val="28"/>
          <w:szCs w:val="28"/>
        </w:rPr>
        <w:t xml:space="preserve"> дел в </w:t>
      </w:r>
      <w:r w:rsidR="005F100A" w:rsidRPr="00422C2A">
        <w:rPr>
          <w:rFonts w:ascii="Times New Roman" w:hAnsi="Times New Roman" w:cs="Times New Roman"/>
          <w:sz w:val="28"/>
          <w:szCs w:val="28"/>
        </w:rPr>
        <w:t>СЭД</w:t>
      </w:r>
      <w:r w:rsidR="005F100A" w:rsidRPr="009E4B29">
        <w:rPr>
          <w:rFonts w:ascii="Times New Roman" w:hAnsi="Times New Roman" w:cs="Times New Roman"/>
          <w:sz w:val="28"/>
          <w:szCs w:val="28"/>
        </w:rPr>
        <w:t>.</w:t>
      </w:r>
      <w:r w:rsidR="00781473" w:rsidRPr="009E4B29">
        <w:rPr>
          <w:rFonts w:ascii="Times New Roman" w:hAnsi="Times New Roman" w:cs="Times New Roman"/>
          <w:sz w:val="28"/>
          <w:szCs w:val="28"/>
        </w:rPr>
        <w:t xml:space="preserve"> Регистрационны</w:t>
      </w:r>
      <w:r w:rsidR="00993DF5" w:rsidRPr="009E4B29">
        <w:rPr>
          <w:rFonts w:ascii="Times New Roman" w:hAnsi="Times New Roman" w:cs="Times New Roman"/>
          <w:sz w:val="28"/>
          <w:szCs w:val="28"/>
        </w:rPr>
        <w:t>е</w:t>
      </w:r>
      <w:r w:rsidR="00781473" w:rsidRPr="009E4B29">
        <w:rPr>
          <w:rFonts w:ascii="Times New Roman" w:hAnsi="Times New Roman" w:cs="Times New Roman"/>
          <w:sz w:val="28"/>
          <w:szCs w:val="28"/>
        </w:rPr>
        <w:t xml:space="preserve"> </w:t>
      </w:r>
      <w:r w:rsidR="00993DF5" w:rsidRPr="009E4B29">
        <w:rPr>
          <w:rFonts w:ascii="Times New Roman" w:hAnsi="Times New Roman" w:cs="Times New Roman"/>
          <w:sz w:val="28"/>
          <w:szCs w:val="28"/>
        </w:rPr>
        <w:t xml:space="preserve">номера </w:t>
      </w:r>
      <w:r w:rsidR="00781473" w:rsidRPr="009E4B29">
        <w:rPr>
          <w:rFonts w:ascii="Times New Roman" w:hAnsi="Times New Roman" w:cs="Times New Roman"/>
          <w:sz w:val="28"/>
          <w:szCs w:val="28"/>
        </w:rPr>
        <w:t>документ</w:t>
      </w:r>
      <w:r w:rsidR="00683D1C">
        <w:rPr>
          <w:rFonts w:ascii="Times New Roman" w:hAnsi="Times New Roman" w:cs="Times New Roman"/>
          <w:sz w:val="28"/>
          <w:szCs w:val="28"/>
        </w:rPr>
        <w:t>ам</w:t>
      </w:r>
      <w:r w:rsidR="00781473" w:rsidRPr="009E4B29">
        <w:rPr>
          <w:rFonts w:ascii="Times New Roman" w:hAnsi="Times New Roman" w:cs="Times New Roman"/>
          <w:sz w:val="28"/>
          <w:szCs w:val="28"/>
        </w:rPr>
        <w:t>,</w:t>
      </w:r>
      <w:r w:rsidR="00993DF5" w:rsidRPr="009E4B29">
        <w:rPr>
          <w:rFonts w:ascii="Times New Roman" w:hAnsi="Times New Roman" w:cs="Times New Roman"/>
          <w:sz w:val="28"/>
          <w:szCs w:val="28"/>
        </w:rPr>
        <w:t xml:space="preserve"> ведение которых на бумажном носителе </w:t>
      </w:r>
      <w:r w:rsidR="00993DF5" w:rsidRPr="00A95ED1">
        <w:rPr>
          <w:rFonts w:ascii="Times New Roman" w:hAnsi="Times New Roman" w:cs="Times New Roman"/>
          <w:sz w:val="28"/>
          <w:szCs w:val="28"/>
        </w:rPr>
        <w:t xml:space="preserve">предусмотрено </w:t>
      </w:r>
      <w:r w:rsidR="0000579A" w:rsidRPr="00A95ED1">
        <w:rPr>
          <w:rFonts w:ascii="Times New Roman" w:hAnsi="Times New Roman" w:cs="Times New Roman"/>
          <w:sz w:val="28"/>
          <w:szCs w:val="28"/>
        </w:rPr>
        <w:t>правовыми актами администрации,</w:t>
      </w:r>
      <w:r w:rsidR="00993DF5" w:rsidRPr="00A95ED1">
        <w:rPr>
          <w:rFonts w:ascii="Times New Roman" w:hAnsi="Times New Roman" w:cs="Times New Roman"/>
          <w:sz w:val="28"/>
          <w:szCs w:val="28"/>
        </w:rPr>
        <w:t xml:space="preserve"> должностных лиц администрации, </w:t>
      </w:r>
      <w:r w:rsidR="00993DF5" w:rsidRPr="009E4B29">
        <w:rPr>
          <w:rFonts w:ascii="Times New Roman" w:hAnsi="Times New Roman" w:cs="Times New Roman"/>
          <w:sz w:val="28"/>
          <w:szCs w:val="28"/>
        </w:rPr>
        <w:t xml:space="preserve">присваиваются </w:t>
      </w:r>
      <w:r w:rsidR="00781473" w:rsidRPr="009E4B29">
        <w:rPr>
          <w:rFonts w:ascii="Times New Roman" w:hAnsi="Times New Roman" w:cs="Times New Roman"/>
          <w:sz w:val="28"/>
          <w:szCs w:val="28"/>
        </w:rPr>
        <w:t>в соответствующ</w:t>
      </w:r>
      <w:r w:rsidR="00422C2A" w:rsidRPr="009E4B29">
        <w:rPr>
          <w:rFonts w:ascii="Times New Roman" w:hAnsi="Times New Roman" w:cs="Times New Roman"/>
          <w:sz w:val="28"/>
          <w:szCs w:val="28"/>
        </w:rPr>
        <w:t>их</w:t>
      </w:r>
      <w:r w:rsidR="00781473" w:rsidRPr="009E4B29">
        <w:rPr>
          <w:rFonts w:ascii="Times New Roman" w:hAnsi="Times New Roman" w:cs="Times New Roman"/>
          <w:sz w:val="28"/>
          <w:szCs w:val="28"/>
        </w:rPr>
        <w:t xml:space="preserve"> журнал</w:t>
      </w:r>
      <w:r w:rsidR="00422C2A" w:rsidRPr="009E4B29">
        <w:rPr>
          <w:rFonts w:ascii="Times New Roman" w:hAnsi="Times New Roman" w:cs="Times New Roman"/>
          <w:sz w:val="28"/>
          <w:szCs w:val="28"/>
        </w:rPr>
        <w:t>ах</w:t>
      </w:r>
      <w:r w:rsidR="00781473" w:rsidRPr="009E4B29">
        <w:rPr>
          <w:rFonts w:ascii="Times New Roman" w:hAnsi="Times New Roman" w:cs="Times New Roman"/>
          <w:sz w:val="28"/>
          <w:szCs w:val="28"/>
        </w:rPr>
        <w:t xml:space="preserve"> согласно номенклатуре дел.</w:t>
      </w:r>
    </w:p>
    <w:p w:rsidR="00433B89" w:rsidRPr="007124E5" w:rsidRDefault="0068386E"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2.2.9.2</w:t>
      </w:r>
      <w:r w:rsidR="00E15F98" w:rsidRPr="007124E5">
        <w:rPr>
          <w:rFonts w:ascii="Times New Roman" w:hAnsi="Times New Roman" w:cs="Times New Roman"/>
          <w:sz w:val="28"/>
          <w:szCs w:val="28"/>
        </w:rPr>
        <w:t>.</w:t>
      </w:r>
      <w:r w:rsidRPr="007124E5">
        <w:rPr>
          <w:rFonts w:ascii="Times New Roman" w:hAnsi="Times New Roman" w:cs="Times New Roman"/>
          <w:sz w:val="28"/>
          <w:szCs w:val="28"/>
        </w:rPr>
        <w:t xml:space="preserve"> </w:t>
      </w:r>
      <w:r w:rsidR="00433B89" w:rsidRPr="007124E5">
        <w:rPr>
          <w:rFonts w:ascii="Times New Roman" w:hAnsi="Times New Roman" w:cs="Times New Roman"/>
          <w:sz w:val="28"/>
          <w:szCs w:val="28"/>
        </w:rPr>
        <w:t>При пакетной рассылке присваивается один регистрационный номер.</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2.2.10. Ссылка на регистрационный номер и дату документа (реквизит 1</w:t>
      </w:r>
      <w:r w:rsidR="00A37B8E" w:rsidRPr="007124E5">
        <w:rPr>
          <w:rFonts w:ascii="Times New Roman" w:hAnsi="Times New Roman" w:cs="Times New Roman"/>
          <w:sz w:val="28"/>
          <w:szCs w:val="28"/>
        </w:rPr>
        <w:t>2</w:t>
      </w:r>
      <w:r w:rsidRPr="007124E5">
        <w:rPr>
          <w:rFonts w:ascii="Times New Roman" w:hAnsi="Times New Roman" w:cs="Times New Roman"/>
          <w:sz w:val="28"/>
          <w:szCs w:val="28"/>
        </w:rPr>
        <w:t xml:space="preserve">) используется при оформлении писем, которые являются ответами на поступивший запрос. Сведения в реквизит переносятся с поступившего документа и </w:t>
      </w:r>
      <w:r w:rsidR="00A37B8E" w:rsidRPr="007124E5">
        <w:rPr>
          <w:rFonts w:ascii="Times New Roman" w:hAnsi="Times New Roman" w:cs="Times New Roman"/>
          <w:sz w:val="28"/>
          <w:szCs w:val="28"/>
        </w:rPr>
        <w:t>включают в себя регистрационный номер и дату документа, на который должен быть дан ответ.</w:t>
      </w:r>
    </w:p>
    <w:p w:rsidR="00A37B8E" w:rsidRPr="007124E5" w:rsidRDefault="00A37B8E"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В текст письма-ответа сведения о регистрационном номере и дате поступившего письма не включаются.</w:t>
      </w:r>
    </w:p>
    <w:p w:rsidR="00A37B8E" w:rsidRPr="007124E5" w:rsidRDefault="00A37B8E"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При заполнении регистрационной карточки в СЭД сведения о регистрационном номере и дате документа указываются в соответствующих полях.</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2.2.11. Место составления </w:t>
      </w:r>
      <w:r w:rsidR="00526DF5" w:rsidRPr="007124E5">
        <w:rPr>
          <w:rFonts w:ascii="Times New Roman" w:hAnsi="Times New Roman" w:cs="Times New Roman"/>
          <w:sz w:val="28"/>
          <w:szCs w:val="28"/>
        </w:rPr>
        <w:t>(</w:t>
      </w:r>
      <w:r w:rsidRPr="007124E5">
        <w:rPr>
          <w:rFonts w:ascii="Times New Roman" w:hAnsi="Times New Roman" w:cs="Times New Roman"/>
          <w:sz w:val="28"/>
          <w:szCs w:val="28"/>
        </w:rPr>
        <w:t>издания</w:t>
      </w:r>
      <w:r w:rsidR="00526DF5" w:rsidRPr="007124E5">
        <w:rPr>
          <w:rFonts w:ascii="Times New Roman" w:hAnsi="Times New Roman" w:cs="Times New Roman"/>
          <w:sz w:val="28"/>
          <w:szCs w:val="28"/>
        </w:rPr>
        <w:t>)</w:t>
      </w:r>
      <w:r w:rsidRPr="007124E5">
        <w:rPr>
          <w:rFonts w:ascii="Times New Roman" w:hAnsi="Times New Roman" w:cs="Times New Roman"/>
          <w:sz w:val="28"/>
          <w:szCs w:val="28"/>
        </w:rPr>
        <w:t xml:space="preserve"> документа (реквизит 1</w:t>
      </w:r>
      <w:r w:rsidR="009212DC" w:rsidRPr="007124E5">
        <w:rPr>
          <w:rFonts w:ascii="Times New Roman" w:hAnsi="Times New Roman" w:cs="Times New Roman"/>
          <w:sz w:val="28"/>
          <w:szCs w:val="28"/>
        </w:rPr>
        <w:t>3) указывае</w:t>
      </w:r>
      <w:r w:rsidRPr="007124E5">
        <w:rPr>
          <w:rFonts w:ascii="Times New Roman" w:hAnsi="Times New Roman" w:cs="Times New Roman"/>
          <w:sz w:val="28"/>
          <w:szCs w:val="28"/>
        </w:rPr>
        <w:t>т</w:t>
      </w:r>
      <w:r w:rsidR="009212DC" w:rsidRPr="007124E5">
        <w:rPr>
          <w:rFonts w:ascii="Times New Roman" w:hAnsi="Times New Roman" w:cs="Times New Roman"/>
          <w:sz w:val="28"/>
          <w:szCs w:val="28"/>
        </w:rPr>
        <w:t>ся</w:t>
      </w:r>
      <w:r w:rsidRPr="007124E5">
        <w:rPr>
          <w:rFonts w:ascii="Times New Roman" w:hAnsi="Times New Roman" w:cs="Times New Roman"/>
          <w:sz w:val="28"/>
          <w:szCs w:val="28"/>
        </w:rPr>
        <w:t xml:space="preserve"> </w:t>
      </w:r>
      <w:r w:rsidR="009212DC" w:rsidRPr="007124E5">
        <w:rPr>
          <w:rFonts w:ascii="Times New Roman" w:hAnsi="Times New Roman" w:cs="Times New Roman"/>
          <w:sz w:val="28"/>
          <w:szCs w:val="28"/>
        </w:rPr>
        <w:t xml:space="preserve">во всех документах, кроме </w:t>
      </w:r>
      <w:r w:rsidR="009212DC" w:rsidRPr="00422C2A">
        <w:rPr>
          <w:rFonts w:ascii="Times New Roman" w:hAnsi="Times New Roman" w:cs="Times New Roman"/>
          <w:sz w:val="28"/>
          <w:szCs w:val="28"/>
        </w:rPr>
        <w:t>писем,</w:t>
      </w:r>
      <w:r w:rsidR="009212DC" w:rsidRPr="007124E5">
        <w:rPr>
          <w:rFonts w:ascii="Times New Roman" w:hAnsi="Times New Roman" w:cs="Times New Roman"/>
          <w:sz w:val="28"/>
          <w:szCs w:val="28"/>
        </w:rPr>
        <w:t xml:space="preserve"> а также докладных, служебных записок и </w:t>
      </w:r>
      <w:proofErr w:type="gramStart"/>
      <w:r w:rsidR="009212DC" w:rsidRPr="007124E5">
        <w:rPr>
          <w:rFonts w:ascii="Times New Roman" w:hAnsi="Times New Roman" w:cs="Times New Roman"/>
          <w:sz w:val="28"/>
          <w:szCs w:val="28"/>
        </w:rPr>
        <w:t>других</w:t>
      </w:r>
      <w:proofErr w:type="gramEnd"/>
      <w:r w:rsidR="009212DC" w:rsidRPr="007124E5">
        <w:rPr>
          <w:rFonts w:ascii="Times New Roman" w:hAnsi="Times New Roman" w:cs="Times New Roman"/>
          <w:sz w:val="28"/>
          <w:szCs w:val="28"/>
        </w:rPr>
        <w:t xml:space="preserve"> внутренних информационно-справочных документов</w:t>
      </w:r>
      <w:r w:rsidRPr="007124E5">
        <w:rPr>
          <w:rFonts w:ascii="Times New Roman" w:hAnsi="Times New Roman" w:cs="Times New Roman"/>
          <w:sz w:val="28"/>
          <w:szCs w:val="28"/>
        </w:rPr>
        <w:t>.</w:t>
      </w:r>
    </w:p>
    <w:p w:rsidR="00021F29" w:rsidRPr="007124E5" w:rsidRDefault="00021F29"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Место составления (издани</w:t>
      </w:r>
      <w:r w:rsidR="00526DF5" w:rsidRPr="007124E5">
        <w:rPr>
          <w:rFonts w:ascii="Times New Roman" w:hAnsi="Times New Roman" w:cs="Times New Roman"/>
          <w:sz w:val="28"/>
          <w:szCs w:val="28"/>
        </w:rPr>
        <w:t>я</w:t>
      </w:r>
      <w:r w:rsidRPr="007124E5">
        <w:rPr>
          <w:rFonts w:ascii="Times New Roman" w:hAnsi="Times New Roman" w:cs="Times New Roman"/>
          <w:sz w:val="28"/>
          <w:szCs w:val="28"/>
        </w:rPr>
        <w:t>) документа не указывается в том случае, если в наименовании организации присутствует указание на место ее нахождения. Место составления (издания) документа указывается в соответствии с принятым административно-территориальным делением.</w:t>
      </w:r>
    </w:p>
    <w:p w:rsidR="00A11909"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2.2.12.</w:t>
      </w:r>
      <w:r w:rsidR="00A11909" w:rsidRPr="007124E5">
        <w:rPr>
          <w:rFonts w:ascii="Times New Roman" w:hAnsi="Times New Roman" w:cs="Times New Roman"/>
          <w:sz w:val="28"/>
          <w:szCs w:val="28"/>
        </w:rPr>
        <w:t xml:space="preserve"> Реквизит 01 располагается на верхнем поле документа над реквизитом 05 посередине зоны</w:t>
      </w:r>
      <w:r w:rsidR="00683D1C">
        <w:rPr>
          <w:rFonts w:ascii="Times New Roman" w:hAnsi="Times New Roman" w:cs="Times New Roman"/>
          <w:sz w:val="28"/>
          <w:szCs w:val="28"/>
        </w:rPr>
        <w:t>,</w:t>
      </w:r>
      <w:r w:rsidR="00A11909" w:rsidRPr="007124E5">
        <w:rPr>
          <w:rFonts w:ascii="Times New Roman" w:hAnsi="Times New Roman" w:cs="Times New Roman"/>
          <w:sz w:val="28"/>
          <w:szCs w:val="28"/>
        </w:rPr>
        <w:t xml:space="preserve"> занятой этим реквизитом.</w:t>
      </w:r>
    </w:p>
    <w:p w:rsidR="00A11909" w:rsidRPr="007124E5" w:rsidRDefault="00A11909"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Реквизиты 05, 06, 07, 08, 09, 13, ограничительные отметки для реквизитов 10, 11, 12 в пределах границ зон расположения реквизитов размещаются одним из способов:</w:t>
      </w:r>
    </w:p>
    <w:p w:rsidR="00A11909" w:rsidRPr="007124E5" w:rsidRDefault="00A11909"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 </w:t>
      </w:r>
      <w:proofErr w:type="gramStart"/>
      <w:r w:rsidRPr="007124E5">
        <w:rPr>
          <w:rFonts w:ascii="Times New Roman" w:hAnsi="Times New Roman" w:cs="Times New Roman"/>
          <w:sz w:val="28"/>
          <w:szCs w:val="28"/>
        </w:rPr>
        <w:t>центрованным</w:t>
      </w:r>
      <w:proofErr w:type="gramEnd"/>
      <w:r w:rsidRPr="007124E5">
        <w:rPr>
          <w:rFonts w:ascii="Times New Roman" w:hAnsi="Times New Roman" w:cs="Times New Roman"/>
          <w:sz w:val="28"/>
          <w:szCs w:val="28"/>
        </w:rPr>
        <w:t xml:space="preserve"> (нача</w:t>
      </w:r>
      <w:r w:rsidR="00765B4A" w:rsidRPr="007124E5">
        <w:rPr>
          <w:rFonts w:ascii="Times New Roman" w:hAnsi="Times New Roman" w:cs="Times New Roman"/>
          <w:sz w:val="28"/>
          <w:szCs w:val="28"/>
        </w:rPr>
        <w:t>ло</w:t>
      </w:r>
      <w:r w:rsidRPr="007124E5">
        <w:rPr>
          <w:rFonts w:ascii="Times New Roman" w:hAnsi="Times New Roman" w:cs="Times New Roman"/>
          <w:sz w:val="28"/>
          <w:szCs w:val="28"/>
        </w:rPr>
        <w:t xml:space="preserve"> и конец каждой строки</w:t>
      </w:r>
      <w:r w:rsidR="00765B4A" w:rsidRPr="007124E5">
        <w:rPr>
          <w:rFonts w:ascii="Times New Roman" w:hAnsi="Times New Roman" w:cs="Times New Roman"/>
          <w:sz w:val="28"/>
          <w:szCs w:val="28"/>
        </w:rPr>
        <w:t xml:space="preserve"> реквизит</w:t>
      </w:r>
      <w:r w:rsidR="00902C38">
        <w:rPr>
          <w:rFonts w:ascii="Times New Roman" w:hAnsi="Times New Roman" w:cs="Times New Roman"/>
          <w:sz w:val="28"/>
          <w:szCs w:val="28"/>
        </w:rPr>
        <w:t>а</w:t>
      </w:r>
      <w:r w:rsidR="00765B4A" w:rsidRPr="007124E5">
        <w:rPr>
          <w:rFonts w:ascii="Times New Roman" w:hAnsi="Times New Roman" w:cs="Times New Roman"/>
          <w:sz w:val="28"/>
          <w:szCs w:val="28"/>
        </w:rPr>
        <w:t xml:space="preserve"> равноудалены от границ зоны расположения реквизит</w:t>
      </w:r>
      <w:r w:rsidR="00902C38">
        <w:rPr>
          <w:rFonts w:ascii="Times New Roman" w:hAnsi="Times New Roman" w:cs="Times New Roman"/>
          <w:sz w:val="28"/>
          <w:szCs w:val="28"/>
        </w:rPr>
        <w:t>а</w:t>
      </w:r>
      <w:r w:rsidRPr="007124E5">
        <w:rPr>
          <w:rFonts w:ascii="Times New Roman" w:hAnsi="Times New Roman" w:cs="Times New Roman"/>
          <w:sz w:val="28"/>
          <w:szCs w:val="28"/>
        </w:rPr>
        <w:t>)</w:t>
      </w:r>
      <w:r w:rsidR="00765B4A" w:rsidRPr="007124E5">
        <w:rPr>
          <w:rFonts w:ascii="Times New Roman" w:hAnsi="Times New Roman" w:cs="Times New Roman"/>
          <w:sz w:val="28"/>
          <w:szCs w:val="28"/>
        </w:rPr>
        <w:t>;</w:t>
      </w:r>
    </w:p>
    <w:p w:rsidR="00765B4A" w:rsidRPr="007124E5" w:rsidRDefault="00765B4A"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 </w:t>
      </w:r>
      <w:proofErr w:type="spellStart"/>
      <w:r w:rsidRPr="007124E5">
        <w:rPr>
          <w:rFonts w:ascii="Times New Roman" w:hAnsi="Times New Roman" w:cs="Times New Roman"/>
          <w:sz w:val="28"/>
          <w:szCs w:val="28"/>
        </w:rPr>
        <w:t>флаговым</w:t>
      </w:r>
      <w:proofErr w:type="spellEnd"/>
      <w:r w:rsidRPr="007124E5">
        <w:rPr>
          <w:rFonts w:ascii="Times New Roman" w:hAnsi="Times New Roman" w:cs="Times New Roman"/>
          <w:sz w:val="28"/>
          <w:szCs w:val="28"/>
        </w:rPr>
        <w:t xml:space="preserve"> (каждая строка реквизит</w:t>
      </w:r>
      <w:r w:rsidR="00902C38">
        <w:rPr>
          <w:rFonts w:ascii="Times New Roman" w:hAnsi="Times New Roman" w:cs="Times New Roman"/>
          <w:sz w:val="28"/>
          <w:szCs w:val="28"/>
        </w:rPr>
        <w:t>а</w:t>
      </w:r>
      <w:r w:rsidRPr="007124E5">
        <w:rPr>
          <w:rFonts w:ascii="Times New Roman" w:hAnsi="Times New Roman" w:cs="Times New Roman"/>
          <w:sz w:val="28"/>
          <w:szCs w:val="28"/>
        </w:rPr>
        <w:t xml:space="preserve"> начинается от левой границы зоны расположения реквизит</w:t>
      </w:r>
      <w:r w:rsidR="00902C38">
        <w:rPr>
          <w:rFonts w:ascii="Times New Roman" w:hAnsi="Times New Roman" w:cs="Times New Roman"/>
          <w:sz w:val="28"/>
          <w:szCs w:val="28"/>
        </w:rPr>
        <w:t>а</w:t>
      </w:r>
      <w:r w:rsidRPr="007124E5">
        <w:rPr>
          <w:rFonts w:ascii="Times New Roman" w:hAnsi="Times New Roman" w:cs="Times New Roman"/>
          <w:sz w:val="28"/>
          <w:szCs w:val="28"/>
        </w:rPr>
        <w:t>).</w:t>
      </w:r>
    </w:p>
    <w:p w:rsidR="00F9739E" w:rsidRPr="007124E5" w:rsidRDefault="00F9739E"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2.2.13. Гриф </w:t>
      </w:r>
      <w:r w:rsidR="00241EA7" w:rsidRPr="007124E5">
        <w:rPr>
          <w:rFonts w:ascii="Times New Roman" w:hAnsi="Times New Roman" w:cs="Times New Roman"/>
          <w:sz w:val="28"/>
          <w:szCs w:val="28"/>
        </w:rPr>
        <w:t xml:space="preserve">ограничения </w:t>
      </w:r>
      <w:r w:rsidR="00241EA7" w:rsidRPr="00422C2A">
        <w:rPr>
          <w:rFonts w:ascii="Times New Roman" w:hAnsi="Times New Roman" w:cs="Times New Roman"/>
          <w:sz w:val="28"/>
          <w:szCs w:val="28"/>
        </w:rPr>
        <w:t>доступ</w:t>
      </w:r>
      <w:r w:rsidR="00396C7F" w:rsidRPr="00422C2A">
        <w:rPr>
          <w:rFonts w:ascii="Times New Roman" w:hAnsi="Times New Roman" w:cs="Times New Roman"/>
          <w:sz w:val="28"/>
          <w:szCs w:val="28"/>
        </w:rPr>
        <w:t>а</w:t>
      </w:r>
      <w:r w:rsidR="00241EA7" w:rsidRPr="007124E5">
        <w:rPr>
          <w:rFonts w:ascii="Times New Roman" w:hAnsi="Times New Roman" w:cs="Times New Roman"/>
          <w:sz w:val="28"/>
          <w:szCs w:val="28"/>
        </w:rPr>
        <w:t xml:space="preserve"> </w:t>
      </w:r>
      <w:r w:rsidR="00422C2A">
        <w:rPr>
          <w:rFonts w:ascii="Times New Roman" w:hAnsi="Times New Roman" w:cs="Times New Roman"/>
          <w:sz w:val="28"/>
          <w:szCs w:val="28"/>
        </w:rPr>
        <w:t xml:space="preserve">к </w:t>
      </w:r>
      <w:r w:rsidR="00241EA7" w:rsidRPr="007124E5">
        <w:rPr>
          <w:rFonts w:ascii="Times New Roman" w:hAnsi="Times New Roman" w:cs="Times New Roman"/>
          <w:sz w:val="28"/>
          <w:szCs w:val="28"/>
        </w:rPr>
        <w:t>документу (реквизит 14) проставл</w:t>
      </w:r>
      <w:r w:rsidR="005F561E" w:rsidRPr="007124E5">
        <w:rPr>
          <w:rFonts w:ascii="Times New Roman" w:hAnsi="Times New Roman" w:cs="Times New Roman"/>
          <w:sz w:val="28"/>
          <w:szCs w:val="28"/>
        </w:rPr>
        <w:t>я</w:t>
      </w:r>
      <w:r w:rsidR="00241EA7" w:rsidRPr="007124E5">
        <w:rPr>
          <w:rFonts w:ascii="Times New Roman" w:hAnsi="Times New Roman" w:cs="Times New Roman"/>
          <w:sz w:val="28"/>
          <w:szCs w:val="28"/>
        </w:rPr>
        <w:t xml:space="preserve">ется в правом верхнем углу </w:t>
      </w:r>
      <w:r w:rsidR="005F561E" w:rsidRPr="007124E5">
        <w:rPr>
          <w:rFonts w:ascii="Times New Roman" w:hAnsi="Times New Roman" w:cs="Times New Roman"/>
          <w:sz w:val="28"/>
          <w:szCs w:val="28"/>
        </w:rPr>
        <w:t>перво</w:t>
      </w:r>
      <w:r w:rsidR="00526DF5" w:rsidRPr="007124E5">
        <w:rPr>
          <w:rFonts w:ascii="Times New Roman" w:hAnsi="Times New Roman" w:cs="Times New Roman"/>
          <w:sz w:val="28"/>
          <w:szCs w:val="28"/>
        </w:rPr>
        <w:t>й</w:t>
      </w:r>
      <w:r w:rsidR="005F561E" w:rsidRPr="007124E5">
        <w:rPr>
          <w:rFonts w:ascii="Times New Roman" w:hAnsi="Times New Roman" w:cs="Times New Roman"/>
          <w:sz w:val="28"/>
          <w:szCs w:val="28"/>
        </w:rPr>
        <w:t xml:space="preserve"> </w:t>
      </w:r>
      <w:r w:rsidR="00526DF5" w:rsidRPr="007124E5">
        <w:rPr>
          <w:rFonts w:ascii="Times New Roman" w:hAnsi="Times New Roman" w:cs="Times New Roman"/>
          <w:sz w:val="28"/>
          <w:szCs w:val="28"/>
        </w:rPr>
        <w:t>страницы</w:t>
      </w:r>
      <w:r w:rsidR="005F561E" w:rsidRPr="007124E5">
        <w:rPr>
          <w:rFonts w:ascii="Times New Roman" w:hAnsi="Times New Roman" w:cs="Times New Roman"/>
          <w:sz w:val="28"/>
          <w:szCs w:val="28"/>
        </w:rPr>
        <w:t xml:space="preserve"> документа </w:t>
      </w:r>
      <w:r w:rsidR="00526DF5" w:rsidRPr="007124E5">
        <w:rPr>
          <w:rFonts w:ascii="Times New Roman" w:hAnsi="Times New Roman" w:cs="Times New Roman"/>
          <w:sz w:val="28"/>
          <w:szCs w:val="28"/>
        </w:rPr>
        <w:t>в соответствии с требованиями в области защиты информации</w:t>
      </w:r>
      <w:r w:rsidR="005F561E" w:rsidRPr="007124E5">
        <w:rPr>
          <w:rFonts w:ascii="Times New Roman" w:hAnsi="Times New Roman" w:cs="Times New Roman"/>
          <w:sz w:val="28"/>
          <w:szCs w:val="28"/>
        </w:rPr>
        <w:t>.</w:t>
      </w:r>
    </w:p>
    <w:p w:rsidR="005F561E" w:rsidRPr="007124E5" w:rsidRDefault="005F561E"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2.2.14. </w:t>
      </w:r>
      <w:r w:rsidR="00583394" w:rsidRPr="007124E5">
        <w:rPr>
          <w:rFonts w:ascii="Times New Roman" w:hAnsi="Times New Roman" w:cs="Times New Roman"/>
          <w:sz w:val="28"/>
          <w:szCs w:val="28"/>
        </w:rPr>
        <w:t>Адресат (реквизит 15)</w:t>
      </w:r>
      <w:r w:rsidRPr="007124E5">
        <w:rPr>
          <w:rFonts w:ascii="Times New Roman" w:hAnsi="Times New Roman" w:cs="Times New Roman"/>
          <w:sz w:val="28"/>
          <w:szCs w:val="28"/>
        </w:rPr>
        <w:t xml:space="preserve"> </w:t>
      </w:r>
      <w:r w:rsidR="00902C38">
        <w:rPr>
          <w:rFonts w:ascii="Times New Roman" w:hAnsi="Times New Roman" w:cs="Times New Roman"/>
          <w:sz w:val="28"/>
          <w:szCs w:val="28"/>
        </w:rPr>
        <w:t>указывается</w:t>
      </w:r>
      <w:r w:rsidRPr="007124E5">
        <w:rPr>
          <w:rFonts w:ascii="Times New Roman" w:hAnsi="Times New Roman" w:cs="Times New Roman"/>
          <w:sz w:val="28"/>
          <w:szCs w:val="28"/>
        </w:rPr>
        <w:t xml:space="preserve"> </w:t>
      </w:r>
      <w:r w:rsidRPr="00422C2A">
        <w:rPr>
          <w:rFonts w:ascii="Times New Roman" w:hAnsi="Times New Roman" w:cs="Times New Roman"/>
          <w:sz w:val="28"/>
          <w:szCs w:val="28"/>
        </w:rPr>
        <w:t xml:space="preserve">при </w:t>
      </w:r>
      <w:r w:rsidR="00903FA0">
        <w:rPr>
          <w:rFonts w:ascii="Times New Roman" w:hAnsi="Times New Roman" w:cs="Times New Roman"/>
          <w:sz w:val="28"/>
          <w:szCs w:val="28"/>
        </w:rPr>
        <w:t xml:space="preserve">оформлении </w:t>
      </w:r>
      <w:r w:rsidRPr="00422C2A">
        <w:rPr>
          <w:rFonts w:ascii="Times New Roman" w:hAnsi="Times New Roman" w:cs="Times New Roman"/>
          <w:sz w:val="28"/>
          <w:szCs w:val="28"/>
        </w:rPr>
        <w:t>писем,</w:t>
      </w:r>
      <w:r w:rsidRPr="007124E5">
        <w:rPr>
          <w:rFonts w:ascii="Times New Roman" w:hAnsi="Times New Roman" w:cs="Times New Roman"/>
          <w:sz w:val="28"/>
          <w:szCs w:val="28"/>
        </w:rPr>
        <w:t xml:space="preserve"> внутренних информационно-справочных документов (докладных, служебных записок и др.)</w:t>
      </w:r>
      <w:r w:rsidR="00583394" w:rsidRPr="007124E5">
        <w:rPr>
          <w:rFonts w:ascii="Times New Roman" w:hAnsi="Times New Roman" w:cs="Times New Roman"/>
          <w:sz w:val="28"/>
          <w:szCs w:val="28"/>
        </w:rPr>
        <w:t xml:space="preserve"> </w:t>
      </w:r>
    </w:p>
    <w:p w:rsidR="005F561E" w:rsidRPr="007124E5" w:rsidRDefault="005F561E"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Адресатом документа может быть организация, структурное подразделение организации, должностное или физическое лицо.</w:t>
      </w:r>
    </w:p>
    <w:p w:rsidR="00583394" w:rsidRPr="007124E5" w:rsidRDefault="0091578F"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Реквизит «</w:t>
      </w:r>
      <w:r w:rsidR="00392AB9" w:rsidRPr="007124E5">
        <w:rPr>
          <w:rFonts w:ascii="Times New Roman" w:hAnsi="Times New Roman" w:cs="Times New Roman"/>
          <w:sz w:val="28"/>
          <w:szCs w:val="28"/>
        </w:rPr>
        <w:t>а</w:t>
      </w:r>
      <w:r w:rsidRPr="007124E5">
        <w:rPr>
          <w:rFonts w:ascii="Times New Roman" w:hAnsi="Times New Roman" w:cs="Times New Roman"/>
          <w:sz w:val="28"/>
          <w:szCs w:val="28"/>
        </w:rPr>
        <w:t>дресат» проставляется в верхней правой части документа (на бланке с угловым расположением реквизитов) или справа под реквизитами бланка (при продольном расположении реквизитов бланка). Строки реквизита «</w:t>
      </w:r>
      <w:r w:rsidR="00392AB9" w:rsidRPr="007124E5">
        <w:rPr>
          <w:rFonts w:ascii="Times New Roman" w:hAnsi="Times New Roman" w:cs="Times New Roman"/>
          <w:sz w:val="28"/>
          <w:szCs w:val="28"/>
        </w:rPr>
        <w:t>а</w:t>
      </w:r>
      <w:r w:rsidRPr="007124E5">
        <w:rPr>
          <w:rFonts w:ascii="Times New Roman" w:hAnsi="Times New Roman" w:cs="Times New Roman"/>
          <w:sz w:val="28"/>
          <w:szCs w:val="28"/>
        </w:rPr>
        <w:t>дресат»  выравниваются по левому краю и</w:t>
      </w:r>
      <w:r w:rsidR="00526DF5" w:rsidRPr="007124E5">
        <w:rPr>
          <w:rFonts w:ascii="Times New Roman" w:hAnsi="Times New Roman" w:cs="Times New Roman"/>
          <w:sz w:val="28"/>
          <w:szCs w:val="28"/>
        </w:rPr>
        <w:t>ли</w:t>
      </w:r>
      <w:r w:rsidRPr="007124E5">
        <w:rPr>
          <w:rFonts w:ascii="Times New Roman" w:hAnsi="Times New Roman" w:cs="Times New Roman"/>
          <w:sz w:val="28"/>
          <w:szCs w:val="28"/>
        </w:rPr>
        <w:t xml:space="preserve"> </w:t>
      </w:r>
      <w:proofErr w:type="spellStart"/>
      <w:r w:rsidRPr="007124E5">
        <w:rPr>
          <w:rFonts w:ascii="Times New Roman" w:hAnsi="Times New Roman" w:cs="Times New Roman"/>
          <w:sz w:val="28"/>
          <w:szCs w:val="28"/>
        </w:rPr>
        <w:t>центруются</w:t>
      </w:r>
      <w:proofErr w:type="spellEnd"/>
      <w:r w:rsidRPr="007124E5">
        <w:rPr>
          <w:rFonts w:ascii="Times New Roman" w:hAnsi="Times New Roman" w:cs="Times New Roman"/>
          <w:sz w:val="28"/>
          <w:szCs w:val="28"/>
        </w:rPr>
        <w:t xml:space="preserve"> относительно самой длинной сроки.</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Если </w:t>
      </w:r>
      <w:r w:rsidR="00052D2E" w:rsidRPr="007124E5">
        <w:rPr>
          <w:rFonts w:ascii="Times New Roman" w:hAnsi="Times New Roman" w:cs="Times New Roman"/>
          <w:sz w:val="28"/>
          <w:szCs w:val="28"/>
        </w:rPr>
        <w:t xml:space="preserve">при подготовке </w:t>
      </w:r>
      <w:r w:rsidRPr="007124E5">
        <w:rPr>
          <w:rFonts w:ascii="Times New Roman" w:hAnsi="Times New Roman" w:cs="Times New Roman"/>
          <w:sz w:val="28"/>
          <w:szCs w:val="28"/>
        </w:rPr>
        <w:t>документ</w:t>
      </w:r>
      <w:r w:rsidR="00052D2E" w:rsidRPr="007124E5">
        <w:rPr>
          <w:rFonts w:ascii="Times New Roman" w:hAnsi="Times New Roman" w:cs="Times New Roman"/>
          <w:sz w:val="28"/>
          <w:szCs w:val="28"/>
        </w:rPr>
        <w:t>а</w:t>
      </w:r>
      <w:r w:rsidRPr="007124E5">
        <w:rPr>
          <w:rFonts w:ascii="Times New Roman" w:hAnsi="Times New Roman" w:cs="Times New Roman"/>
          <w:sz w:val="28"/>
          <w:szCs w:val="28"/>
        </w:rPr>
        <w:t xml:space="preserve"> </w:t>
      </w:r>
      <w:r w:rsidR="00052D2E" w:rsidRPr="007124E5">
        <w:rPr>
          <w:rFonts w:ascii="Times New Roman" w:hAnsi="Times New Roman" w:cs="Times New Roman"/>
          <w:sz w:val="28"/>
          <w:szCs w:val="28"/>
        </w:rPr>
        <w:t>не используется бланк</w:t>
      </w:r>
      <w:r w:rsidRPr="007124E5">
        <w:rPr>
          <w:rFonts w:ascii="Times New Roman" w:hAnsi="Times New Roman" w:cs="Times New Roman"/>
          <w:sz w:val="28"/>
          <w:szCs w:val="28"/>
        </w:rPr>
        <w:t xml:space="preserve">, то реквизит </w:t>
      </w:r>
      <w:r w:rsidR="00052D2E" w:rsidRPr="00801C64">
        <w:rPr>
          <w:rFonts w:ascii="Times New Roman" w:hAnsi="Times New Roman" w:cs="Times New Roman"/>
          <w:spacing w:val="-2"/>
          <w:sz w:val="28"/>
          <w:szCs w:val="28"/>
        </w:rPr>
        <w:t>«</w:t>
      </w:r>
      <w:r w:rsidR="00526DF5" w:rsidRPr="00801C64">
        <w:rPr>
          <w:rFonts w:ascii="Times New Roman" w:hAnsi="Times New Roman" w:cs="Times New Roman"/>
          <w:spacing w:val="-2"/>
          <w:sz w:val="28"/>
          <w:szCs w:val="28"/>
        </w:rPr>
        <w:t>а</w:t>
      </w:r>
      <w:r w:rsidRPr="00801C64">
        <w:rPr>
          <w:rFonts w:ascii="Times New Roman" w:hAnsi="Times New Roman" w:cs="Times New Roman"/>
          <w:spacing w:val="-2"/>
          <w:sz w:val="28"/>
          <w:szCs w:val="28"/>
        </w:rPr>
        <w:t>дресат</w:t>
      </w:r>
      <w:r w:rsidR="00052D2E" w:rsidRPr="00801C64">
        <w:rPr>
          <w:rFonts w:ascii="Times New Roman" w:hAnsi="Times New Roman" w:cs="Times New Roman"/>
          <w:spacing w:val="-2"/>
          <w:sz w:val="28"/>
          <w:szCs w:val="28"/>
        </w:rPr>
        <w:t>»</w:t>
      </w:r>
      <w:r w:rsidRPr="00801C64">
        <w:rPr>
          <w:rFonts w:ascii="Times New Roman" w:hAnsi="Times New Roman" w:cs="Times New Roman"/>
          <w:spacing w:val="-2"/>
          <w:sz w:val="28"/>
          <w:szCs w:val="28"/>
        </w:rPr>
        <w:t xml:space="preserve"> печатают, отступив от верхнего поля </w:t>
      </w:r>
      <w:r w:rsidR="00052D2E" w:rsidRPr="00801C64">
        <w:rPr>
          <w:rFonts w:ascii="Times New Roman" w:hAnsi="Times New Roman" w:cs="Times New Roman"/>
          <w:spacing w:val="-2"/>
          <w:sz w:val="28"/>
          <w:szCs w:val="28"/>
        </w:rPr>
        <w:t>на расстояние 4</w:t>
      </w:r>
      <w:r w:rsidR="00526DF5" w:rsidRPr="00801C64">
        <w:rPr>
          <w:rFonts w:ascii="Times New Roman" w:hAnsi="Times New Roman" w:cs="Times New Roman"/>
          <w:spacing w:val="-2"/>
          <w:sz w:val="28"/>
          <w:szCs w:val="28"/>
        </w:rPr>
        <w:t>-</w:t>
      </w:r>
      <w:r w:rsidR="00052D2E" w:rsidRPr="00801C64">
        <w:rPr>
          <w:rFonts w:ascii="Times New Roman" w:hAnsi="Times New Roman" w:cs="Times New Roman"/>
          <w:spacing w:val="-2"/>
          <w:sz w:val="28"/>
          <w:szCs w:val="28"/>
        </w:rPr>
        <w:t>5 интервалов</w:t>
      </w:r>
      <w:r w:rsidRPr="007124E5">
        <w:rPr>
          <w:rFonts w:ascii="Times New Roman" w:hAnsi="Times New Roman" w:cs="Times New Roman"/>
          <w:sz w:val="28"/>
          <w:szCs w:val="28"/>
        </w:rPr>
        <w:t>.</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Каждая составная часть реквизита </w:t>
      </w:r>
      <w:r w:rsidR="00052D2E" w:rsidRPr="007124E5">
        <w:rPr>
          <w:rFonts w:ascii="Times New Roman" w:hAnsi="Times New Roman" w:cs="Times New Roman"/>
          <w:sz w:val="28"/>
          <w:szCs w:val="28"/>
        </w:rPr>
        <w:t>«</w:t>
      </w:r>
      <w:r w:rsidR="00526DF5" w:rsidRPr="007124E5">
        <w:rPr>
          <w:rFonts w:ascii="Times New Roman" w:hAnsi="Times New Roman" w:cs="Times New Roman"/>
          <w:sz w:val="28"/>
          <w:szCs w:val="28"/>
        </w:rPr>
        <w:t>а</w:t>
      </w:r>
      <w:r w:rsidRPr="007124E5">
        <w:rPr>
          <w:rFonts w:ascii="Times New Roman" w:hAnsi="Times New Roman" w:cs="Times New Roman"/>
          <w:sz w:val="28"/>
          <w:szCs w:val="28"/>
        </w:rPr>
        <w:t>дресат</w:t>
      </w:r>
      <w:r w:rsidR="00052D2E" w:rsidRPr="007124E5">
        <w:rPr>
          <w:rFonts w:ascii="Times New Roman" w:hAnsi="Times New Roman" w:cs="Times New Roman"/>
          <w:sz w:val="28"/>
          <w:szCs w:val="28"/>
        </w:rPr>
        <w:t>»</w:t>
      </w:r>
      <w:r w:rsidRPr="007124E5">
        <w:rPr>
          <w:rFonts w:ascii="Times New Roman" w:hAnsi="Times New Roman" w:cs="Times New Roman"/>
          <w:sz w:val="28"/>
          <w:szCs w:val="28"/>
        </w:rPr>
        <w:t xml:space="preserve"> печатается с новой строки </w:t>
      </w:r>
      <w:r w:rsidR="00052D2E" w:rsidRPr="007124E5">
        <w:rPr>
          <w:rFonts w:ascii="Times New Roman" w:hAnsi="Times New Roman" w:cs="Times New Roman"/>
          <w:sz w:val="28"/>
          <w:szCs w:val="28"/>
        </w:rPr>
        <w:t xml:space="preserve">и отделяется дополнительным интервалом. </w:t>
      </w:r>
      <w:r w:rsidRPr="007124E5">
        <w:rPr>
          <w:rFonts w:ascii="Times New Roman" w:hAnsi="Times New Roman" w:cs="Times New Roman"/>
          <w:sz w:val="28"/>
          <w:szCs w:val="28"/>
        </w:rPr>
        <w:t>В конце смысловых строк знаки препинания не ставятся. В середине строк знаки препинания сохраняются. Перенос слов не допускается.</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При </w:t>
      </w:r>
      <w:proofErr w:type="spellStart"/>
      <w:r w:rsidRPr="007124E5">
        <w:rPr>
          <w:rFonts w:ascii="Times New Roman" w:hAnsi="Times New Roman" w:cs="Times New Roman"/>
          <w:sz w:val="28"/>
          <w:szCs w:val="28"/>
        </w:rPr>
        <w:t>адресовании</w:t>
      </w:r>
      <w:proofErr w:type="spellEnd"/>
      <w:r w:rsidRPr="007124E5">
        <w:rPr>
          <w:rFonts w:ascii="Times New Roman" w:hAnsi="Times New Roman" w:cs="Times New Roman"/>
          <w:sz w:val="28"/>
          <w:szCs w:val="28"/>
        </w:rPr>
        <w:t xml:space="preserve"> документа </w:t>
      </w:r>
      <w:r w:rsidR="00052D2E" w:rsidRPr="007124E5">
        <w:rPr>
          <w:rFonts w:ascii="Times New Roman" w:hAnsi="Times New Roman" w:cs="Times New Roman"/>
          <w:sz w:val="28"/>
          <w:szCs w:val="28"/>
        </w:rPr>
        <w:t xml:space="preserve">руководителю </w:t>
      </w:r>
      <w:r w:rsidR="00902C38">
        <w:rPr>
          <w:rFonts w:ascii="Times New Roman" w:hAnsi="Times New Roman" w:cs="Times New Roman"/>
          <w:sz w:val="28"/>
          <w:szCs w:val="28"/>
        </w:rPr>
        <w:t xml:space="preserve">организации </w:t>
      </w:r>
      <w:r w:rsidR="00052D2E" w:rsidRPr="007124E5">
        <w:rPr>
          <w:rFonts w:ascii="Times New Roman" w:hAnsi="Times New Roman" w:cs="Times New Roman"/>
          <w:sz w:val="28"/>
          <w:szCs w:val="28"/>
        </w:rPr>
        <w:t xml:space="preserve">(заместителю руководителя) </w:t>
      </w:r>
      <w:r w:rsidR="00835FD8" w:rsidRPr="007124E5">
        <w:rPr>
          <w:rFonts w:ascii="Times New Roman" w:hAnsi="Times New Roman" w:cs="Times New Roman"/>
          <w:sz w:val="28"/>
          <w:szCs w:val="28"/>
        </w:rPr>
        <w:t>указыва</w:t>
      </w:r>
      <w:r w:rsidR="00902C38">
        <w:rPr>
          <w:rFonts w:ascii="Times New Roman" w:hAnsi="Times New Roman" w:cs="Times New Roman"/>
          <w:sz w:val="28"/>
          <w:szCs w:val="28"/>
        </w:rPr>
        <w:t>ю</w:t>
      </w:r>
      <w:r w:rsidR="00835FD8" w:rsidRPr="007124E5">
        <w:rPr>
          <w:rFonts w:ascii="Times New Roman" w:hAnsi="Times New Roman" w:cs="Times New Roman"/>
          <w:sz w:val="28"/>
          <w:szCs w:val="28"/>
        </w:rPr>
        <w:t>тся в дательном падеже наименование должности руководителя (заместителя руководителя)</w:t>
      </w:r>
      <w:r w:rsidRPr="007124E5">
        <w:rPr>
          <w:rFonts w:ascii="Times New Roman" w:hAnsi="Times New Roman" w:cs="Times New Roman"/>
          <w:sz w:val="28"/>
          <w:szCs w:val="28"/>
        </w:rPr>
        <w:t>,</w:t>
      </w:r>
      <w:r w:rsidR="00835FD8" w:rsidRPr="007124E5">
        <w:rPr>
          <w:rFonts w:ascii="Times New Roman" w:hAnsi="Times New Roman" w:cs="Times New Roman"/>
          <w:sz w:val="28"/>
          <w:szCs w:val="28"/>
        </w:rPr>
        <w:t xml:space="preserve"> включающее наименование организации, </w:t>
      </w:r>
      <w:r w:rsidR="00902C38">
        <w:rPr>
          <w:rFonts w:ascii="Times New Roman" w:hAnsi="Times New Roman" w:cs="Times New Roman"/>
          <w:sz w:val="28"/>
          <w:szCs w:val="28"/>
        </w:rPr>
        <w:t>а также</w:t>
      </w:r>
      <w:r w:rsidR="00835FD8" w:rsidRPr="007124E5">
        <w:rPr>
          <w:rFonts w:ascii="Times New Roman" w:hAnsi="Times New Roman" w:cs="Times New Roman"/>
          <w:sz w:val="28"/>
          <w:szCs w:val="28"/>
        </w:rPr>
        <w:t xml:space="preserve"> фамилия</w:t>
      </w:r>
      <w:r w:rsidR="00902C38">
        <w:rPr>
          <w:rFonts w:ascii="Times New Roman" w:hAnsi="Times New Roman" w:cs="Times New Roman"/>
          <w:sz w:val="28"/>
          <w:szCs w:val="28"/>
        </w:rPr>
        <w:t xml:space="preserve"> и</w:t>
      </w:r>
      <w:r w:rsidR="00835FD8" w:rsidRPr="007124E5">
        <w:rPr>
          <w:rFonts w:ascii="Times New Roman" w:hAnsi="Times New Roman" w:cs="Times New Roman"/>
          <w:sz w:val="28"/>
          <w:szCs w:val="28"/>
        </w:rPr>
        <w:t xml:space="preserve"> инициалы должностного лица</w:t>
      </w:r>
      <w:r w:rsidRPr="007124E5">
        <w:rPr>
          <w:rFonts w:ascii="Times New Roman" w:hAnsi="Times New Roman" w:cs="Times New Roman"/>
          <w:sz w:val="28"/>
          <w:szCs w:val="28"/>
        </w:rPr>
        <w:t>.</w:t>
      </w:r>
    </w:p>
    <w:p w:rsidR="00583394"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Например:</w:t>
      </w:r>
    </w:p>
    <w:p w:rsidR="004F7812" w:rsidRPr="000B39CF" w:rsidRDefault="004F7812" w:rsidP="00825649">
      <w:pPr>
        <w:pStyle w:val="ConsPlusNormal"/>
        <w:spacing w:line="276" w:lineRule="auto"/>
        <w:ind w:firstLine="709"/>
        <w:jc w:val="both"/>
        <w:rPr>
          <w:rFonts w:ascii="Times New Roman" w:hAnsi="Times New Roman" w:cs="Times New Roman"/>
          <w:sz w:val="12"/>
          <w:szCs w:val="1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583394" w:rsidRPr="007124E5" w:rsidTr="00CB23A6">
        <w:tc>
          <w:tcPr>
            <w:tcW w:w="4535" w:type="dxa"/>
            <w:tcBorders>
              <w:top w:val="nil"/>
              <w:left w:val="nil"/>
              <w:bottom w:val="nil"/>
              <w:right w:val="nil"/>
            </w:tcBorders>
          </w:tcPr>
          <w:p w:rsidR="00583394" w:rsidRPr="007124E5" w:rsidRDefault="00583394" w:rsidP="00734B9F">
            <w:pPr>
              <w:pStyle w:val="ConsPlusNormal"/>
              <w:spacing w:line="276" w:lineRule="auto"/>
              <w:rPr>
                <w:rFonts w:ascii="Times New Roman" w:hAnsi="Times New Roman" w:cs="Times New Roman"/>
                <w:sz w:val="28"/>
                <w:szCs w:val="28"/>
              </w:rPr>
            </w:pPr>
          </w:p>
        </w:tc>
        <w:tc>
          <w:tcPr>
            <w:tcW w:w="4535" w:type="dxa"/>
            <w:tcBorders>
              <w:top w:val="nil"/>
              <w:left w:val="nil"/>
              <w:bottom w:val="nil"/>
              <w:right w:val="nil"/>
            </w:tcBorders>
          </w:tcPr>
          <w:p w:rsidR="00583394" w:rsidRPr="007124E5" w:rsidRDefault="00835FD8" w:rsidP="00D66C28">
            <w:pPr>
              <w:pStyle w:val="ConsPlusNormal"/>
              <w:jc w:val="center"/>
              <w:rPr>
                <w:rFonts w:ascii="Times New Roman" w:hAnsi="Times New Roman" w:cs="Times New Roman"/>
                <w:sz w:val="28"/>
                <w:szCs w:val="28"/>
              </w:rPr>
            </w:pPr>
            <w:r w:rsidRPr="007124E5">
              <w:rPr>
                <w:rFonts w:ascii="Times New Roman" w:hAnsi="Times New Roman" w:cs="Times New Roman"/>
                <w:sz w:val="28"/>
                <w:szCs w:val="28"/>
              </w:rPr>
              <w:t>Заместителю</w:t>
            </w:r>
          </w:p>
          <w:p w:rsidR="00835FD8" w:rsidRPr="007124E5" w:rsidRDefault="00835FD8" w:rsidP="00D66C28">
            <w:pPr>
              <w:pStyle w:val="ConsPlusNormal"/>
              <w:jc w:val="center"/>
              <w:rPr>
                <w:rFonts w:ascii="Times New Roman" w:hAnsi="Times New Roman" w:cs="Times New Roman"/>
                <w:sz w:val="28"/>
                <w:szCs w:val="28"/>
              </w:rPr>
            </w:pPr>
            <w:r w:rsidRPr="007124E5">
              <w:rPr>
                <w:rFonts w:ascii="Times New Roman" w:hAnsi="Times New Roman" w:cs="Times New Roman"/>
                <w:sz w:val="28"/>
                <w:szCs w:val="28"/>
              </w:rPr>
              <w:t>Министра транспорта</w:t>
            </w:r>
          </w:p>
          <w:p w:rsidR="00835FD8" w:rsidRPr="007124E5" w:rsidRDefault="00835FD8" w:rsidP="00D66C28">
            <w:pPr>
              <w:pStyle w:val="ConsPlusNormal"/>
              <w:jc w:val="center"/>
              <w:rPr>
                <w:rFonts w:ascii="Times New Roman" w:hAnsi="Times New Roman" w:cs="Times New Roman"/>
                <w:sz w:val="28"/>
                <w:szCs w:val="28"/>
              </w:rPr>
            </w:pPr>
            <w:r w:rsidRPr="007124E5">
              <w:rPr>
                <w:rFonts w:ascii="Times New Roman" w:hAnsi="Times New Roman" w:cs="Times New Roman"/>
                <w:sz w:val="28"/>
                <w:szCs w:val="28"/>
              </w:rPr>
              <w:t>Российской Федерации</w:t>
            </w:r>
          </w:p>
          <w:p w:rsidR="00835FD8" w:rsidRPr="000B39CF" w:rsidRDefault="00835FD8" w:rsidP="00D66C28">
            <w:pPr>
              <w:pStyle w:val="ConsPlusNormal"/>
              <w:jc w:val="center"/>
              <w:rPr>
                <w:rFonts w:ascii="Times New Roman" w:hAnsi="Times New Roman" w:cs="Times New Roman"/>
                <w:sz w:val="20"/>
              </w:rPr>
            </w:pPr>
          </w:p>
          <w:p w:rsidR="00835FD8" w:rsidRPr="007124E5" w:rsidRDefault="00835FD8" w:rsidP="00D66C28">
            <w:pPr>
              <w:pStyle w:val="ConsPlusNormal"/>
              <w:jc w:val="center"/>
              <w:rPr>
                <w:rFonts w:ascii="Times New Roman" w:hAnsi="Times New Roman" w:cs="Times New Roman"/>
                <w:sz w:val="28"/>
                <w:szCs w:val="28"/>
              </w:rPr>
            </w:pPr>
            <w:r w:rsidRPr="007124E5">
              <w:rPr>
                <w:rFonts w:ascii="Times New Roman" w:hAnsi="Times New Roman" w:cs="Times New Roman"/>
                <w:sz w:val="28"/>
                <w:szCs w:val="28"/>
              </w:rPr>
              <w:t>Фамилия И.О.</w:t>
            </w:r>
          </w:p>
        </w:tc>
      </w:tr>
    </w:tbl>
    <w:p w:rsidR="00583394" w:rsidRPr="000B39CF" w:rsidRDefault="00583394" w:rsidP="00734B9F">
      <w:pPr>
        <w:pStyle w:val="ConsPlusNormal"/>
        <w:spacing w:line="276" w:lineRule="auto"/>
        <w:jc w:val="both"/>
        <w:rPr>
          <w:rFonts w:ascii="Times New Roman" w:hAnsi="Times New Roman" w:cs="Times New Roman"/>
          <w:sz w:val="16"/>
          <w:szCs w:val="16"/>
        </w:rPr>
      </w:pP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При </w:t>
      </w:r>
      <w:proofErr w:type="spellStart"/>
      <w:r w:rsidR="009832B8" w:rsidRPr="007124E5">
        <w:rPr>
          <w:rFonts w:ascii="Times New Roman" w:hAnsi="Times New Roman" w:cs="Times New Roman"/>
          <w:sz w:val="28"/>
          <w:szCs w:val="28"/>
        </w:rPr>
        <w:t>адресовании</w:t>
      </w:r>
      <w:proofErr w:type="spellEnd"/>
      <w:r w:rsidR="009832B8" w:rsidRPr="007124E5">
        <w:rPr>
          <w:rFonts w:ascii="Times New Roman" w:hAnsi="Times New Roman" w:cs="Times New Roman"/>
          <w:sz w:val="28"/>
          <w:szCs w:val="28"/>
        </w:rPr>
        <w:t xml:space="preserve"> письма в организацию указывается ее полное или сокращенное наименование в именительном п</w:t>
      </w:r>
      <w:r w:rsidR="00433D60" w:rsidRPr="007124E5">
        <w:rPr>
          <w:rFonts w:ascii="Times New Roman" w:hAnsi="Times New Roman" w:cs="Times New Roman"/>
          <w:sz w:val="28"/>
          <w:szCs w:val="28"/>
        </w:rPr>
        <w:t>а</w:t>
      </w:r>
      <w:r w:rsidR="009832B8" w:rsidRPr="007124E5">
        <w:rPr>
          <w:rFonts w:ascii="Times New Roman" w:hAnsi="Times New Roman" w:cs="Times New Roman"/>
          <w:sz w:val="28"/>
          <w:szCs w:val="28"/>
        </w:rPr>
        <w:t>деже</w:t>
      </w:r>
      <w:r w:rsidRPr="007124E5">
        <w:rPr>
          <w:rFonts w:ascii="Times New Roman" w:hAnsi="Times New Roman" w:cs="Times New Roman"/>
          <w:sz w:val="28"/>
          <w:szCs w:val="28"/>
        </w:rPr>
        <w:t>.</w:t>
      </w:r>
    </w:p>
    <w:p w:rsidR="00583394" w:rsidRDefault="00583394" w:rsidP="00825649">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Например:</w:t>
      </w:r>
    </w:p>
    <w:p w:rsidR="004F7812" w:rsidRPr="00801C64" w:rsidRDefault="004F7812" w:rsidP="00825649">
      <w:pPr>
        <w:pStyle w:val="ConsPlusNormal"/>
        <w:spacing w:line="276" w:lineRule="auto"/>
        <w:ind w:firstLine="709"/>
        <w:jc w:val="both"/>
        <w:rPr>
          <w:rFonts w:ascii="Times New Roman" w:hAnsi="Times New Roman" w:cs="Times New Roman"/>
          <w:sz w:val="16"/>
          <w:szCs w:val="1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4883"/>
      </w:tblGrid>
      <w:tr w:rsidR="00583394" w:rsidRPr="007124E5" w:rsidTr="000B39CF">
        <w:trPr>
          <w:trHeight w:val="1213"/>
        </w:trPr>
        <w:tc>
          <w:tcPr>
            <w:tcW w:w="4535" w:type="dxa"/>
            <w:tcBorders>
              <w:top w:val="nil"/>
              <w:left w:val="nil"/>
              <w:bottom w:val="nil"/>
              <w:right w:val="nil"/>
            </w:tcBorders>
          </w:tcPr>
          <w:p w:rsidR="00583394" w:rsidRPr="007124E5" w:rsidRDefault="00583394" w:rsidP="00734B9F">
            <w:pPr>
              <w:pStyle w:val="ConsPlusNormal"/>
              <w:spacing w:line="276" w:lineRule="auto"/>
              <w:rPr>
                <w:rFonts w:ascii="Times New Roman" w:hAnsi="Times New Roman" w:cs="Times New Roman"/>
                <w:sz w:val="28"/>
                <w:szCs w:val="28"/>
              </w:rPr>
            </w:pPr>
          </w:p>
        </w:tc>
        <w:tc>
          <w:tcPr>
            <w:tcW w:w="4883" w:type="dxa"/>
            <w:tcBorders>
              <w:top w:val="nil"/>
              <w:left w:val="nil"/>
              <w:bottom w:val="nil"/>
              <w:right w:val="nil"/>
            </w:tcBorders>
          </w:tcPr>
          <w:p w:rsidR="00583394" w:rsidRPr="007124E5" w:rsidRDefault="00583394" w:rsidP="00D66C28">
            <w:pPr>
              <w:pStyle w:val="ConsPlusNormal"/>
              <w:numPr>
                <w:ilvl w:val="0"/>
                <w:numId w:val="11"/>
              </w:numPr>
              <w:ind w:left="285" w:hanging="285"/>
              <w:rPr>
                <w:rFonts w:ascii="Times New Roman" w:hAnsi="Times New Roman" w:cs="Times New Roman"/>
                <w:sz w:val="28"/>
                <w:szCs w:val="28"/>
              </w:rPr>
            </w:pPr>
            <w:r w:rsidRPr="007124E5">
              <w:rPr>
                <w:rFonts w:ascii="Times New Roman" w:hAnsi="Times New Roman" w:cs="Times New Roman"/>
                <w:sz w:val="28"/>
                <w:szCs w:val="28"/>
              </w:rPr>
              <w:t>Министерство</w:t>
            </w:r>
            <w:r w:rsidR="00433D60" w:rsidRPr="007124E5">
              <w:rPr>
                <w:rFonts w:ascii="Times New Roman" w:hAnsi="Times New Roman" w:cs="Times New Roman"/>
                <w:sz w:val="28"/>
                <w:szCs w:val="28"/>
              </w:rPr>
              <w:t xml:space="preserve"> здравоохранения </w:t>
            </w:r>
            <w:r w:rsidRPr="007124E5">
              <w:rPr>
                <w:rFonts w:ascii="Times New Roman" w:hAnsi="Times New Roman" w:cs="Times New Roman"/>
                <w:sz w:val="28"/>
                <w:szCs w:val="28"/>
              </w:rPr>
              <w:t>Российской Федерации</w:t>
            </w:r>
          </w:p>
          <w:p w:rsidR="00392AB9" w:rsidRPr="000B39CF" w:rsidRDefault="00392AB9" w:rsidP="00392AB9">
            <w:pPr>
              <w:pStyle w:val="ConsPlusNormal"/>
              <w:ind w:left="285"/>
              <w:rPr>
                <w:rFonts w:ascii="Times New Roman" w:hAnsi="Times New Roman" w:cs="Times New Roman"/>
                <w:sz w:val="16"/>
                <w:szCs w:val="16"/>
              </w:rPr>
            </w:pPr>
          </w:p>
          <w:p w:rsidR="00583394" w:rsidRPr="000B39CF" w:rsidRDefault="00433D60" w:rsidP="000B39CF">
            <w:pPr>
              <w:pStyle w:val="ConsPlusNormal"/>
              <w:numPr>
                <w:ilvl w:val="0"/>
                <w:numId w:val="11"/>
              </w:numPr>
              <w:ind w:left="285" w:hanging="285"/>
              <w:rPr>
                <w:rFonts w:ascii="Times New Roman" w:hAnsi="Times New Roman" w:cs="Times New Roman"/>
                <w:sz w:val="28"/>
                <w:szCs w:val="28"/>
              </w:rPr>
            </w:pPr>
            <w:r w:rsidRPr="007124E5">
              <w:rPr>
                <w:rFonts w:ascii="Times New Roman" w:hAnsi="Times New Roman" w:cs="Times New Roman"/>
                <w:sz w:val="28"/>
                <w:szCs w:val="28"/>
              </w:rPr>
              <w:t>Минздрав России</w:t>
            </w:r>
          </w:p>
        </w:tc>
      </w:tr>
    </w:tbl>
    <w:p w:rsidR="000B39CF" w:rsidRPr="000B39CF" w:rsidRDefault="000B39CF" w:rsidP="00825649">
      <w:pPr>
        <w:pStyle w:val="ConsPlusNormal"/>
        <w:spacing w:line="276" w:lineRule="auto"/>
        <w:ind w:firstLine="709"/>
        <w:jc w:val="both"/>
        <w:rPr>
          <w:rFonts w:ascii="Times New Roman" w:hAnsi="Times New Roman" w:cs="Times New Roman"/>
          <w:sz w:val="12"/>
          <w:szCs w:val="12"/>
        </w:rPr>
      </w:pP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При </w:t>
      </w:r>
      <w:proofErr w:type="spellStart"/>
      <w:r w:rsidRPr="007124E5">
        <w:rPr>
          <w:rFonts w:ascii="Times New Roman" w:hAnsi="Times New Roman" w:cs="Times New Roman"/>
          <w:sz w:val="28"/>
          <w:szCs w:val="28"/>
        </w:rPr>
        <w:t>адресовании</w:t>
      </w:r>
      <w:proofErr w:type="spellEnd"/>
      <w:r w:rsidRPr="007124E5">
        <w:rPr>
          <w:rFonts w:ascii="Times New Roman" w:hAnsi="Times New Roman" w:cs="Times New Roman"/>
          <w:sz w:val="28"/>
          <w:szCs w:val="28"/>
        </w:rPr>
        <w:t xml:space="preserve"> документа </w:t>
      </w:r>
      <w:r w:rsidR="00433D60" w:rsidRPr="007124E5">
        <w:rPr>
          <w:rFonts w:ascii="Times New Roman" w:hAnsi="Times New Roman" w:cs="Times New Roman"/>
          <w:sz w:val="28"/>
          <w:szCs w:val="28"/>
        </w:rPr>
        <w:t xml:space="preserve">в структурное подразделение </w:t>
      </w:r>
      <w:r w:rsidRPr="007124E5">
        <w:rPr>
          <w:rFonts w:ascii="Times New Roman" w:hAnsi="Times New Roman" w:cs="Times New Roman"/>
          <w:sz w:val="28"/>
          <w:szCs w:val="28"/>
        </w:rPr>
        <w:t xml:space="preserve">организации в </w:t>
      </w:r>
      <w:r w:rsidR="00433D60" w:rsidRPr="007124E5">
        <w:rPr>
          <w:rFonts w:ascii="Times New Roman" w:hAnsi="Times New Roman" w:cs="Times New Roman"/>
          <w:sz w:val="28"/>
          <w:szCs w:val="28"/>
        </w:rPr>
        <w:t>реквизите «</w:t>
      </w:r>
      <w:r w:rsidR="00392AB9" w:rsidRPr="007124E5">
        <w:rPr>
          <w:rFonts w:ascii="Times New Roman" w:hAnsi="Times New Roman" w:cs="Times New Roman"/>
          <w:sz w:val="28"/>
          <w:szCs w:val="28"/>
        </w:rPr>
        <w:t>а</w:t>
      </w:r>
      <w:r w:rsidR="00433D60" w:rsidRPr="007124E5">
        <w:rPr>
          <w:rFonts w:ascii="Times New Roman" w:hAnsi="Times New Roman" w:cs="Times New Roman"/>
          <w:sz w:val="28"/>
          <w:szCs w:val="28"/>
        </w:rPr>
        <w:t>дресат» указывается в именительном падеже наименование организации, ниже – наименование структурного подразделения</w:t>
      </w:r>
      <w:r w:rsidRPr="007124E5">
        <w:rPr>
          <w:rFonts w:ascii="Times New Roman" w:hAnsi="Times New Roman" w:cs="Times New Roman"/>
          <w:sz w:val="28"/>
          <w:szCs w:val="28"/>
        </w:rPr>
        <w:t>.</w:t>
      </w:r>
    </w:p>
    <w:p w:rsidR="00583394"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Например:</w:t>
      </w:r>
    </w:p>
    <w:p w:rsidR="004F7812" w:rsidRPr="000B39CF" w:rsidRDefault="004F7812" w:rsidP="00825649">
      <w:pPr>
        <w:pStyle w:val="ConsPlusNormal"/>
        <w:spacing w:line="276" w:lineRule="auto"/>
        <w:ind w:firstLine="709"/>
        <w:jc w:val="both"/>
        <w:rPr>
          <w:rFonts w:ascii="Times New Roman" w:hAnsi="Times New Roman" w:cs="Times New Roman"/>
          <w:sz w:val="12"/>
          <w:szCs w:val="1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583394" w:rsidRPr="007124E5" w:rsidTr="00CB23A6">
        <w:tc>
          <w:tcPr>
            <w:tcW w:w="4535" w:type="dxa"/>
            <w:vMerge w:val="restart"/>
            <w:tcBorders>
              <w:top w:val="nil"/>
              <w:left w:val="nil"/>
              <w:bottom w:val="nil"/>
              <w:right w:val="nil"/>
            </w:tcBorders>
          </w:tcPr>
          <w:p w:rsidR="00583394" w:rsidRPr="007124E5" w:rsidRDefault="00583394" w:rsidP="00734B9F">
            <w:pPr>
              <w:pStyle w:val="ConsPlusNormal"/>
              <w:spacing w:line="276" w:lineRule="auto"/>
              <w:rPr>
                <w:rFonts w:ascii="Times New Roman" w:hAnsi="Times New Roman" w:cs="Times New Roman"/>
                <w:sz w:val="28"/>
                <w:szCs w:val="28"/>
              </w:rPr>
            </w:pPr>
          </w:p>
        </w:tc>
        <w:tc>
          <w:tcPr>
            <w:tcW w:w="4535" w:type="dxa"/>
            <w:tcBorders>
              <w:top w:val="nil"/>
              <w:left w:val="nil"/>
              <w:bottom w:val="nil"/>
              <w:right w:val="nil"/>
            </w:tcBorders>
          </w:tcPr>
          <w:p w:rsidR="00583394" w:rsidRPr="007124E5" w:rsidRDefault="00433D60" w:rsidP="00D66C28">
            <w:pPr>
              <w:pStyle w:val="ConsPlusNormal"/>
              <w:jc w:val="center"/>
              <w:rPr>
                <w:rFonts w:ascii="Times New Roman" w:hAnsi="Times New Roman" w:cs="Times New Roman"/>
                <w:sz w:val="28"/>
                <w:szCs w:val="28"/>
              </w:rPr>
            </w:pPr>
            <w:r w:rsidRPr="007124E5">
              <w:rPr>
                <w:rFonts w:ascii="Times New Roman" w:hAnsi="Times New Roman" w:cs="Times New Roman"/>
                <w:sz w:val="28"/>
                <w:szCs w:val="28"/>
              </w:rPr>
              <w:t xml:space="preserve">Государственная </w:t>
            </w:r>
            <w:r w:rsidR="00902C38">
              <w:rPr>
                <w:rFonts w:ascii="Times New Roman" w:hAnsi="Times New Roman" w:cs="Times New Roman"/>
                <w:sz w:val="28"/>
                <w:szCs w:val="28"/>
              </w:rPr>
              <w:t>Д</w:t>
            </w:r>
            <w:r w:rsidRPr="007124E5">
              <w:rPr>
                <w:rFonts w:ascii="Times New Roman" w:hAnsi="Times New Roman" w:cs="Times New Roman"/>
                <w:sz w:val="28"/>
                <w:szCs w:val="28"/>
              </w:rPr>
              <w:t>ума</w:t>
            </w:r>
          </w:p>
          <w:p w:rsidR="00433D60" w:rsidRPr="007124E5" w:rsidRDefault="00433D60" w:rsidP="00D66C28">
            <w:pPr>
              <w:pStyle w:val="ConsPlusNormal"/>
              <w:jc w:val="center"/>
              <w:rPr>
                <w:rFonts w:ascii="Times New Roman" w:hAnsi="Times New Roman" w:cs="Times New Roman"/>
                <w:sz w:val="28"/>
                <w:szCs w:val="28"/>
              </w:rPr>
            </w:pPr>
            <w:r w:rsidRPr="007124E5">
              <w:rPr>
                <w:rFonts w:ascii="Times New Roman" w:hAnsi="Times New Roman" w:cs="Times New Roman"/>
                <w:sz w:val="28"/>
                <w:szCs w:val="28"/>
              </w:rPr>
              <w:t xml:space="preserve">Федерального </w:t>
            </w:r>
            <w:r w:rsidR="00902C38">
              <w:rPr>
                <w:rFonts w:ascii="Times New Roman" w:hAnsi="Times New Roman" w:cs="Times New Roman"/>
                <w:sz w:val="28"/>
                <w:szCs w:val="28"/>
              </w:rPr>
              <w:t>С</w:t>
            </w:r>
            <w:r w:rsidRPr="007124E5">
              <w:rPr>
                <w:rFonts w:ascii="Times New Roman" w:hAnsi="Times New Roman" w:cs="Times New Roman"/>
                <w:sz w:val="28"/>
                <w:szCs w:val="28"/>
              </w:rPr>
              <w:t>обрания</w:t>
            </w:r>
          </w:p>
          <w:p w:rsidR="00433D60" w:rsidRPr="007124E5" w:rsidRDefault="00433D60" w:rsidP="00D66C28">
            <w:pPr>
              <w:pStyle w:val="ConsPlusNormal"/>
              <w:jc w:val="center"/>
              <w:rPr>
                <w:rFonts w:ascii="Times New Roman" w:hAnsi="Times New Roman" w:cs="Times New Roman"/>
                <w:sz w:val="28"/>
                <w:szCs w:val="28"/>
              </w:rPr>
            </w:pPr>
            <w:r w:rsidRPr="007124E5">
              <w:rPr>
                <w:rFonts w:ascii="Times New Roman" w:hAnsi="Times New Roman" w:cs="Times New Roman"/>
                <w:sz w:val="28"/>
                <w:szCs w:val="28"/>
              </w:rPr>
              <w:t>Российской Федерации</w:t>
            </w:r>
          </w:p>
        </w:tc>
      </w:tr>
      <w:tr w:rsidR="00583394" w:rsidRPr="007124E5" w:rsidTr="00CB23A6">
        <w:tc>
          <w:tcPr>
            <w:tcW w:w="4535" w:type="dxa"/>
            <w:vMerge/>
            <w:tcBorders>
              <w:top w:val="nil"/>
              <w:left w:val="nil"/>
              <w:bottom w:val="nil"/>
              <w:right w:val="nil"/>
            </w:tcBorders>
          </w:tcPr>
          <w:p w:rsidR="00583394" w:rsidRPr="007124E5" w:rsidRDefault="00583394" w:rsidP="00734B9F">
            <w:pPr>
              <w:spacing w:after="0"/>
              <w:rPr>
                <w:rFonts w:ascii="Times New Roman" w:hAnsi="Times New Roman" w:cs="Times New Roman"/>
                <w:sz w:val="28"/>
                <w:szCs w:val="28"/>
              </w:rPr>
            </w:pPr>
          </w:p>
        </w:tc>
        <w:tc>
          <w:tcPr>
            <w:tcW w:w="4535" w:type="dxa"/>
            <w:tcBorders>
              <w:top w:val="nil"/>
              <w:left w:val="nil"/>
              <w:bottom w:val="nil"/>
              <w:right w:val="nil"/>
            </w:tcBorders>
          </w:tcPr>
          <w:p w:rsidR="00583394" w:rsidRPr="007124E5" w:rsidRDefault="00433D60" w:rsidP="00D66C28">
            <w:pPr>
              <w:pStyle w:val="ConsPlusNormal"/>
              <w:jc w:val="center"/>
              <w:rPr>
                <w:rFonts w:ascii="Times New Roman" w:hAnsi="Times New Roman" w:cs="Times New Roman"/>
                <w:sz w:val="28"/>
                <w:szCs w:val="28"/>
              </w:rPr>
            </w:pPr>
            <w:r w:rsidRPr="007124E5">
              <w:rPr>
                <w:rFonts w:ascii="Times New Roman" w:hAnsi="Times New Roman" w:cs="Times New Roman"/>
                <w:sz w:val="28"/>
                <w:szCs w:val="28"/>
              </w:rPr>
              <w:t>Комитет по культуре</w:t>
            </w:r>
          </w:p>
        </w:tc>
      </w:tr>
    </w:tbl>
    <w:p w:rsidR="00583394" w:rsidRPr="000B39CF" w:rsidRDefault="00583394" w:rsidP="00734B9F">
      <w:pPr>
        <w:pStyle w:val="ConsPlusNormal"/>
        <w:spacing w:line="276" w:lineRule="auto"/>
        <w:jc w:val="both"/>
        <w:rPr>
          <w:rFonts w:ascii="Times New Roman" w:hAnsi="Times New Roman" w:cs="Times New Roman"/>
          <w:sz w:val="12"/>
          <w:szCs w:val="12"/>
        </w:rPr>
      </w:pPr>
    </w:p>
    <w:p w:rsidR="00433D60" w:rsidRPr="007124E5" w:rsidRDefault="00433D60"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При </w:t>
      </w:r>
      <w:proofErr w:type="spellStart"/>
      <w:r w:rsidRPr="007124E5">
        <w:rPr>
          <w:rFonts w:ascii="Times New Roman" w:hAnsi="Times New Roman" w:cs="Times New Roman"/>
          <w:sz w:val="28"/>
          <w:szCs w:val="28"/>
        </w:rPr>
        <w:t>адресовании</w:t>
      </w:r>
      <w:proofErr w:type="spellEnd"/>
      <w:r w:rsidRPr="007124E5">
        <w:rPr>
          <w:rFonts w:ascii="Times New Roman" w:hAnsi="Times New Roman" w:cs="Times New Roman"/>
          <w:sz w:val="28"/>
          <w:szCs w:val="28"/>
        </w:rPr>
        <w:t xml:space="preserve"> письма руководителю структурного подразделения указывается в именительном падеже наименование организации, ниже – в дательном падеже</w:t>
      </w:r>
      <w:r w:rsidR="00392AB9" w:rsidRPr="007124E5">
        <w:rPr>
          <w:rFonts w:ascii="Times New Roman" w:hAnsi="Times New Roman" w:cs="Times New Roman"/>
          <w:sz w:val="28"/>
          <w:szCs w:val="28"/>
        </w:rPr>
        <w:t xml:space="preserve"> </w:t>
      </w:r>
      <w:r w:rsidRPr="007124E5">
        <w:rPr>
          <w:rFonts w:ascii="Times New Roman" w:hAnsi="Times New Roman" w:cs="Times New Roman"/>
          <w:sz w:val="28"/>
          <w:szCs w:val="28"/>
        </w:rPr>
        <w:t>наименование должности руководителя, включающее наименование структурного подразделения, фамилия, инициалы.</w:t>
      </w:r>
    </w:p>
    <w:p w:rsidR="00583394"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Например:</w:t>
      </w:r>
    </w:p>
    <w:p w:rsidR="004F7812" w:rsidRPr="000B39CF" w:rsidRDefault="004F7812" w:rsidP="00825649">
      <w:pPr>
        <w:pStyle w:val="ConsPlusNormal"/>
        <w:spacing w:line="276" w:lineRule="auto"/>
        <w:ind w:firstLine="709"/>
        <w:jc w:val="both"/>
        <w:rPr>
          <w:rFonts w:ascii="Times New Roman" w:hAnsi="Times New Roman" w:cs="Times New Roman"/>
          <w:sz w:val="12"/>
          <w:szCs w:val="1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583394" w:rsidRPr="007124E5" w:rsidTr="00CB23A6">
        <w:tc>
          <w:tcPr>
            <w:tcW w:w="4535" w:type="dxa"/>
            <w:vMerge w:val="restart"/>
            <w:tcBorders>
              <w:top w:val="nil"/>
              <w:left w:val="nil"/>
              <w:bottom w:val="nil"/>
              <w:right w:val="nil"/>
            </w:tcBorders>
          </w:tcPr>
          <w:p w:rsidR="00583394" w:rsidRPr="007124E5" w:rsidRDefault="00583394" w:rsidP="00734B9F">
            <w:pPr>
              <w:pStyle w:val="ConsPlusNormal"/>
              <w:spacing w:line="276" w:lineRule="auto"/>
              <w:rPr>
                <w:rFonts w:ascii="Times New Roman" w:hAnsi="Times New Roman" w:cs="Times New Roman"/>
                <w:sz w:val="28"/>
                <w:szCs w:val="28"/>
              </w:rPr>
            </w:pPr>
          </w:p>
        </w:tc>
        <w:tc>
          <w:tcPr>
            <w:tcW w:w="4535" w:type="dxa"/>
            <w:tcBorders>
              <w:top w:val="nil"/>
              <w:left w:val="nil"/>
              <w:bottom w:val="nil"/>
              <w:right w:val="nil"/>
            </w:tcBorders>
          </w:tcPr>
          <w:p w:rsidR="00583394" w:rsidRPr="007124E5" w:rsidRDefault="00433D60" w:rsidP="00392AB9">
            <w:pPr>
              <w:pStyle w:val="ConsPlusNormal"/>
              <w:ind w:left="427"/>
              <w:rPr>
                <w:rFonts w:ascii="Times New Roman" w:hAnsi="Times New Roman" w:cs="Times New Roman"/>
                <w:sz w:val="28"/>
                <w:szCs w:val="28"/>
              </w:rPr>
            </w:pPr>
            <w:r w:rsidRPr="007124E5">
              <w:rPr>
                <w:rFonts w:ascii="Times New Roman" w:hAnsi="Times New Roman" w:cs="Times New Roman"/>
                <w:sz w:val="28"/>
                <w:szCs w:val="28"/>
              </w:rPr>
              <w:t>ОА «Профиль»</w:t>
            </w:r>
          </w:p>
        </w:tc>
      </w:tr>
      <w:tr w:rsidR="00583394" w:rsidRPr="007124E5" w:rsidTr="00CB23A6">
        <w:tc>
          <w:tcPr>
            <w:tcW w:w="4535" w:type="dxa"/>
            <w:vMerge/>
            <w:tcBorders>
              <w:top w:val="nil"/>
              <w:left w:val="nil"/>
              <w:bottom w:val="nil"/>
              <w:right w:val="nil"/>
            </w:tcBorders>
          </w:tcPr>
          <w:p w:rsidR="00583394" w:rsidRPr="007124E5" w:rsidRDefault="00583394" w:rsidP="00734B9F">
            <w:pPr>
              <w:spacing w:after="0"/>
              <w:rPr>
                <w:rFonts w:ascii="Times New Roman" w:hAnsi="Times New Roman" w:cs="Times New Roman"/>
                <w:sz w:val="28"/>
                <w:szCs w:val="28"/>
              </w:rPr>
            </w:pPr>
          </w:p>
        </w:tc>
        <w:tc>
          <w:tcPr>
            <w:tcW w:w="4535" w:type="dxa"/>
            <w:tcBorders>
              <w:top w:val="nil"/>
              <w:left w:val="nil"/>
              <w:bottom w:val="nil"/>
              <w:right w:val="nil"/>
            </w:tcBorders>
          </w:tcPr>
          <w:p w:rsidR="00583394" w:rsidRPr="007124E5" w:rsidRDefault="00AF0EE8" w:rsidP="00392AB9">
            <w:pPr>
              <w:pStyle w:val="ConsPlusNormal"/>
              <w:ind w:left="427"/>
              <w:rPr>
                <w:rFonts w:ascii="Times New Roman" w:hAnsi="Times New Roman" w:cs="Times New Roman"/>
                <w:sz w:val="28"/>
                <w:szCs w:val="28"/>
              </w:rPr>
            </w:pPr>
            <w:r w:rsidRPr="007124E5">
              <w:rPr>
                <w:rFonts w:ascii="Times New Roman" w:hAnsi="Times New Roman" w:cs="Times New Roman"/>
                <w:sz w:val="28"/>
                <w:szCs w:val="28"/>
              </w:rPr>
              <w:t xml:space="preserve">Руководителю правового отдела </w:t>
            </w:r>
            <w:r w:rsidR="00583394" w:rsidRPr="007124E5">
              <w:rPr>
                <w:rFonts w:ascii="Times New Roman" w:hAnsi="Times New Roman" w:cs="Times New Roman"/>
                <w:sz w:val="28"/>
                <w:szCs w:val="28"/>
              </w:rPr>
              <w:t>Фамилия</w:t>
            </w:r>
            <w:r w:rsidRPr="007124E5">
              <w:rPr>
                <w:rFonts w:ascii="Times New Roman" w:hAnsi="Times New Roman" w:cs="Times New Roman"/>
                <w:sz w:val="28"/>
                <w:szCs w:val="28"/>
              </w:rPr>
              <w:t xml:space="preserve"> И.О.</w:t>
            </w:r>
          </w:p>
        </w:tc>
      </w:tr>
    </w:tbl>
    <w:p w:rsidR="00583394" w:rsidRPr="004F7812" w:rsidRDefault="00583394" w:rsidP="00734B9F">
      <w:pPr>
        <w:pStyle w:val="ConsPlusNormal"/>
        <w:spacing w:line="276" w:lineRule="auto"/>
        <w:jc w:val="both"/>
        <w:rPr>
          <w:rFonts w:ascii="Times New Roman" w:hAnsi="Times New Roman" w:cs="Times New Roman"/>
          <w:sz w:val="16"/>
          <w:szCs w:val="16"/>
        </w:rPr>
      </w:pPr>
    </w:p>
    <w:p w:rsidR="00583394" w:rsidRPr="007124E5" w:rsidRDefault="00AF0EE8"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Перед фамилией должностного лица допускается употреблять сокращение «г-ну» (господину), если адресат мужчина, или «г-же» (госпоже), если адресат женщина.</w:t>
      </w:r>
    </w:p>
    <w:p w:rsidR="00AF0EE8" w:rsidRPr="007124E5" w:rsidRDefault="00AF0EE8" w:rsidP="00F11629">
      <w:pPr>
        <w:pStyle w:val="ConsPlusNormal"/>
        <w:spacing w:line="360" w:lineRule="auto"/>
        <w:ind w:firstLine="540"/>
        <w:jc w:val="both"/>
        <w:rPr>
          <w:rFonts w:ascii="Times New Roman" w:hAnsi="Times New Roman" w:cs="Times New Roman"/>
          <w:sz w:val="28"/>
          <w:szCs w:val="28"/>
        </w:rPr>
      </w:pPr>
      <w:r w:rsidRPr="007124E5">
        <w:rPr>
          <w:rFonts w:ascii="Times New Roman" w:hAnsi="Times New Roman" w:cs="Times New Roman"/>
          <w:sz w:val="28"/>
          <w:szCs w:val="28"/>
        </w:rPr>
        <w:t>Например:</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583394" w:rsidRPr="007124E5" w:rsidTr="00CB23A6">
        <w:tc>
          <w:tcPr>
            <w:tcW w:w="4535" w:type="dxa"/>
            <w:tcBorders>
              <w:top w:val="nil"/>
              <w:left w:val="nil"/>
              <w:bottom w:val="nil"/>
              <w:right w:val="nil"/>
            </w:tcBorders>
          </w:tcPr>
          <w:p w:rsidR="00583394" w:rsidRPr="007124E5" w:rsidRDefault="00583394" w:rsidP="00734B9F">
            <w:pPr>
              <w:pStyle w:val="ConsPlusNormal"/>
              <w:spacing w:line="276" w:lineRule="auto"/>
              <w:rPr>
                <w:rFonts w:ascii="Times New Roman" w:hAnsi="Times New Roman" w:cs="Times New Roman"/>
                <w:sz w:val="28"/>
                <w:szCs w:val="28"/>
              </w:rPr>
            </w:pPr>
          </w:p>
        </w:tc>
        <w:tc>
          <w:tcPr>
            <w:tcW w:w="4535" w:type="dxa"/>
            <w:tcBorders>
              <w:top w:val="nil"/>
              <w:left w:val="nil"/>
              <w:bottom w:val="nil"/>
              <w:right w:val="nil"/>
            </w:tcBorders>
          </w:tcPr>
          <w:p w:rsidR="00AF0EE8" w:rsidRPr="007124E5" w:rsidRDefault="00AF0EE8" w:rsidP="000B39CF">
            <w:pPr>
              <w:pStyle w:val="ConsPlusNormal"/>
              <w:spacing w:line="276" w:lineRule="auto"/>
              <w:ind w:left="427"/>
              <w:rPr>
                <w:rFonts w:ascii="Times New Roman" w:hAnsi="Times New Roman" w:cs="Times New Roman"/>
                <w:sz w:val="28"/>
                <w:szCs w:val="28"/>
              </w:rPr>
            </w:pPr>
            <w:r w:rsidRPr="007124E5">
              <w:rPr>
                <w:rFonts w:ascii="Times New Roman" w:hAnsi="Times New Roman" w:cs="Times New Roman"/>
                <w:sz w:val="28"/>
                <w:szCs w:val="28"/>
              </w:rPr>
              <w:t>г-ну</w:t>
            </w:r>
            <w:r w:rsidR="000B39CF">
              <w:rPr>
                <w:rFonts w:ascii="Times New Roman" w:hAnsi="Times New Roman" w:cs="Times New Roman"/>
                <w:sz w:val="28"/>
                <w:szCs w:val="28"/>
              </w:rPr>
              <w:t xml:space="preserve"> (г-же) Фамилия И.О</w:t>
            </w:r>
          </w:p>
        </w:tc>
      </w:tr>
    </w:tbl>
    <w:p w:rsidR="00583394" w:rsidRPr="007124E5" w:rsidRDefault="00540E9E"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При рассылке</w:t>
      </w:r>
      <w:r w:rsidR="00583394" w:rsidRPr="007124E5">
        <w:rPr>
          <w:rFonts w:ascii="Times New Roman" w:hAnsi="Times New Roman" w:cs="Times New Roman"/>
          <w:sz w:val="28"/>
          <w:szCs w:val="28"/>
        </w:rPr>
        <w:t xml:space="preserve"> документ</w:t>
      </w:r>
      <w:r w:rsidRPr="007124E5">
        <w:rPr>
          <w:rFonts w:ascii="Times New Roman" w:hAnsi="Times New Roman" w:cs="Times New Roman"/>
          <w:sz w:val="28"/>
          <w:szCs w:val="28"/>
        </w:rPr>
        <w:t>а группе организаций одного типа или в структурные подразделения</w:t>
      </w:r>
      <w:r w:rsidR="00583394" w:rsidRPr="007124E5">
        <w:rPr>
          <w:rFonts w:ascii="Times New Roman" w:hAnsi="Times New Roman" w:cs="Times New Roman"/>
          <w:sz w:val="28"/>
          <w:szCs w:val="28"/>
        </w:rPr>
        <w:t xml:space="preserve"> </w:t>
      </w:r>
      <w:r w:rsidRPr="007124E5">
        <w:rPr>
          <w:rFonts w:ascii="Times New Roman" w:hAnsi="Times New Roman" w:cs="Times New Roman"/>
          <w:sz w:val="28"/>
          <w:szCs w:val="28"/>
        </w:rPr>
        <w:t>одной организации</w:t>
      </w:r>
      <w:r w:rsidR="00583394" w:rsidRPr="007124E5">
        <w:rPr>
          <w:rFonts w:ascii="Times New Roman" w:hAnsi="Times New Roman" w:cs="Times New Roman"/>
          <w:sz w:val="28"/>
          <w:szCs w:val="28"/>
        </w:rPr>
        <w:t xml:space="preserve"> </w:t>
      </w:r>
      <w:r w:rsidRPr="007124E5">
        <w:rPr>
          <w:rFonts w:ascii="Times New Roman" w:hAnsi="Times New Roman" w:cs="Times New Roman"/>
          <w:sz w:val="28"/>
          <w:szCs w:val="28"/>
        </w:rPr>
        <w:t xml:space="preserve">адресат </w:t>
      </w:r>
      <w:r w:rsidR="00583394" w:rsidRPr="007124E5">
        <w:rPr>
          <w:rFonts w:ascii="Times New Roman" w:hAnsi="Times New Roman" w:cs="Times New Roman"/>
          <w:sz w:val="28"/>
          <w:szCs w:val="28"/>
        </w:rPr>
        <w:t>указыва</w:t>
      </w:r>
      <w:r w:rsidRPr="007124E5">
        <w:rPr>
          <w:rFonts w:ascii="Times New Roman" w:hAnsi="Times New Roman" w:cs="Times New Roman"/>
          <w:sz w:val="28"/>
          <w:szCs w:val="28"/>
        </w:rPr>
        <w:t>е</w:t>
      </w:r>
      <w:r w:rsidR="00583394" w:rsidRPr="007124E5">
        <w:rPr>
          <w:rFonts w:ascii="Times New Roman" w:hAnsi="Times New Roman" w:cs="Times New Roman"/>
          <w:sz w:val="28"/>
          <w:szCs w:val="28"/>
        </w:rPr>
        <w:t>т</w:t>
      </w:r>
      <w:r w:rsidRPr="007124E5">
        <w:rPr>
          <w:rFonts w:ascii="Times New Roman" w:hAnsi="Times New Roman" w:cs="Times New Roman"/>
          <w:sz w:val="28"/>
          <w:szCs w:val="28"/>
        </w:rPr>
        <w:t>ся</w:t>
      </w:r>
      <w:r w:rsidR="00583394" w:rsidRPr="007124E5">
        <w:rPr>
          <w:rFonts w:ascii="Times New Roman" w:hAnsi="Times New Roman" w:cs="Times New Roman"/>
          <w:sz w:val="28"/>
          <w:szCs w:val="28"/>
        </w:rPr>
        <w:t xml:space="preserve"> обобщенно.</w:t>
      </w:r>
    </w:p>
    <w:p w:rsidR="00583394" w:rsidRDefault="00583394" w:rsidP="00F11629">
      <w:pPr>
        <w:pStyle w:val="ConsPlusNormal"/>
        <w:spacing w:line="360" w:lineRule="auto"/>
        <w:ind w:firstLine="540"/>
        <w:jc w:val="both"/>
        <w:rPr>
          <w:rFonts w:ascii="Times New Roman" w:hAnsi="Times New Roman" w:cs="Times New Roman"/>
          <w:sz w:val="28"/>
          <w:szCs w:val="28"/>
        </w:rPr>
      </w:pPr>
      <w:r w:rsidRPr="007124E5">
        <w:rPr>
          <w:rFonts w:ascii="Times New Roman" w:hAnsi="Times New Roman" w:cs="Times New Roman"/>
          <w:sz w:val="28"/>
          <w:szCs w:val="28"/>
        </w:rPr>
        <w:t>Например:</w:t>
      </w:r>
    </w:p>
    <w:p w:rsidR="00082E53" w:rsidRPr="00801C64" w:rsidRDefault="00082E53" w:rsidP="00734B9F">
      <w:pPr>
        <w:pStyle w:val="ConsPlusNormal"/>
        <w:spacing w:line="276" w:lineRule="auto"/>
        <w:ind w:firstLine="540"/>
        <w:jc w:val="both"/>
        <w:rPr>
          <w:rFonts w:ascii="Times New Roman" w:hAnsi="Times New Roman" w:cs="Times New Roman"/>
          <w:sz w:val="16"/>
          <w:szCs w:val="1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583394" w:rsidRPr="007124E5" w:rsidTr="00CB23A6">
        <w:tc>
          <w:tcPr>
            <w:tcW w:w="4535" w:type="dxa"/>
            <w:tcBorders>
              <w:top w:val="nil"/>
              <w:left w:val="nil"/>
              <w:bottom w:val="nil"/>
              <w:right w:val="nil"/>
            </w:tcBorders>
          </w:tcPr>
          <w:p w:rsidR="00583394" w:rsidRPr="007124E5" w:rsidRDefault="00583394" w:rsidP="00734B9F">
            <w:pPr>
              <w:pStyle w:val="ConsPlusNormal"/>
              <w:spacing w:line="276" w:lineRule="auto"/>
              <w:rPr>
                <w:rFonts w:ascii="Times New Roman" w:hAnsi="Times New Roman" w:cs="Times New Roman"/>
                <w:sz w:val="28"/>
                <w:szCs w:val="28"/>
              </w:rPr>
            </w:pPr>
          </w:p>
        </w:tc>
        <w:tc>
          <w:tcPr>
            <w:tcW w:w="4535" w:type="dxa"/>
            <w:tcBorders>
              <w:top w:val="nil"/>
              <w:left w:val="nil"/>
              <w:bottom w:val="nil"/>
              <w:right w:val="nil"/>
            </w:tcBorders>
          </w:tcPr>
          <w:p w:rsidR="00583394" w:rsidRPr="007124E5" w:rsidRDefault="00540E9E" w:rsidP="00D66C28">
            <w:pPr>
              <w:pStyle w:val="ConsPlusNormal"/>
              <w:jc w:val="center"/>
              <w:rPr>
                <w:rFonts w:ascii="Times New Roman" w:hAnsi="Times New Roman" w:cs="Times New Roman"/>
                <w:sz w:val="28"/>
                <w:szCs w:val="28"/>
              </w:rPr>
            </w:pPr>
            <w:r w:rsidRPr="007124E5">
              <w:rPr>
                <w:rFonts w:ascii="Times New Roman" w:hAnsi="Times New Roman" w:cs="Times New Roman"/>
                <w:sz w:val="28"/>
                <w:szCs w:val="28"/>
              </w:rPr>
              <w:t>Руководителям у</w:t>
            </w:r>
            <w:r w:rsidR="00583394" w:rsidRPr="007124E5">
              <w:rPr>
                <w:rFonts w:ascii="Times New Roman" w:hAnsi="Times New Roman" w:cs="Times New Roman"/>
                <w:sz w:val="28"/>
                <w:szCs w:val="28"/>
              </w:rPr>
              <w:t>прав районов</w:t>
            </w:r>
          </w:p>
          <w:p w:rsidR="00583394" w:rsidRPr="007124E5" w:rsidRDefault="00583394" w:rsidP="00D66C28">
            <w:pPr>
              <w:pStyle w:val="ConsPlusNormal"/>
              <w:jc w:val="center"/>
              <w:rPr>
                <w:rFonts w:ascii="Times New Roman" w:hAnsi="Times New Roman" w:cs="Times New Roman"/>
                <w:sz w:val="28"/>
                <w:szCs w:val="28"/>
              </w:rPr>
            </w:pPr>
            <w:r w:rsidRPr="007124E5">
              <w:rPr>
                <w:rFonts w:ascii="Times New Roman" w:hAnsi="Times New Roman" w:cs="Times New Roman"/>
                <w:sz w:val="28"/>
                <w:szCs w:val="28"/>
              </w:rPr>
              <w:t>городского округа город Воронеж</w:t>
            </w:r>
          </w:p>
        </w:tc>
      </w:tr>
    </w:tbl>
    <w:p w:rsidR="00583394" w:rsidRPr="00082E53" w:rsidRDefault="00583394" w:rsidP="00734B9F">
      <w:pPr>
        <w:pStyle w:val="ConsPlusNormal"/>
        <w:spacing w:line="276" w:lineRule="auto"/>
        <w:jc w:val="both"/>
        <w:rPr>
          <w:rFonts w:ascii="Times New Roman" w:hAnsi="Times New Roman" w:cs="Times New Roman"/>
          <w:sz w:val="20"/>
        </w:rPr>
      </w:pPr>
    </w:p>
    <w:p w:rsidR="00540E9E" w:rsidRPr="007124E5" w:rsidRDefault="00540E9E"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При рассылк</w:t>
      </w:r>
      <w:r w:rsidR="00C679F6" w:rsidRPr="007124E5">
        <w:rPr>
          <w:rFonts w:ascii="Times New Roman" w:hAnsi="Times New Roman" w:cs="Times New Roman"/>
          <w:sz w:val="28"/>
          <w:szCs w:val="28"/>
        </w:rPr>
        <w:t>е</w:t>
      </w:r>
      <w:r w:rsidRPr="007124E5">
        <w:rPr>
          <w:rFonts w:ascii="Times New Roman" w:hAnsi="Times New Roman" w:cs="Times New Roman"/>
          <w:sz w:val="28"/>
          <w:szCs w:val="28"/>
        </w:rPr>
        <w:t xml:space="preserve"> документа не всем организациям или структурным подразделениям под реквизитом «</w:t>
      </w:r>
      <w:r w:rsidR="00392AB9" w:rsidRPr="007124E5">
        <w:rPr>
          <w:rFonts w:ascii="Times New Roman" w:hAnsi="Times New Roman" w:cs="Times New Roman"/>
          <w:sz w:val="28"/>
          <w:szCs w:val="28"/>
        </w:rPr>
        <w:t>а</w:t>
      </w:r>
      <w:r w:rsidRPr="007124E5">
        <w:rPr>
          <w:rFonts w:ascii="Times New Roman" w:hAnsi="Times New Roman" w:cs="Times New Roman"/>
          <w:sz w:val="28"/>
          <w:szCs w:val="28"/>
        </w:rPr>
        <w:t>дресат» в скобках указывается:</w:t>
      </w:r>
      <w:r w:rsidR="00392AB9" w:rsidRPr="007124E5">
        <w:rPr>
          <w:rFonts w:ascii="Times New Roman" w:hAnsi="Times New Roman" w:cs="Times New Roman"/>
          <w:sz w:val="28"/>
          <w:szCs w:val="28"/>
        </w:rPr>
        <w:t xml:space="preserve">             </w:t>
      </w:r>
      <w:r w:rsidRPr="007124E5">
        <w:rPr>
          <w:rFonts w:ascii="Times New Roman" w:hAnsi="Times New Roman" w:cs="Times New Roman"/>
          <w:sz w:val="28"/>
          <w:szCs w:val="28"/>
        </w:rPr>
        <w:t xml:space="preserve"> «(по списку)».</w:t>
      </w:r>
    </w:p>
    <w:p w:rsidR="00540E9E" w:rsidRPr="007124E5" w:rsidRDefault="00540E9E"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Например:</w:t>
      </w:r>
    </w:p>
    <w:p w:rsidR="00540E9E" w:rsidRPr="00801C64" w:rsidRDefault="00540E9E" w:rsidP="00734B9F">
      <w:pPr>
        <w:pStyle w:val="ConsPlusNormal"/>
        <w:spacing w:line="276" w:lineRule="auto"/>
        <w:ind w:firstLine="540"/>
        <w:jc w:val="both"/>
        <w:rPr>
          <w:rFonts w:ascii="Times New Roman" w:hAnsi="Times New Roman" w:cs="Times New Roman"/>
          <w:sz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540E9E" w:rsidRPr="007124E5" w:rsidTr="00750D2B">
        <w:trPr>
          <w:trHeight w:val="1328"/>
        </w:trPr>
        <w:tc>
          <w:tcPr>
            <w:tcW w:w="4535" w:type="dxa"/>
            <w:tcBorders>
              <w:top w:val="nil"/>
              <w:left w:val="nil"/>
              <w:bottom w:val="nil"/>
              <w:right w:val="nil"/>
            </w:tcBorders>
          </w:tcPr>
          <w:p w:rsidR="00540E9E" w:rsidRPr="007124E5" w:rsidRDefault="00540E9E" w:rsidP="00D804D1">
            <w:pPr>
              <w:pStyle w:val="ConsPlusNormal"/>
              <w:spacing w:line="276" w:lineRule="auto"/>
              <w:rPr>
                <w:rFonts w:ascii="Times New Roman" w:hAnsi="Times New Roman" w:cs="Times New Roman"/>
                <w:sz w:val="28"/>
                <w:szCs w:val="28"/>
              </w:rPr>
            </w:pPr>
          </w:p>
        </w:tc>
        <w:tc>
          <w:tcPr>
            <w:tcW w:w="4535" w:type="dxa"/>
            <w:tcBorders>
              <w:top w:val="nil"/>
              <w:left w:val="nil"/>
              <w:bottom w:val="nil"/>
              <w:right w:val="nil"/>
            </w:tcBorders>
          </w:tcPr>
          <w:p w:rsidR="00540E9E" w:rsidRPr="007124E5" w:rsidRDefault="00540E9E" w:rsidP="00D66C28">
            <w:pPr>
              <w:pStyle w:val="ConsPlusNormal"/>
              <w:jc w:val="center"/>
              <w:rPr>
                <w:rFonts w:ascii="Times New Roman" w:hAnsi="Times New Roman" w:cs="Times New Roman"/>
                <w:sz w:val="28"/>
                <w:szCs w:val="28"/>
              </w:rPr>
            </w:pPr>
            <w:r w:rsidRPr="007124E5">
              <w:rPr>
                <w:rFonts w:ascii="Times New Roman" w:hAnsi="Times New Roman" w:cs="Times New Roman"/>
                <w:sz w:val="28"/>
                <w:szCs w:val="28"/>
              </w:rPr>
              <w:t>Руководителям структурных подразделений администрации</w:t>
            </w:r>
          </w:p>
          <w:p w:rsidR="00540E9E" w:rsidRPr="007124E5" w:rsidRDefault="00540E9E" w:rsidP="00D66C28">
            <w:pPr>
              <w:pStyle w:val="ConsPlusNormal"/>
              <w:jc w:val="center"/>
              <w:rPr>
                <w:rFonts w:ascii="Times New Roman" w:hAnsi="Times New Roman" w:cs="Times New Roman"/>
                <w:sz w:val="28"/>
                <w:szCs w:val="28"/>
              </w:rPr>
            </w:pPr>
            <w:r w:rsidRPr="007124E5">
              <w:rPr>
                <w:rFonts w:ascii="Times New Roman" w:hAnsi="Times New Roman" w:cs="Times New Roman"/>
                <w:sz w:val="28"/>
                <w:szCs w:val="28"/>
              </w:rPr>
              <w:t>городского округа город Воронеж</w:t>
            </w:r>
          </w:p>
          <w:p w:rsidR="00540E9E" w:rsidRPr="007124E5" w:rsidRDefault="00540E9E" w:rsidP="00D66C28">
            <w:pPr>
              <w:pStyle w:val="ConsPlusNormal"/>
              <w:jc w:val="center"/>
              <w:rPr>
                <w:rFonts w:ascii="Times New Roman" w:hAnsi="Times New Roman" w:cs="Times New Roman"/>
                <w:sz w:val="28"/>
                <w:szCs w:val="28"/>
              </w:rPr>
            </w:pPr>
            <w:r w:rsidRPr="007124E5">
              <w:rPr>
                <w:rFonts w:ascii="Times New Roman" w:hAnsi="Times New Roman" w:cs="Times New Roman"/>
                <w:sz w:val="28"/>
                <w:szCs w:val="28"/>
              </w:rPr>
              <w:t>(по списку)</w:t>
            </w:r>
          </w:p>
        </w:tc>
      </w:tr>
    </w:tbl>
    <w:p w:rsidR="00750D2B" w:rsidRPr="00801C64" w:rsidRDefault="00750D2B" w:rsidP="00825649">
      <w:pPr>
        <w:pStyle w:val="ConsPlusNormal"/>
        <w:spacing w:line="276" w:lineRule="auto"/>
        <w:ind w:firstLine="709"/>
        <w:jc w:val="both"/>
        <w:rPr>
          <w:rFonts w:ascii="Times New Roman" w:hAnsi="Times New Roman" w:cs="Times New Roman"/>
          <w:sz w:val="20"/>
        </w:rPr>
      </w:pPr>
    </w:p>
    <w:p w:rsidR="00F11629" w:rsidRDefault="00F11629" w:rsidP="00F11629">
      <w:pPr>
        <w:pStyle w:val="ConsPlusNormal"/>
        <w:spacing w:line="360" w:lineRule="auto"/>
        <w:ind w:firstLine="709"/>
        <w:jc w:val="both"/>
        <w:rPr>
          <w:rFonts w:ascii="Times New Roman" w:hAnsi="Times New Roman" w:cs="Times New Roman"/>
          <w:sz w:val="28"/>
          <w:szCs w:val="28"/>
        </w:rPr>
      </w:pPr>
    </w:p>
    <w:p w:rsidR="00583394" w:rsidRPr="007124E5" w:rsidRDefault="00540E9E"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В одном документе не должно быть более четырех адресатов. Слово «Копия» перед вторым, третьим, четвертым адресатами не </w:t>
      </w:r>
      <w:r w:rsidR="00057809" w:rsidRPr="007124E5">
        <w:rPr>
          <w:rFonts w:ascii="Times New Roman" w:hAnsi="Times New Roman" w:cs="Times New Roman"/>
          <w:sz w:val="28"/>
          <w:szCs w:val="28"/>
        </w:rPr>
        <w:t>указывается. При большем количестве адресатов составляется список (лист, указатель) рассылки документа, на каждом документе указывается один адресат или адресат оформляется обобщенно.</w:t>
      </w:r>
    </w:p>
    <w:p w:rsidR="00057809" w:rsidRPr="007124E5" w:rsidRDefault="00057809"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В списке рассылки указываются полные наименования организаций и их почтовые адреса. Список рассылки визируется исполнителем, подготовившим документ.</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В состав реквизита </w:t>
      </w:r>
      <w:r w:rsidR="00057809" w:rsidRPr="007124E5">
        <w:rPr>
          <w:rFonts w:ascii="Times New Roman" w:hAnsi="Times New Roman" w:cs="Times New Roman"/>
          <w:sz w:val="28"/>
          <w:szCs w:val="28"/>
        </w:rPr>
        <w:t>«</w:t>
      </w:r>
      <w:r w:rsidR="00B73A4E">
        <w:rPr>
          <w:rFonts w:ascii="Times New Roman" w:hAnsi="Times New Roman" w:cs="Times New Roman"/>
          <w:sz w:val="28"/>
          <w:szCs w:val="28"/>
        </w:rPr>
        <w:t>а</w:t>
      </w:r>
      <w:r w:rsidRPr="007124E5">
        <w:rPr>
          <w:rFonts w:ascii="Times New Roman" w:hAnsi="Times New Roman" w:cs="Times New Roman"/>
          <w:sz w:val="28"/>
          <w:szCs w:val="28"/>
        </w:rPr>
        <w:t>дресат</w:t>
      </w:r>
      <w:r w:rsidR="00057809" w:rsidRPr="007124E5">
        <w:rPr>
          <w:rFonts w:ascii="Times New Roman" w:hAnsi="Times New Roman" w:cs="Times New Roman"/>
          <w:sz w:val="28"/>
          <w:szCs w:val="28"/>
        </w:rPr>
        <w:t>»</w:t>
      </w:r>
      <w:r w:rsidRPr="007124E5">
        <w:rPr>
          <w:rFonts w:ascii="Times New Roman" w:hAnsi="Times New Roman" w:cs="Times New Roman"/>
          <w:sz w:val="28"/>
          <w:szCs w:val="28"/>
        </w:rPr>
        <w:t xml:space="preserve"> может входить почтовый адрес. Элементы почтового адреса указывают в последовательности, установленной Правилами оказания услуг почтовой связи</w:t>
      </w:r>
      <w:r w:rsidR="00057809" w:rsidRPr="007124E5">
        <w:rPr>
          <w:rFonts w:ascii="Times New Roman" w:hAnsi="Times New Roman" w:cs="Times New Roman"/>
          <w:sz w:val="28"/>
          <w:szCs w:val="28"/>
        </w:rPr>
        <w:t>, утвержденными приказом Министерства связи и массовых коммуникаций Российской Федерации от 31.07.2014 № 234</w:t>
      </w:r>
      <w:r w:rsidRPr="007124E5">
        <w:rPr>
          <w:rFonts w:ascii="Times New Roman" w:hAnsi="Times New Roman" w:cs="Times New Roman"/>
          <w:sz w:val="28"/>
          <w:szCs w:val="28"/>
        </w:rPr>
        <w:t>.</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При </w:t>
      </w:r>
      <w:proofErr w:type="spellStart"/>
      <w:r w:rsidRPr="007124E5">
        <w:rPr>
          <w:rFonts w:ascii="Times New Roman" w:hAnsi="Times New Roman" w:cs="Times New Roman"/>
          <w:sz w:val="28"/>
          <w:szCs w:val="28"/>
        </w:rPr>
        <w:t>адресовании</w:t>
      </w:r>
      <w:proofErr w:type="spellEnd"/>
      <w:r w:rsidRPr="007124E5">
        <w:rPr>
          <w:rFonts w:ascii="Times New Roman" w:hAnsi="Times New Roman" w:cs="Times New Roman"/>
          <w:sz w:val="28"/>
          <w:szCs w:val="28"/>
        </w:rPr>
        <w:t xml:space="preserve"> письма в организацию указывают ее наименование, затем почтовый адрес.</w:t>
      </w:r>
    </w:p>
    <w:p w:rsidR="00583394"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Например:</w:t>
      </w:r>
    </w:p>
    <w:p w:rsidR="00D766D8" w:rsidRPr="007124E5" w:rsidRDefault="00D766D8" w:rsidP="00825649">
      <w:pPr>
        <w:pStyle w:val="ConsPlusNormal"/>
        <w:spacing w:line="276" w:lineRule="auto"/>
        <w:ind w:firstLine="709"/>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583394" w:rsidRPr="007124E5" w:rsidTr="00CB23A6">
        <w:tc>
          <w:tcPr>
            <w:tcW w:w="4535" w:type="dxa"/>
            <w:vMerge w:val="restart"/>
            <w:tcBorders>
              <w:top w:val="nil"/>
              <w:left w:val="nil"/>
              <w:bottom w:val="nil"/>
              <w:right w:val="nil"/>
            </w:tcBorders>
          </w:tcPr>
          <w:p w:rsidR="00583394" w:rsidRPr="007124E5" w:rsidRDefault="00583394" w:rsidP="00734B9F">
            <w:pPr>
              <w:pStyle w:val="ConsPlusNormal"/>
              <w:spacing w:line="276" w:lineRule="auto"/>
              <w:rPr>
                <w:rFonts w:ascii="Times New Roman" w:hAnsi="Times New Roman" w:cs="Times New Roman"/>
                <w:sz w:val="28"/>
                <w:szCs w:val="28"/>
              </w:rPr>
            </w:pPr>
          </w:p>
        </w:tc>
        <w:tc>
          <w:tcPr>
            <w:tcW w:w="4535" w:type="dxa"/>
            <w:tcBorders>
              <w:top w:val="nil"/>
              <w:left w:val="nil"/>
              <w:bottom w:val="nil"/>
              <w:right w:val="nil"/>
            </w:tcBorders>
          </w:tcPr>
          <w:p w:rsidR="00583394" w:rsidRPr="007124E5" w:rsidRDefault="00801C64" w:rsidP="00801C64">
            <w:pPr>
              <w:pStyle w:val="ConsPlusNormal"/>
              <w:jc w:val="center"/>
              <w:rPr>
                <w:rFonts w:ascii="Times New Roman" w:hAnsi="Times New Roman" w:cs="Times New Roman"/>
                <w:sz w:val="28"/>
                <w:szCs w:val="28"/>
              </w:rPr>
            </w:pPr>
            <w:r>
              <w:rPr>
                <w:rFonts w:ascii="Times New Roman" w:hAnsi="Times New Roman" w:cs="Times New Roman"/>
                <w:sz w:val="28"/>
                <w:szCs w:val="28"/>
              </w:rPr>
              <w:t>МКУ</w:t>
            </w:r>
            <w:r w:rsidR="00583394" w:rsidRPr="007124E5">
              <w:rPr>
                <w:rFonts w:ascii="Times New Roman" w:hAnsi="Times New Roman" w:cs="Times New Roman"/>
                <w:sz w:val="28"/>
                <w:szCs w:val="28"/>
              </w:rPr>
              <w:t xml:space="preserve"> </w:t>
            </w:r>
            <w:r w:rsidR="00D804D1" w:rsidRPr="007124E5">
              <w:rPr>
                <w:rFonts w:ascii="Times New Roman" w:hAnsi="Times New Roman" w:cs="Times New Roman"/>
                <w:sz w:val="28"/>
                <w:szCs w:val="28"/>
              </w:rPr>
              <w:t>«</w:t>
            </w:r>
            <w:r>
              <w:rPr>
                <w:rFonts w:ascii="Times New Roman" w:hAnsi="Times New Roman" w:cs="Times New Roman"/>
                <w:sz w:val="28"/>
                <w:szCs w:val="28"/>
              </w:rPr>
              <w:t>Безопасный город</w:t>
            </w:r>
            <w:r w:rsidR="00D804D1" w:rsidRPr="007124E5">
              <w:rPr>
                <w:rFonts w:ascii="Times New Roman" w:hAnsi="Times New Roman" w:cs="Times New Roman"/>
                <w:sz w:val="28"/>
                <w:szCs w:val="28"/>
              </w:rPr>
              <w:t>»</w:t>
            </w:r>
          </w:p>
        </w:tc>
      </w:tr>
      <w:tr w:rsidR="00583394" w:rsidRPr="007124E5" w:rsidTr="00CB23A6">
        <w:tc>
          <w:tcPr>
            <w:tcW w:w="4535" w:type="dxa"/>
            <w:vMerge/>
            <w:tcBorders>
              <w:top w:val="nil"/>
              <w:left w:val="nil"/>
              <w:bottom w:val="nil"/>
              <w:right w:val="nil"/>
            </w:tcBorders>
          </w:tcPr>
          <w:p w:rsidR="00583394" w:rsidRPr="007124E5" w:rsidRDefault="00583394" w:rsidP="00734B9F">
            <w:pPr>
              <w:spacing w:after="0"/>
              <w:rPr>
                <w:rFonts w:ascii="Times New Roman" w:hAnsi="Times New Roman" w:cs="Times New Roman"/>
                <w:sz w:val="28"/>
                <w:szCs w:val="28"/>
              </w:rPr>
            </w:pPr>
          </w:p>
        </w:tc>
        <w:tc>
          <w:tcPr>
            <w:tcW w:w="4535" w:type="dxa"/>
            <w:tcBorders>
              <w:top w:val="nil"/>
              <w:left w:val="nil"/>
              <w:bottom w:val="nil"/>
              <w:right w:val="nil"/>
            </w:tcBorders>
          </w:tcPr>
          <w:p w:rsidR="00583394" w:rsidRPr="007124E5" w:rsidRDefault="00583394" w:rsidP="00D66C28">
            <w:pPr>
              <w:pStyle w:val="ConsPlusNormal"/>
              <w:jc w:val="center"/>
              <w:rPr>
                <w:rFonts w:ascii="Times New Roman" w:hAnsi="Times New Roman" w:cs="Times New Roman"/>
                <w:sz w:val="28"/>
                <w:szCs w:val="28"/>
              </w:rPr>
            </w:pPr>
            <w:r w:rsidRPr="007124E5">
              <w:rPr>
                <w:rFonts w:ascii="Times New Roman" w:hAnsi="Times New Roman" w:cs="Times New Roman"/>
                <w:sz w:val="28"/>
                <w:szCs w:val="28"/>
              </w:rPr>
              <w:t>П</w:t>
            </w:r>
            <w:r w:rsidR="00801C64">
              <w:rPr>
                <w:rFonts w:ascii="Times New Roman" w:hAnsi="Times New Roman" w:cs="Times New Roman"/>
                <w:sz w:val="28"/>
                <w:szCs w:val="28"/>
              </w:rPr>
              <w:t>ушкинская</w:t>
            </w:r>
            <w:r w:rsidR="00D804D1" w:rsidRPr="007124E5">
              <w:rPr>
                <w:rFonts w:ascii="Times New Roman" w:hAnsi="Times New Roman" w:cs="Times New Roman"/>
                <w:sz w:val="28"/>
                <w:szCs w:val="28"/>
              </w:rPr>
              <w:t xml:space="preserve"> ул.</w:t>
            </w:r>
            <w:r w:rsidRPr="007124E5">
              <w:rPr>
                <w:rFonts w:ascii="Times New Roman" w:hAnsi="Times New Roman" w:cs="Times New Roman"/>
                <w:sz w:val="28"/>
                <w:szCs w:val="28"/>
              </w:rPr>
              <w:t xml:space="preserve">, д. </w:t>
            </w:r>
            <w:r w:rsidR="00801C64">
              <w:rPr>
                <w:rFonts w:ascii="Times New Roman" w:hAnsi="Times New Roman" w:cs="Times New Roman"/>
                <w:sz w:val="28"/>
                <w:szCs w:val="28"/>
              </w:rPr>
              <w:t>14</w:t>
            </w:r>
            <w:r w:rsidR="00DC0FD8" w:rsidRPr="007124E5">
              <w:rPr>
                <w:rFonts w:ascii="Times New Roman" w:hAnsi="Times New Roman" w:cs="Times New Roman"/>
                <w:sz w:val="28"/>
                <w:szCs w:val="28"/>
              </w:rPr>
              <w:t>,</w:t>
            </w:r>
          </w:p>
          <w:p w:rsidR="00583394" w:rsidRPr="007124E5" w:rsidRDefault="00583394" w:rsidP="00D66C28">
            <w:pPr>
              <w:pStyle w:val="ConsPlusNormal"/>
              <w:jc w:val="center"/>
              <w:rPr>
                <w:rFonts w:ascii="Times New Roman" w:hAnsi="Times New Roman" w:cs="Times New Roman"/>
                <w:sz w:val="28"/>
                <w:szCs w:val="28"/>
              </w:rPr>
            </w:pPr>
            <w:r w:rsidRPr="007124E5">
              <w:rPr>
                <w:rFonts w:ascii="Times New Roman" w:hAnsi="Times New Roman" w:cs="Times New Roman"/>
                <w:sz w:val="28"/>
                <w:szCs w:val="28"/>
              </w:rPr>
              <w:t>Воронеж</w:t>
            </w:r>
            <w:r w:rsidR="00DC0FD8" w:rsidRPr="007124E5">
              <w:rPr>
                <w:rFonts w:ascii="Times New Roman" w:hAnsi="Times New Roman" w:cs="Times New Roman"/>
                <w:sz w:val="28"/>
                <w:szCs w:val="28"/>
              </w:rPr>
              <w:t>,</w:t>
            </w:r>
          </w:p>
          <w:p w:rsidR="00583394" w:rsidRPr="007124E5" w:rsidRDefault="00583394" w:rsidP="00D66C28">
            <w:pPr>
              <w:pStyle w:val="ConsPlusNormal"/>
              <w:jc w:val="center"/>
              <w:rPr>
                <w:rFonts w:ascii="Times New Roman" w:hAnsi="Times New Roman" w:cs="Times New Roman"/>
                <w:sz w:val="28"/>
                <w:szCs w:val="28"/>
              </w:rPr>
            </w:pPr>
            <w:r w:rsidRPr="007124E5">
              <w:rPr>
                <w:rFonts w:ascii="Times New Roman" w:hAnsi="Times New Roman" w:cs="Times New Roman"/>
                <w:sz w:val="28"/>
                <w:szCs w:val="28"/>
              </w:rPr>
              <w:t>394</w:t>
            </w:r>
            <w:r w:rsidR="00801C64">
              <w:rPr>
                <w:rFonts w:ascii="Times New Roman" w:hAnsi="Times New Roman" w:cs="Times New Roman"/>
                <w:sz w:val="28"/>
                <w:szCs w:val="28"/>
              </w:rPr>
              <w:t>006</w:t>
            </w:r>
          </w:p>
        </w:tc>
      </w:tr>
    </w:tbl>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При </w:t>
      </w:r>
      <w:proofErr w:type="spellStart"/>
      <w:r w:rsidRPr="007124E5">
        <w:rPr>
          <w:rFonts w:ascii="Times New Roman" w:hAnsi="Times New Roman" w:cs="Times New Roman"/>
          <w:sz w:val="28"/>
          <w:szCs w:val="28"/>
        </w:rPr>
        <w:t>адресовании</w:t>
      </w:r>
      <w:proofErr w:type="spellEnd"/>
      <w:r w:rsidRPr="007124E5">
        <w:rPr>
          <w:rFonts w:ascii="Times New Roman" w:hAnsi="Times New Roman" w:cs="Times New Roman"/>
          <w:sz w:val="28"/>
          <w:szCs w:val="28"/>
        </w:rPr>
        <w:t xml:space="preserve"> документа физическому лицу указывают фамилию и инициалы получателя, затем почтовый адрес.</w:t>
      </w:r>
    </w:p>
    <w:p w:rsidR="00583394" w:rsidRPr="007124E5" w:rsidRDefault="00583394" w:rsidP="00F11629">
      <w:pPr>
        <w:pStyle w:val="ConsPlusNormal"/>
        <w:spacing w:line="360" w:lineRule="auto"/>
        <w:ind w:firstLine="540"/>
        <w:jc w:val="both"/>
        <w:rPr>
          <w:rFonts w:ascii="Times New Roman" w:hAnsi="Times New Roman" w:cs="Times New Roman"/>
          <w:sz w:val="28"/>
          <w:szCs w:val="28"/>
        </w:rPr>
      </w:pPr>
      <w:r w:rsidRPr="007124E5">
        <w:rPr>
          <w:rFonts w:ascii="Times New Roman" w:hAnsi="Times New Roman" w:cs="Times New Roman"/>
          <w:sz w:val="28"/>
          <w:szCs w:val="28"/>
        </w:rPr>
        <w:t>Например:</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82"/>
        <w:gridCol w:w="3324"/>
      </w:tblGrid>
      <w:tr w:rsidR="00583394" w:rsidRPr="007124E5" w:rsidTr="000B39CF">
        <w:tc>
          <w:tcPr>
            <w:tcW w:w="4882" w:type="dxa"/>
            <w:vMerge w:val="restart"/>
            <w:tcBorders>
              <w:top w:val="nil"/>
              <w:left w:val="nil"/>
              <w:bottom w:val="nil"/>
              <w:right w:val="nil"/>
            </w:tcBorders>
          </w:tcPr>
          <w:p w:rsidR="00583394" w:rsidRPr="007124E5" w:rsidRDefault="00583394" w:rsidP="00734B9F">
            <w:pPr>
              <w:pStyle w:val="ConsPlusNormal"/>
              <w:spacing w:line="276" w:lineRule="auto"/>
              <w:rPr>
                <w:rFonts w:ascii="Times New Roman" w:hAnsi="Times New Roman" w:cs="Times New Roman"/>
                <w:sz w:val="28"/>
                <w:szCs w:val="28"/>
              </w:rPr>
            </w:pPr>
          </w:p>
        </w:tc>
        <w:tc>
          <w:tcPr>
            <w:tcW w:w="3324" w:type="dxa"/>
            <w:tcBorders>
              <w:top w:val="nil"/>
              <w:left w:val="nil"/>
              <w:bottom w:val="nil"/>
              <w:right w:val="nil"/>
            </w:tcBorders>
          </w:tcPr>
          <w:p w:rsidR="00583394" w:rsidRPr="007124E5" w:rsidRDefault="00583394" w:rsidP="00842217">
            <w:pPr>
              <w:pStyle w:val="ConsPlusNormal"/>
              <w:spacing w:line="276" w:lineRule="auto"/>
              <w:rPr>
                <w:rFonts w:ascii="Times New Roman" w:hAnsi="Times New Roman" w:cs="Times New Roman"/>
                <w:sz w:val="28"/>
                <w:szCs w:val="28"/>
              </w:rPr>
            </w:pPr>
            <w:r w:rsidRPr="007124E5">
              <w:rPr>
                <w:rFonts w:ascii="Times New Roman" w:hAnsi="Times New Roman" w:cs="Times New Roman"/>
                <w:sz w:val="28"/>
                <w:szCs w:val="28"/>
              </w:rPr>
              <w:t>Фамилия И.О.</w:t>
            </w:r>
          </w:p>
        </w:tc>
      </w:tr>
      <w:tr w:rsidR="00583394" w:rsidRPr="007124E5" w:rsidTr="000B39CF">
        <w:tc>
          <w:tcPr>
            <w:tcW w:w="4882" w:type="dxa"/>
            <w:vMerge/>
            <w:tcBorders>
              <w:top w:val="nil"/>
              <w:left w:val="nil"/>
              <w:bottom w:val="nil"/>
              <w:right w:val="nil"/>
            </w:tcBorders>
          </w:tcPr>
          <w:p w:rsidR="00583394" w:rsidRPr="007124E5" w:rsidRDefault="00583394" w:rsidP="00734B9F">
            <w:pPr>
              <w:spacing w:after="0"/>
              <w:rPr>
                <w:rFonts w:ascii="Times New Roman" w:hAnsi="Times New Roman" w:cs="Times New Roman"/>
                <w:sz w:val="28"/>
                <w:szCs w:val="28"/>
              </w:rPr>
            </w:pPr>
          </w:p>
        </w:tc>
        <w:tc>
          <w:tcPr>
            <w:tcW w:w="3324" w:type="dxa"/>
            <w:tcBorders>
              <w:top w:val="nil"/>
              <w:left w:val="nil"/>
              <w:bottom w:val="nil"/>
              <w:right w:val="nil"/>
            </w:tcBorders>
          </w:tcPr>
          <w:p w:rsidR="00583394" w:rsidRPr="007124E5" w:rsidRDefault="00DC0FD8" w:rsidP="00842217">
            <w:pPr>
              <w:pStyle w:val="ConsPlusNormal"/>
              <w:spacing w:line="276" w:lineRule="auto"/>
              <w:rPr>
                <w:rFonts w:ascii="Times New Roman" w:hAnsi="Times New Roman" w:cs="Times New Roman"/>
                <w:sz w:val="28"/>
                <w:szCs w:val="28"/>
              </w:rPr>
            </w:pPr>
            <w:r w:rsidRPr="007124E5">
              <w:rPr>
                <w:rFonts w:ascii="Times New Roman" w:hAnsi="Times New Roman" w:cs="Times New Roman"/>
                <w:sz w:val="28"/>
                <w:szCs w:val="28"/>
              </w:rPr>
              <w:t>Солнечная</w:t>
            </w:r>
            <w:r w:rsidR="00D66C28" w:rsidRPr="007124E5">
              <w:rPr>
                <w:rFonts w:ascii="Times New Roman" w:hAnsi="Times New Roman" w:cs="Times New Roman"/>
                <w:sz w:val="28"/>
                <w:szCs w:val="28"/>
              </w:rPr>
              <w:t xml:space="preserve"> ул</w:t>
            </w:r>
            <w:r w:rsidR="00842217" w:rsidRPr="007124E5">
              <w:rPr>
                <w:rFonts w:ascii="Times New Roman" w:hAnsi="Times New Roman" w:cs="Times New Roman"/>
                <w:sz w:val="28"/>
                <w:szCs w:val="28"/>
              </w:rPr>
              <w:t>.</w:t>
            </w:r>
            <w:r w:rsidR="00583394" w:rsidRPr="007124E5">
              <w:rPr>
                <w:rFonts w:ascii="Times New Roman" w:hAnsi="Times New Roman" w:cs="Times New Roman"/>
                <w:sz w:val="28"/>
                <w:szCs w:val="28"/>
              </w:rPr>
              <w:t xml:space="preserve">, д. </w:t>
            </w:r>
            <w:r w:rsidRPr="007124E5">
              <w:rPr>
                <w:rFonts w:ascii="Times New Roman" w:hAnsi="Times New Roman" w:cs="Times New Roman"/>
                <w:sz w:val="28"/>
                <w:szCs w:val="28"/>
              </w:rPr>
              <w:t>2</w:t>
            </w:r>
            <w:r w:rsidR="00583394" w:rsidRPr="007124E5">
              <w:rPr>
                <w:rFonts w:ascii="Times New Roman" w:hAnsi="Times New Roman" w:cs="Times New Roman"/>
                <w:sz w:val="28"/>
                <w:szCs w:val="28"/>
              </w:rPr>
              <w:t>, кв. 1</w:t>
            </w:r>
            <w:r w:rsidR="000B39CF">
              <w:rPr>
                <w:rFonts w:ascii="Times New Roman" w:hAnsi="Times New Roman" w:cs="Times New Roman"/>
                <w:sz w:val="28"/>
                <w:szCs w:val="28"/>
              </w:rPr>
              <w:t>,</w:t>
            </w:r>
          </w:p>
          <w:p w:rsidR="00583394" w:rsidRPr="007124E5" w:rsidRDefault="00DC0FD8" w:rsidP="00842217">
            <w:pPr>
              <w:pStyle w:val="ConsPlusNormal"/>
              <w:spacing w:line="276" w:lineRule="auto"/>
              <w:rPr>
                <w:rFonts w:ascii="Times New Roman" w:hAnsi="Times New Roman" w:cs="Times New Roman"/>
                <w:sz w:val="28"/>
                <w:szCs w:val="28"/>
              </w:rPr>
            </w:pPr>
            <w:r w:rsidRPr="007124E5">
              <w:rPr>
                <w:rFonts w:ascii="Times New Roman" w:hAnsi="Times New Roman" w:cs="Times New Roman"/>
                <w:sz w:val="28"/>
                <w:szCs w:val="28"/>
              </w:rPr>
              <w:t>д</w:t>
            </w:r>
            <w:r w:rsidR="00583394" w:rsidRPr="007124E5">
              <w:rPr>
                <w:rFonts w:ascii="Times New Roman" w:hAnsi="Times New Roman" w:cs="Times New Roman"/>
                <w:sz w:val="28"/>
                <w:szCs w:val="28"/>
              </w:rPr>
              <w:t xml:space="preserve">. </w:t>
            </w:r>
            <w:proofErr w:type="spellStart"/>
            <w:r w:rsidR="000B39CF">
              <w:rPr>
                <w:rFonts w:ascii="Times New Roman" w:hAnsi="Times New Roman" w:cs="Times New Roman"/>
                <w:sz w:val="28"/>
                <w:szCs w:val="28"/>
              </w:rPr>
              <w:t>Новоподклетное</w:t>
            </w:r>
            <w:proofErr w:type="spellEnd"/>
            <w:r w:rsidR="000B39CF">
              <w:rPr>
                <w:rFonts w:ascii="Times New Roman" w:hAnsi="Times New Roman" w:cs="Times New Roman"/>
                <w:sz w:val="28"/>
                <w:szCs w:val="28"/>
              </w:rPr>
              <w:t>,</w:t>
            </w:r>
          </w:p>
          <w:p w:rsidR="00583394" w:rsidRPr="007124E5" w:rsidRDefault="00583394" w:rsidP="00842217">
            <w:pPr>
              <w:pStyle w:val="ConsPlusNormal"/>
              <w:spacing w:line="276" w:lineRule="auto"/>
              <w:rPr>
                <w:rFonts w:ascii="Times New Roman" w:hAnsi="Times New Roman" w:cs="Times New Roman"/>
                <w:sz w:val="28"/>
                <w:szCs w:val="28"/>
              </w:rPr>
            </w:pPr>
            <w:proofErr w:type="spellStart"/>
            <w:r w:rsidRPr="007124E5">
              <w:rPr>
                <w:rFonts w:ascii="Times New Roman" w:hAnsi="Times New Roman" w:cs="Times New Roman"/>
                <w:sz w:val="28"/>
                <w:szCs w:val="28"/>
              </w:rPr>
              <w:t>Рамонский</w:t>
            </w:r>
            <w:proofErr w:type="spellEnd"/>
            <w:r w:rsidRPr="007124E5">
              <w:rPr>
                <w:rFonts w:ascii="Times New Roman" w:hAnsi="Times New Roman" w:cs="Times New Roman"/>
                <w:sz w:val="28"/>
                <w:szCs w:val="28"/>
              </w:rPr>
              <w:t xml:space="preserve"> р</w:t>
            </w:r>
            <w:r w:rsidR="00DC0FD8" w:rsidRPr="007124E5">
              <w:rPr>
                <w:rFonts w:ascii="Times New Roman" w:hAnsi="Times New Roman" w:cs="Times New Roman"/>
                <w:sz w:val="28"/>
                <w:szCs w:val="28"/>
              </w:rPr>
              <w:t>айо</w:t>
            </w:r>
            <w:r w:rsidRPr="007124E5">
              <w:rPr>
                <w:rFonts w:ascii="Times New Roman" w:hAnsi="Times New Roman" w:cs="Times New Roman"/>
                <w:sz w:val="28"/>
                <w:szCs w:val="28"/>
              </w:rPr>
              <w:t>н</w:t>
            </w:r>
            <w:r w:rsidR="000B39CF">
              <w:rPr>
                <w:rFonts w:ascii="Times New Roman" w:hAnsi="Times New Roman" w:cs="Times New Roman"/>
                <w:sz w:val="28"/>
                <w:szCs w:val="28"/>
              </w:rPr>
              <w:t>,</w:t>
            </w:r>
          </w:p>
          <w:p w:rsidR="00583394" w:rsidRPr="007124E5" w:rsidRDefault="00583394" w:rsidP="00842217">
            <w:pPr>
              <w:pStyle w:val="ConsPlusNormal"/>
              <w:spacing w:line="276" w:lineRule="auto"/>
              <w:rPr>
                <w:rFonts w:ascii="Times New Roman" w:hAnsi="Times New Roman" w:cs="Times New Roman"/>
                <w:sz w:val="28"/>
                <w:szCs w:val="28"/>
              </w:rPr>
            </w:pPr>
            <w:r w:rsidRPr="007124E5">
              <w:rPr>
                <w:rFonts w:ascii="Times New Roman" w:hAnsi="Times New Roman" w:cs="Times New Roman"/>
                <w:sz w:val="28"/>
                <w:szCs w:val="28"/>
              </w:rPr>
              <w:t>Воронежская обл.</w:t>
            </w:r>
            <w:r w:rsidR="000B39CF">
              <w:rPr>
                <w:rFonts w:ascii="Times New Roman" w:hAnsi="Times New Roman" w:cs="Times New Roman"/>
                <w:sz w:val="28"/>
                <w:szCs w:val="28"/>
              </w:rPr>
              <w:t>,</w:t>
            </w:r>
          </w:p>
          <w:p w:rsidR="00583394" w:rsidRPr="007124E5" w:rsidRDefault="00583394" w:rsidP="00842217">
            <w:pPr>
              <w:pStyle w:val="ConsPlusNormal"/>
              <w:spacing w:line="276" w:lineRule="auto"/>
              <w:rPr>
                <w:rFonts w:ascii="Times New Roman" w:hAnsi="Times New Roman" w:cs="Times New Roman"/>
                <w:sz w:val="28"/>
                <w:szCs w:val="28"/>
              </w:rPr>
            </w:pPr>
            <w:r w:rsidRPr="007124E5">
              <w:rPr>
                <w:rFonts w:ascii="Times New Roman" w:hAnsi="Times New Roman" w:cs="Times New Roman"/>
                <w:sz w:val="28"/>
                <w:szCs w:val="28"/>
              </w:rPr>
              <w:t>3</w:t>
            </w:r>
            <w:r w:rsidR="00DC0FD8" w:rsidRPr="007124E5">
              <w:rPr>
                <w:rFonts w:ascii="Times New Roman" w:hAnsi="Times New Roman" w:cs="Times New Roman"/>
                <w:sz w:val="28"/>
                <w:szCs w:val="28"/>
              </w:rPr>
              <w:t>96005</w:t>
            </w:r>
          </w:p>
        </w:tc>
      </w:tr>
    </w:tbl>
    <w:p w:rsidR="00750D2B" w:rsidRPr="00082E53" w:rsidRDefault="00750D2B" w:rsidP="00825649">
      <w:pPr>
        <w:pStyle w:val="ConsPlusNormal"/>
        <w:spacing w:line="276" w:lineRule="auto"/>
        <w:ind w:firstLine="709"/>
        <w:jc w:val="both"/>
        <w:rPr>
          <w:rFonts w:ascii="Times New Roman" w:hAnsi="Times New Roman" w:cs="Times New Roman"/>
          <w:sz w:val="20"/>
        </w:rPr>
      </w:pPr>
    </w:p>
    <w:p w:rsidR="00F11629" w:rsidRDefault="00F11629" w:rsidP="00825649">
      <w:pPr>
        <w:pStyle w:val="ConsPlusNormal"/>
        <w:spacing w:line="276" w:lineRule="auto"/>
        <w:ind w:firstLine="709"/>
        <w:jc w:val="both"/>
        <w:rPr>
          <w:rFonts w:ascii="Times New Roman" w:hAnsi="Times New Roman" w:cs="Times New Roman"/>
          <w:sz w:val="28"/>
          <w:szCs w:val="28"/>
        </w:rPr>
      </w:pPr>
    </w:p>
    <w:p w:rsidR="00842217" w:rsidRPr="007124E5" w:rsidRDefault="00842217"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При отправке письма по электронной почте или по факсимильной связи (без досылки по почте) указывается электронный адрес (номер телефона/факса), почтовый адрес не указывается.</w:t>
      </w:r>
    </w:p>
    <w:p w:rsidR="00CA7F8E" w:rsidRPr="007124E5" w:rsidRDefault="00CA7F8E"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Отправка письма допускается только со служебной электронной почты. </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2.2.1</w:t>
      </w:r>
      <w:r w:rsidR="008D7064" w:rsidRPr="007124E5">
        <w:rPr>
          <w:rFonts w:ascii="Times New Roman" w:hAnsi="Times New Roman" w:cs="Times New Roman"/>
          <w:sz w:val="28"/>
          <w:szCs w:val="28"/>
        </w:rPr>
        <w:t>5</w:t>
      </w:r>
      <w:r w:rsidRPr="007124E5">
        <w:rPr>
          <w:rFonts w:ascii="Times New Roman" w:hAnsi="Times New Roman" w:cs="Times New Roman"/>
          <w:sz w:val="28"/>
          <w:szCs w:val="28"/>
        </w:rPr>
        <w:t>. Гриф утверждения документа (реквизит 16)</w:t>
      </w:r>
      <w:r w:rsidR="008D7064" w:rsidRPr="007124E5">
        <w:rPr>
          <w:rFonts w:ascii="Times New Roman" w:hAnsi="Times New Roman" w:cs="Times New Roman"/>
          <w:sz w:val="28"/>
          <w:szCs w:val="28"/>
        </w:rPr>
        <w:t xml:space="preserve"> размещается в правом верхнем углу первого листа документа, подлежащего утверждению. Строки реквизита выравниваются по левому краю или </w:t>
      </w:r>
      <w:proofErr w:type="spellStart"/>
      <w:r w:rsidR="008D7064" w:rsidRPr="007124E5">
        <w:rPr>
          <w:rFonts w:ascii="Times New Roman" w:hAnsi="Times New Roman" w:cs="Times New Roman"/>
          <w:sz w:val="28"/>
          <w:szCs w:val="28"/>
        </w:rPr>
        <w:t>центруются</w:t>
      </w:r>
      <w:proofErr w:type="spellEnd"/>
      <w:r w:rsidR="008D7064" w:rsidRPr="007124E5">
        <w:rPr>
          <w:rFonts w:ascii="Times New Roman" w:hAnsi="Times New Roman" w:cs="Times New Roman"/>
          <w:sz w:val="28"/>
          <w:szCs w:val="28"/>
        </w:rPr>
        <w:t xml:space="preserve"> относительно самой длинной строки</w:t>
      </w:r>
      <w:r w:rsidRPr="007124E5">
        <w:rPr>
          <w:rFonts w:ascii="Times New Roman" w:hAnsi="Times New Roman" w:cs="Times New Roman"/>
          <w:sz w:val="28"/>
          <w:szCs w:val="28"/>
        </w:rPr>
        <w:t>.</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При утверждении документа должностным лицом</w:t>
      </w:r>
      <w:r w:rsidR="008D7064" w:rsidRPr="007124E5">
        <w:rPr>
          <w:rFonts w:ascii="Times New Roman" w:hAnsi="Times New Roman" w:cs="Times New Roman"/>
          <w:sz w:val="28"/>
          <w:szCs w:val="28"/>
        </w:rPr>
        <w:t xml:space="preserve"> администрации </w:t>
      </w:r>
      <w:r w:rsidRPr="007124E5">
        <w:rPr>
          <w:rFonts w:ascii="Times New Roman" w:hAnsi="Times New Roman" w:cs="Times New Roman"/>
          <w:sz w:val="28"/>
          <w:szCs w:val="28"/>
        </w:rPr>
        <w:t xml:space="preserve">гриф утверждения документа </w:t>
      </w:r>
      <w:r w:rsidR="008D7064" w:rsidRPr="007124E5">
        <w:rPr>
          <w:rFonts w:ascii="Times New Roman" w:hAnsi="Times New Roman" w:cs="Times New Roman"/>
          <w:sz w:val="28"/>
          <w:szCs w:val="28"/>
        </w:rPr>
        <w:t xml:space="preserve">состоит </w:t>
      </w:r>
      <w:r w:rsidRPr="007124E5">
        <w:rPr>
          <w:rFonts w:ascii="Times New Roman" w:hAnsi="Times New Roman" w:cs="Times New Roman"/>
          <w:sz w:val="28"/>
          <w:szCs w:val="28"/>
        </w:rPr>
        <w:t xml:space="preserve">из слова </w:t>
      </w:r>
      <w:r w:rsidR="00CA7F8E" w:rsidRPr="007124E5">
        <w:rPr>
          <w:rFonts w:ascii="Times New Roman" w:hAnsi="Times New Roman" w:cs="Times New Roman"/>
          <w:sz w:val="28"/>
          <w:szCs w:val="28"/>
        </w:rPr>
        <w:t>«</w:t>
      </w:r>
      <w:r w:rsidRPr="007124E5">
        <w:rPr>
          <w:rFonts w:ascii="Times New Roman" w:hAnsi="Times New Roman" w:cs="Times New Roman"/>
          <w:sz w:val="28"/>
          <w:szCs w:val="28"/>
        </w:rPr>
        <w:t>УТВЕРЖДАЮ</w:t>
      </w:r>
      <w:r w:rsidR="00CA7F8E" w:rsidRPr="007124E5">
        <w:rPr>
          <w:rFonts w:ascii="Times New Roman" w:hAnsi="Times New Roman" w:cs="Times New Roman"/>
          <w:sz w:val="28"/>
          <w:szCs w:val="28"/>
        </w:rPr>
        <w:t>»</w:t>
      </w:r>
      <w:r w:rsidR="008D7064" w:rsidRPr="007124E5">
        <w:rPr>
          <w:rFonts w:ascii="Times New Roman" w:hAnsi="Times New Roman" w:cs="Times New Roman"/>
          <w:sz w:val="28"/>
          <w:szCs w:val="28"/>
        </w:rPr>
        <w:t>,</w:t>
      </w:r>
      <w:r w:rsidRPr="007124E5">
        <w:rPr>
          <w:rFonts w:ascii="Times New Roman" w:hAnsi="Times New Roman" w:cs="Times New Roman"/>
          <w:sz w:val="28"/>
          <w:szCs w:val="28"/>
        </w:rPr>
        <w:t xml:space="preserve"> наименования должности лица, утверждающего документ, его подписи, инициалов, фамилии и даты утверждения.</w:t>
      </w:r>
    </w:p>
    <w:p w:rsidR="008D7064" w:rsidRDefault="008D7064" w:rsidP="00F11629">
      <w:pPr>
        <w:pStyle w:val="ConsPlusNormal"/>
        <w:spacing w:line="360" w:lineRule="auto"/>
        <w:ind w:firstLine="540"/>
        <w:jc w:val="both"/>
        <w:rPr>
          <w:rFonts w:ascii="Times New Roman" w:hAnsi="Times New Roman" w:cs="Times New Roman"/>
          <w:sz w:val="28"/>
          <w:szCs w:val="28"/>
        </w:rPr>
      </w:pPr>
      <w:r w:rsidRPr="007124E5">
        <w:rPr>
          <w:rFonts w:ascii="Times New Roman" w:hAnsi="Times New Roman" w:cs="Times New Roman"/>
          <w:sz w:val="28"/>
          <w:szCs w:val="28"/>
        </w:rPr>
        <w:t>Например:</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031"/>
        <w:gridCol w:w="5387"/>
      </w:tblGrid>
      <w:tr w:rsidR="008D7064" w:rsidRPr="007124E5" w:rsidTr="00AD576F">
        <w:tc>
          <w:tcPr>
            <w:tcW w:w="4031" w:type="dxa"/>
            <w:vMerge w:val="restart"/>
          </w:tcPr>
          <w:p w:rsidR="008D7064" w:rsidRPr="007124E5" w:rsidRDefault="008D7064" w:rsidP="00B74B4D">
            <w:pPr>
              <w:pStyle w:val="ConsPlusNormal"/>
              <w:spacing w:line="276" w:lineRule="auto"/>
              <w:rPr>
                <w:rFonts w:ascii="Times New Roman" w:hAnsi="Times New Roman" w:cs="Times New Roman"/>
                <w:sz w:val="28"/>
                <w:szCs w:val="28"/>
              </w:rPr>
            </w:pPr>
          </w:p>
        </w:tc>
        <w:tc>
          <w:tcPr>
            <w:tcW w:w="5387" w:type="dxa"/>
          </w:tcPr>
          <w:p w:rsidR="008D7064" w:rsidRPr="007124E5" w:rsidRDefault="008D7064" w:rsidP="008D7064">
            <w:pPr>
              <w:pStyle w:val="ConsPlusNormal"/>
              <w:numPr>
                <w:ilvl w:val="0"/>
                <w:numId w:val="13"/>
              </w:numPr>
              <w:tabs>
                <w:tab w:val="left" w:pos="505"/>
              </w:tabs>
              <w:ind w:left="427" w:hanging="427"/>
              <w:rPr>
                <w:rFonts w:ascii="Times New Roman" w:hAnsi="Times New Roman" w:cs="Times New Roman"/>
                <w:sz w:val="28"/>
                <w:szCs w:val="28"/>
              </w:rPr>
            </w:pPr>
            <w:r w:rsidRPr="007124E5">
              <w:rPr>
                <w:rFonts w:ascii="Times New Roman" w:hAnsi="Times New Roman" w:cs="Times New Roman"/>
                <w:sz w:val="28"/>
                <w:szCs w:val="28"/>
              </w:rPr>
              <w:t>УТВЕРЖДАЮ</w:t>
            </w:r>
          </w:p>
          <w:p w:rsidR="00AD576F" w:rsidRPr="007124E5" w:rsidRDefault="00AD576F" w:rsidP="00AD576F">
            <w:pPr>
              <w:pStyle w:val="ConsPlusNormal"/>
              <w:tabs>
                <w:tab w:val="left" w:pos="505"/>
              </w:tabs>
              <w:ind w:left="427" w:hanging="10"/>
              <w:rPr>
                <w:rFonts w:ascii="Times New Roman" w:hAnsi="Times New Roman" w:cs="Times New Roman"/>
                <w:sz w:val="28"/>
                <w:szCs w:val="28"/>
              </w:rPr>
            </w:pPr>
            <w:r w:rsidRPr="007124E5">
              <w:rPr>
                <w:rFonts w:ascii="Times New Roman" w:hAnsi="Times New Roman" w:cs="Times New Roman"/>
                <w:sz w:val="28"/>
                <w:szCs w:val="28"/>
              </w:rPr>
              <w:t>Заместитель главы администрации</w:t>
            </w:r>
          </w:p>
          <w:p w:rsidR="00AD576F" w:rsidRPr="007124E5" w:rsidRDefault="00C679F6" w:rsidP="00AD576F">
            <w:pPr>
              <w:pStyle w:val="ConsPlusNormal"/>
              <w:tabs>
                <w:tab w:val="left" w:pos="505"/>
              </w:tabs>
              <w:ind w:left="427" w:hanging="10"/>
              <w:rPr>
                <w:rFonts w:ascii="Times New Roman" w:hAnsi="Times New Roman" w:cs="Times New Roman"/>
                <w:sz w:val="28"/>
                <w:szCs w:val="28"/>
              </w:rPr>
            </w:pPr>
            <w:r w:rsidRPr="007124E5">
              <w:rPr>
                <w:rFonts w:ascii="Times New Roman" w:hAnsi="Times New Roman" w:cs="Times New Roman"/>
                <w:sz w:val="28"/>
                <w:szCs w:val="28"/>
              </w:rPr>
              <w:t xml:space="preserve">по </w:t>
            </w:r>
            <w:r w:rsidR="00AD576F" w:rsidRPr="007124E5">
              <w:rPr>
                <w:rFonts w:ascii="Times New Roman" w:hAnsi="Times New Roman" w:cs="Times New Roman"/>
                <w:sz w:val="28"/>
                <w:szCs w:val="28"/>
              </w:rPr>
              <w:t>городско</w:t>
            </w:r>
            <w:r w:rsidRPr="007124E5">
              <w:rPr>
                <w:rFonts w:ascii="Times New Roman" w:hAnsi="Times New Roman" w:cs="Times New Roman"/>
                <w:sz w:val="28"/>
                <w:szCs w:val="28"/>
              </w:rPr>
              <w:t>му</w:t>
            </w:r>
            <w:r w:rsidR="00AD576F" w:rsidRPr="007124E5">
              <w:rPr>
                <w:rFonts w:ascii="Times New Roman" w:hAnsi="Times New Roman" w:cs="Times New Roman"/>
                <w:sz w:val="28"/>
                <w:szCs w:val="28"/>
              </w:rPr>
              <w:t xml:space="preserve"> </w:t>
            </w:r>
            <w:r w:rsidRPr="007124E5">
              <w:rPr>
                <w:rFonts w:ascii="Times New Roman" w:hAnsi="Times New Roman" w:cs="Times New Roman"/>
                <w:sz w:val="28"/>
                <w:szCs w:val="28"/>
              </w:rPr>
              <w:t>хозяйству</w:t>
            </w:r>
          </w:p>
          <w:p w:rsidR="00AD576F" w:rsidRPr="000B39CF" w:rsidRDefault="00AD576F" w:rsidP="00AD576F">
            <w:pPr>
              <w:pStyle w:val="ConsPlusNormal"/>
              <w:tabs>
                <w:tab w:val="left" w:pos="505"/>
              </w:tabs>
              <w:ind w:left="427" w:hanging="10"/>
              <w:rPr>
                <w:rFonts w:ascii="Times New Roman" w:hAnsi="Times New Roman" w:cs="Times New Roman"/>
                <w:sz w:val="20"/>
              </w:rPr>
            </w:pPr>
          </w:p>
          <w:p w:rsidR="00AD576F" w:rsidRPr="007124E5" w:rsidRDefault="00AD576F" w:rsidP="00AD576F">
            <w:pPr>
              <w:pStyle w:val="ConsPlusNormal"/>
              <w:tabs>
                <w:tab w:val="left" w:pos="505"/>
              </w:tabs>
              <w:ind w:left="427" w:hanging="10"/>
              <w:rPr>
                <w:rFonts w:ascii="Times New Roman" w:hAnsi="Times New Roman" w:cs="Times New Roman"/>
                <w:sz w:val="28"/>
                <w:szCs w:val="28"/>
              </w:rPr>
            </w:pPr>
            <w:r w:rsidRPr="007124E5">
              <w:rPr>
                <w:rFonts w:ascii="Times New Roman" w:hAnsi="Times New Roman" w:cs="Times New Roman"/>
                <w:sz w:val="28"/>
                <w:szCs w:val="28"/>
              </w:rPr>
              <w:t>Подпись                              И.О. Фамилия</w:t>
            </w:r>
          </w:p>
          <w:p w:rsidR="00AD576F" w:rsidRPr="007124E5" w:rsidRDefault="00AD576F" w:rsidP="00AD576F">
            <w:pPr>
              <w:pStyle w:val="ConsPlusNormal"/>
              <w:tabs>
                <w:tab w:val="left" w:pos="505"/>
              </w:tabs>
              <w:ind w:left="427"/>
              <w:rPr>
                <w:rFonts w:ascii="Times New Roman" w:hAnsi="Times New Roman" w:cs="Times New Roman"/>
                <w:sz w:val="28"/>
                <w:szCs w:val="28"/>
              </w:rPr>
            </w:pPr>
            <w:r w:rsidRPr="007124E5">
              <w:rPr>
                <w:rFonts w:ascii="Times New Roman" w:hAnsi="Times New Roman" w:cs="Times New Roman"/>
                <w:sz w:val="28"/>
                <w:szCs w:val="28"/>
              </w:rPr>
              <w:t>Дата</w:t>
            </w:r>
          </w:p>
        </w:tc>
      </w:tr>
      <w:tr w:rsidR="00AD576F" w:rsidRPr="007124E5" w:rsidTr="00AD576F">
        <w:trPr>
          <w:trHeight w:val="1936"/>
        </w:trPr>
        <w:tc>
          <w:tcPr>
            <w:tcW w:w="4031" w:type="dxa"/>
            <w:vMerge/>
          </w:tcPr>
          <w:p w:rsidR="00AD576F" w:rsidRPr="007124E5" w:rsidRDefault="00AD576F" w:rsidP="00B74B4D">
            <w:pPr>
              <w:pStyle w:val="ConsPlusNormal"/>
              <w:spacing w:line="276" w:lineRule="auto"/>
              <w:rPr>
                <w:rFonts w:ascii="Times New Roman" w:hAnsi="Times New Roman" w:cs="Times New Roman"/>
                <w:sz w:val="28"/>
                <w:szCs w:val="28"/>
              </w:rPr>
            </w:pPr>
          </w:p>
        </w:tc>
        <w:tc>
          <w:tcPr>
            <w:tcW w:w="5387" w:type="dxa"/>
          </w:tcPr>
          <w:p w:rsidR="00AD576F" w:rsidRPr="007124E5" w:rsidRDefault="00C679F6" w:rsidP="00C679F6">
            <w:pPr>
              <w:pStyle w:val="ConsPlusNormal"/>
              <w:numPr>
                <w:ilvl w:val="0"/>
                <w:numId w:val="13"/>
              </w:numPr>
              <w:tabs>
                <w:tab w:val="left" w:pos="80"/>
              </w:tabs>
              <w:ind w:left="0" w:firstLine="0"/>
              <w:rPr>
                <w:rFonts w:ascii="Times New Roman" w:hAnsi="Times New Roman" w:cs="Times New Roman"/>
                <w:sz w:val="28"/>
                <w:szCs w:val="28"/>
              </w:rPr>
            </w:pPr>
            <w:r w:rsidRPr="007124E5">
              <w:rPr>
                <w:rFonts w:ascii="Times New Roman" w:hAnsi="Times New Roman" w:cs="Times New Roman"/>
                <w:sz w:val="28"/>
                <w:szCs w:val="28"/>
              </w:rPr>
              <w:t xml:space="preserve">              </w:t>
            </w:r>
            <w:r w:rsidR="00AD576F" w:rsidRPr="007124E5">
              <w:rPr>
                <w:rFonts w:ascii="Times New Roman" w:hAnsi="Times New Roman" w:cs="Times New Roman"/>
                <w:sz w:val="28"/>
                <w:szCs w:val="28"/>
              </w:rPr>
              <w:t>УТВЕРЖДАЮ</w:t>
            </w:r>
          </w:p>
          <w:p w:rsidR="00AD576F" w:rsidRPr="007124E5" w:rsidRDefault="00AD576F" w:rsidP="00C679F6">
            <w:pPr>
              <w:pStyle w:val="ConsPlusNormal"/>
              <w:tabs>
                <w:tab w:val="left" w:pos="80"/>
                <w:tab w:val="left" w:pos="505"/>
              </w:tabs>
              <w:jc w:val="center"/>
              <w:rPr>
                <w:rFonts w:ascii="Times New Roman" w:hAnsi="Times New Roman" w:cs="Times New Roman"/>
                <w:sz w:val="28"/>
                <w:szCs w:val="28"/>
              </w:rPr>
            </w:pPr>
            <w:r w:rsidRPr="007124E5">
              <w:rPr>
                <w:rFonts w:ascii="Times New Roman" w:hAnsi="Times New Roman" w:cs="Times New Roman"/>
                <w:sz w:val="28"/>
                <w:szCs w:val="28"/>
              </w:rPr>
              <w:t>Заместитель главы администрации – руководитель аппарата</w:t>
            </w:r>
          </w:p>
          <w:p w:rsidR="00AD576F" w:rsidRPr="000B39CF" w:rsidRDefault="00AD576F" w:rsidP="00C679F6">
            <w:pPr>
              <w:pStyle w:val="ConsPlusNormal"/>
              <w:tabs>
                <w:tab w:val="left" w:pos="80"/>
                <w:tab w:val="left" w:pos="505"/>
              </w:tabs>
              <w:jc w:val="center"/>
              <w:rPr>
                <w:rFonts w:ascii="Times New Roman" w:hAnsi="Times New Roman" w:cs="Times New Roman"/>
                <w:sz w:val="20"/>
              </w:rPr>
            </w:pPr>
          </w:p>
          <w:p w:rsidR="00AD576F" w:rsidRPr="007124E5" w:rsidRDefault="00AD576F" w:rsidP="00C679F6">
            <w:pPr>
              <w:pStyle w:val="ConsPlusNormal"/>
              <w:tabs>
                <w:tab w:val="left" w:pos="80"/>
                <w:tab w:val="left" w:pos="505"/>
              </w:tabs>
              <w:jc w:val="center"/>
              <w:rPr>
                <w:rFonts w:ascii="Times New Roman" w:hAnsi="Times New Roman" w:cs="Times New Roman"/>
                <w:sz w:val="28"/>
                <w:szCs w:val="28"/>
              </w:rPr>
            </w:pPr>
            <w:r w:rsidRPr="007124E5">
              <w:rPr>
                <w:rFonts w:ascii="Times New Roman" w:hAnsi="Times New Roman" w:cs="Times New Roman"/>
                <w:sz w:val="28"/>
                <w:szCs w:val="28"/>
              </w:rPr>
              <w:t>Подпись                              И.О. Фамилия</w:t>
            </w:r>
          </w:p>
          <w:p w:rsidR="00AD576F" w:rsidRPr="007124E5" w:rsidRDefault="00AD576F" w:rsidP="00C679F6">
            <w:pPr>
              <w:pStyle w:val="ConsPlusNormal"/>
              <w:tabs>
                <w:tab w:val="left" w:pos="80"/>
                <w:tab w:val="left" w:pos="505"/>
              </w:tabs>
              <w:jc w:val="center"/>
              <w:rPr>
                <w:rFonts w:ascii="Times New Roman" w:hAnsi="Times New Roman" w:cs="Times New Roman"/>
                <w:sz w:val="28"/>
                <w:szCs w:val="28"/>
              </w:rPr>
            </w:pPr>
            <w:r w:rsidRPr="007124E5">
              <w:rPr>
                <w:rFonts w:ascii="Times New Roman" w:hAnsi="Times New Roman" w:cs="Times New Roman"/>
                <w:sz w:val="28"/>
                <w:szCs w:val="28"/>
              </w:rPr>
              <w:t>Дата</w:t>
            </w:r>
          </w:p>
        </w:tc>
      </w:tr>
    </w:tbl>
    <w:p w:rsidR="008D7064" w:rsidRPr="000B39CF" w:rsidRDefault="008D7064" w:rsidP="00734B9F">
      <w:pPr>
        <w:pStyle w:val="ConsPlusNormal"/>
        <w:spacing w:line="276" w:lineRule="auto"/>
        <w:ind w:firstLine="540"/>
        <w:jc w:val="both"/>
        <w:rPr>
          <w:rFonts w:ascii="Times New Roman" w:hAnsi="Times New Roman" w:cs="Times New Roman"/>
          <w:sz w:val="12"/>
          <w:szCs w:val="12"/>
        </w:rPr>
      </w:pPr>
    </w:p>
    <w:p w:rsidR="00FE730E" w:rsidRPr="007124E5" w:rsidRDefault="00FE730E"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При утверждении документа несколькими лицами равных должностей грифы утверждения располагают на одном уровне.</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proofErr w:type="gramStart"/>
      <w:r w:rsidRPr="007124E5">
        <w:rPr>
          <w:rFonts w:ascii="Times New Roman" w:hAnsi="Times New Roman" w:cs="Times New Roman"/>
          <w:sz w:val="28"/>
          <w:szCs w:val="28"/>
        </w:rPr>
        <w:t>При утверждении документа постановлением, распоряжением,  приказом гриф утверждения состоит из слов</w:t>
      </w:r>
      <w:r w:rsidR="00F65783" w:rsidRPr="007124E5">
        <w:rPr>
          <w:rFonts w:ascii="Times New Roman" w:hAnsi="Times New Roman" w:cs="Times New Roman"/>
          <w:sz w:val="28"/>
          <w:szCs w:val="28"/>
        </w:rPr>
        <w:t xml:space="preserve">а </w:t>
      </w:r>
      <w:r w:rsidR="00CA7F8E" w:rsidRPr="007124E5">
        <w:rPr>
          <w:rFonts w:ascii="Times New Roman" w:hAnsi="Times New Roman" w:cs="Times New Roman"/>
          <w:sz w:val="28"/>
          <w:szCs w:val="28"/>
        </w:rPr>
        <w:t>«</w:t>
      </w:r>
      <w:r w:rsidR="00F65783" w:rsidRPr="007124E5">
        <w:rPr>
          <w:rFonts w:ascii="Times New Roman" w:hAnsi="Times New Roman" w:cs="Times New Roman"/>
          <w:sz w:val="28"/>
          <w:szCs w:val="28"/>
        </w:rPr>
        <w:t>УТВЕРЖДЕН</w:t>
      </w:r>
      <w:r w:rsidR="00CA7F8E" w:rsidRPr="007124E5">
        <w:rPr>
          <w:rFonts w:ascii="Times New Roman" w:hAnsi="Times New Roman" w:cs="Times New Roman"/>
          <w:sz w:val="28"/>
          <w:szCs w:val="28"/>
        </w:rPr>
        <w:t>»</w:t>
      </w:r>
      <w:r w:rsidRPr="007124E5">
        <w:rPr>
          <w:rFonts w:ascii="Times New Roman" w:hAnsi="Times New Roman" w:cs="Times New Roman"/>
          <w:sz w:val="28"/>
          <w:szCs w:val="28"/>
        </w:rPr>
        <w:t xml:space="preserve"> </w:t>
      </w:r>
      <w:r w:rsidRPr="000B39CF">
        <w:rPr>
          <w:rFonts w:ascii="Times New Roman" w:hAnsi="Times New Roman" w:cs="Times New Roman"/>
          <w:spacing w:val="-4"/>
          <w:sz w:val="28"/>
          <w:szCs w:val="28"/>
        </w:rPr>
        <w:t>(</w:t>
      </w:r>
      <w:r w:rsidR="00CA7F8E" w:rsidRPr="000B39CF">
        <w:rPr>
          <w:rFonts w:ascii="Times New Roman" w:hAnsi="Times New Roman" w:cs="Times New Roman"/>
          <w:spacing w:val="-4"/>
          <w:sz w:val="28"/>
          <w:szCs w:val="28"/>
        </w:rPr>
        <w:t>«</w:t>
      </w:r>
      <w:r w:rsidRPr="000B39CF">
        <w:rPr>
          <w:rFonts w:ascii="Times New Roman" w:hAnsi="Times New Roman" w:cs="Times New Roman"/>
          <w:spacing w:val="-4"/>
          <w:sz w:val="28"/>
          <w:szCs w:val="28"/>
        </w:rPr>
        <w:t>УТВЕРЖДЕНА</w:t>
      </w:r>
      <w:r w:rsidR="00CA7F8E" w:rsidRPr="000B39CF">
        <w:rPr>
          <w:rFonts w:ascii="Times New Roman" w:hAnsi="Times New Roman" w:cs="Times New Roman"/>
          <w:spacing w:val="-4"/>
          <w:sz w:val="28"/>
          <w:szCs w:val="28"/>
        </w:rPr>
        <w:t>»</w:t>
      </w:r>
      <w:r w:rsidRPr="000B39CF">
        <w:rPr>
          <w:rFonts w:ascii="Times New Roman" w:hAnsi="Times New Roman" w:cs="Times New Roman"/>
          <w:spacing w:val="-4"/>
          <w:sz w:val="28"/>
          <w:szCs w:val="28"/>
        </w:rPr>
        <w:t xml:space="preserve">, </w:t>
      </w:r>
      <w:r w:rsidR="00CA7F8E" w:rsidRPr="000B39CF">
        <w:rPr>
          <w:rFonts w:ascii="Times New Roman" w:hAnsi="Times New Roman" w:cs="Times New Roman"/>
          <w:spacing w:val="-4"/>
          <w:sz w:val="28"/>
          <w:szCs w:val="28"/>
        </w:rPr>
        <w:t>«</w:t>
      </w:r>
      <w:r w:rsidRPr="000B39CF">
        <w:rPr>
          <w:rFonts w:ascii="Times New Roman" w:hAnsi="Times New Roman" w:cs="Times New Roman"/>
          <w:spacing w:val="-4"/>
          <w:sz w:val="28"/>
          <w:szCs w:val="28"/>
        </w:rPr>
        <w:t>УТВЕРЖДЕНЫ</w:t>
      </w:r>
      <w:r w:rsidR="00CA7F8E" w:rsidRPr="000B39CF">
        <w:rPr>
          <w:rFonts w:ascii="Times New Roman" w:hAnsi="Times New Roman" w:cs="Times New Roman"/>
          <w:spacing w:val="-4"/>
          <w:sz w:val="28"/>
          <w:szCs w:val="28"/>
        </w:rPr>
        <w:t>»</w:t>
      </w:r>
      <w:r w:rsidRPr="000B39CF">
        <w:rPr>
          <w:rFonts w:ascii="Times New Roman" w:hAnsi="Times New Roman" w:cs="Times New Roman"/>
          <w:spacing w:val="-4"/>
          <w:sz w:val="28"/>
          <w:szCs w:val="28"/>
        </w:rPr>
        <w:t xml:space="preserve"> или </w:t>
      </w:r>
      <w:r w:rsidR="00CA7F8E" w:rsidRPr="000B39CF">
        <w:rPr>
          <w:rFonts w:ascii="Times New Roman" w:hAnsi="Times New Roman" w:cs="Times New Roman"/>
          <w:spacing w:val="-4"/>
          <w:sz w:val="28"/>
          <w:szCs w:val="28"/>
        </w:rPr>
        <w:t>«</w:t>
      </w:r>
      <w:r w:rsidRPr="000B39CF">
        <w:rPr>
          <w:rFonts w:ascii="Times New Roman" w:hAnsi="Times New Roman" w:cs="Times New Roman"/>
          <w:spacing w:val="-4"/>
          <w:sz w:val="28"/>
          <w:szCs w:val="28"/>
        </w:rPr>
        <w:t>УТВЕРЖДЕН</w:t>
      </w:r>
      <w:r w:rsidR="00F65783" w:rsidRPr="000B39CF">
        <w:rPr>
          <w:rFonts w:ascii="Times New Roman" w:hAnsi="Times New Roman" w:cs="Times New Roman"/>
          <w:spacing w:val="-4"/>
          <w:sz w:val="28"/>
          <w:szCs w:val="28"/>
        </w:rPr>
        <w:t>О</w:t>
      </w:r>
      <w:r w:rsidR="00CA7F8E" w:rsidRPr="000B39CF">
        <w:rPr>
          <w:rFonts w:ascii="Times New Roman" w:hAnsi="Times New Roman" w:cs="Times New Roman"/>
          <w:spacing w:val="-4"/>
          <w:sz w:val="28"/>
          <w:szCs w:val="28"/>
        </w:rPr>
        <w:t>»</w:t>
      </w:r>
      <w:r w:rsidRPr="000B39CF">
        <w:rPr>
          <w:rFonts w:ascii="Times New Roman" w:hAnsi="Times New Roman" w:cs="Times New Roman"/>
          <w:spacing w:val="-4"/>
          <w:sz w:val="28"/>
          <w:szCs w:val="28"/>
        </w:rPr>
        <w:t>),</w:t>
      </w:r>
      <w:r w:rsidR="00F65783" w:rsidRPr="000B39CF">
        <w:rPr>
          <w:rFonts w:ascii="Times New Roman" w:hAnsi="Times New Roman" w:cs="Times New Roman"/>
          <w:spacing w:val="-4"/>
          <w:sz w:val="28"/>
          <w:szCs w:val="28"/>
        </w:rPr>
        <w:t xml:space="preserve"> согласованного</w:t>
      </w:r>
      <w:r w:rsidR="00F65783" w:rsidRPr="007124E5">
        <w:rPr>
          <w:rFonts w:ascii="Times New Roman" w:hAnsi="Times New Roman" w:cs="Times New Roman"/>
          <w:sz w:val="28"/>
          <w:szCs w:val="28"/>
        </w:rPr>
        <w:t xml:space="preserve"> с</w:t>
      </w:r>
      <w:r w:rsidRPr="007124E5">
        <w:rPr>
          <w:rFonts w:ascii="Times New Roman" w:hAnsi="Times New Roman" w:cs="Times New Roman"/>
          <w:sz w:val="28"/>
          <w:szCs w:val="28"/>
        </w:rPr>
        <w:t xml:space="preserve"> наименовани</w:t>
      </w:r>
      <w:r w:rsidR="00F65783" w:rsidRPr="007124E5">
        <w:rPr>
          <w:rFonts w:ascii="Times New Roman" w:hAnsi="Times New Roman" w:cs="Times New Roman"/>
          <w:sz w:val="28"/>
          <w:szCs w:val="28"/>
        </w:rPr>
        <w:t>ем вида</w:t>
      </w:r>
      <w:r w:rsidRPr="007124E5">
        <w:rPr>
          <w:rFonts w:ascii="Times New Roman" w:hAnsi="Times New Roman" w:cs="Times New Roman"/>
          <w:sz w:val="28"/>
          <w:szCs w:val="28"/>
        </w:rPr>
        <w:t xml:space="preserve"> утвержда</w:t>
      </w:r>
      <w:r w:rsidR="00F65783" w:rsidRPr="007124E5">
        <w:rPr>
          <w:rFonts w:ascii="Times New Roman" w:hAnsi="Times New Roman" w:cs="Times New Roman"/>
          <w:sz w:val="28"/>
          <w:szCs w:val="28"/>
        </w:rPr>
        <w:t>емого</w:t>
      </w:r>
      <w:r w:rsidRPr="007124E5">
        <w:rPr>
          <w:rFonts w:ascii="Times New Roman" w:hAnsi="Times New Roman" w:cs="Times New Roman"/>
          <w:sz w:val="28"/>
          <w:szCs w:val="28"/>
        </w:rPr>
        <w:t xml:space="preserve"> документа</w:t>
      </w:r>
      <w:r w:rsidR="00F65783" w:rsidRPr="007124E5">
        <w:rPr>
          <w:rFonts w:ascii="Times New Roman" w:hAnsi="Times New Roman" w:cs="Times New Roman"/>
          <w:sz w:val="28"/>
          <w:szCs w:val="28"/>
        </w:rPr>
        <w:t>, наимен</w:t>
      </w:r>
      <w:r w:rsidR="00AC5F27" w:rsidRPr="007124E5">
        <w:rPr>
          <w:rFonts w:ascii="Times New Roman" w:hAnsi="Times New Roman" w:cs="Times New Roman"/>
          <w:sz w:val="28"/>
          <w:szCs w:val="28"/>
        </w:rPr>
        <w:t xml:space="preserve">ования </w:t>
      </w:r>
      <w:r w:rsidR="00E10742" w:rsidRPr="007124E5">
        <w:rPr>
          <w:rFonts w:ascii="Times New Roman" w:hAnsi="Times New Roman" w:cs="Times New Roman"/>
          <w:sz w:val="28"/>
          <w:szCs w:val="28"/>
        </w:rPr>
        <w:t xml:space="preserve">вида </w:t>
      </w:r>
      <w:r w:rsidR="00AC5F27" w:rsidRPr="007124E5">
        <w:rPr>
          <w:rFonts w:ascii="Times New Roman" w:hAnsi="Times New Roman" w:cs="Times New Roman"/>
          <w:sz w:val="28"/>
          <w:szCs w:val="28"/>
        </w:rPr>
        <w:t>утверждающего документ</w:t>
      </w:r>
      <w:r w:rsidR="00F65783" w:rsidRPr="007124E5">
        <w:rPr>
          <w:rFonts w:ascii="Times New Roman" w:hAnsi="Times New Roman" w:cs="Times New Roman"/>
          <w:sz w:val="28"/>
          <w:szCs w:val="28"/>
        </w:rPr>
        <w:t>а</w:t>
      </w:r>
      <w:r w:rsidRPr="007124E5">
        <w:rPr>
          <w:rFonts w:ascii="Times New Roman" w:hAnsi="Times New Roman" w:cs="Times New Roman"/>
          <w:sz w:val="28"/>
          <w:szCs w:val="28"/>
        </w:rPr>
        <w:t xml:space="preserve"> в творител</w:t>
      </w:r>
      <w:r w:rsidR="00825649" w:rsidRPr="007124E5">
        <w:rPr>
          <w:rFonts w:ascii="Times New Roman" w:hAnsi="Times New Roman" w:cs="Times New Roman"/>
          <w:sz w:val="28"/>
          <w:szCs w:val="28"/>
        </w:rPr>
        <w:t>ьном падеже, его даты и номера.</w:t>
      </w:r>
      <w:proofErr w:type="gramEnd"/>
    </w:p>
    <w:p w:rsidR="00736179" w:rsidRDefault="00736179" w:rsidP="00734B9F">
      <w:pPr>
        <w:pStyle w:val="ConsPlusNormal"/>
        <w:spacing w:line="276" w:lineRule="auto"/>
        <w:ind w:firstLine="540"/>
        <w:jc w:val="both"/>
        <w:rPr>
          <w:rFonts w:ascii="Times New Roman" w:hAnsi="Times New Roman" w:cs="Times New Roman"/>
          <w:sz w:val="28"/>
          <w:szCs w:val="28"/>
        </w:rPr>
      </w:pPr>
    </w:p>
    <w:p w:rsidR="00583394" w:rsidRDefault="00583394" w:rsidP="00734B9F">
      <w:pPr>
        <w:pStyle w:val="ConsPlusNormal"/>
        <w:spacing w:line="276" w:lineRule="auto"/>
        <w:ind w:firstLine="540"/>
        <w:jc w:val="both"/>
        <w:rPr>
          <w:rFonts w:ascii="Times New Roman" w:hAnsi="Times New Roman" w:cs="Times New Roman"/>
          <w:sz w:val="28"/>
          <w:szCs w:val="28"/>
        </w:rPr>
      </w:pPr>
      <w:r w:rsidRPr="007124E5">
        <w:rPr>
          <w:rFonts w:ascii="Times New Roman" w:hAnsi="Times New Roman" w:cs="Times New Roman"/>
          <w:sz w:val="28"/>
          <w:szCs w:val="28"/>
        </w:rPr>
        <w:t>Например:</w:t>
      </w:r>
    </w:p>
    <w:p w:rsidR="00082E53" w:rsidRPr="000B39CF" w:rsidRDefault="00082E53" w:rsidP="00734B9F">
      <w:pPr>
        <w:pStyle w:val="ConsPlusNormal"/>
        <w:spacing w:line="276" w:lineRule="auto"/>
        <w:ind w:firstLine="540"/>
        <w:jc w:val="both"/>
        <w:rPr>
          <w:rFonts w:ascii="Times New Roman" w:hAnsi="Times New Roman" w:cs="Times New Roman"/>
          <w:sz w:val="12"/>
          <w:szCs w:val="1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583394" w:rsidRPr="007124E5" w:rsidTr="00CB23A6">
        <w:tc>
          <w:tcPr>
            <w:tcW w:w="4535" w:type="dxa"/>
            <w:tcBorders>
              <w:top w:val="nil"/>
              <w:left w:val="nil"/>
              <w:bottom w:val="nil"/>
              <w:right w:val="nil"/>
            </w:tcBorders>
          </w:tcPr>
          <w:p w:rsidR="00583394" w:rsidRPr="007124E5" w:rsidRDefault="00583394" w:rsidP="00734B9F">
            <w:pPr>
              <w:pStyle w:val="ConsPlusNormal"/>
              <w:spacing w:line="276" w:lineRule="auto"/>
              <w:rPr>
                <w:rFonts w:ascii="Times New Roman" w:hAnsi="Times New Roman" w:cs="Times New Roman"/>
                <w:sz w:val="28"/>
                <w:szCs w:val="28"/>
              </w:rPr>
            </w:pPr>
          </w:p>
        </w:tc>
        <w:tc>
          <w:tcPr>
            <w:tcW w:w="4535" w:type="dxa"/>
            <w:tcBorders>
              <w:top w:val="nil"/>
              <w:left w:val="nil"/>
              <w:bottom w:val="nil"/>
              <w:right w:val="nil"/>
            </w:tcBorders>
          </w:tcPr>
          <w:p w:rsidR="00583394" w:rsidRPr="007124E5" w:rsidRDefault="00583394" w:rsidP="00AC5F27">
            <w:pPr>
              <w:pStyle w:val="ConsPlusNormal"/>
              <w:jc w:val="center"/>
              <w:rPr>
                <w:rFonts w:ascii="Times New Roman" w:hAnsi="Times New Roman" w:cs="Times New Roman"/>
                <w:sz w:val="28"/>
                <w:szCs w:val="28"/>
              </w:rPr>
            </w:pPr>
            <w:r w:rsidRPr="007124E5">
              <w:rPr>
                <w:rFonts w:ascii="Times New Roman" w:hAnsi="Times New Roman" w:cs="Times New Roman"/>
                <w:sz w:val="28"/>
                <w:szCs w:val="28"/>
              </w:rPr>
              <w:t>УТВЕРЖДЕНО</w:t>
            </w:r>
          </w:p>
          <w:p w:rsidR="00583394" w:rsidRPr="007124E5" w:rsidRDefault="00583394" w:rsidP="00AC5F27">
            <w:pPr>
              <w:pStyle w:val="ConsPlusNormal"/>
              <w:jc w:val="center"/>
              <w:rPr>
                <w:rFonts w:ascii="Times New Roman" w:hAnsi="Times New Roman" w:cs="Times New Roman"/>
                <w:sz w:val="28"/>
                <w:szCs w:val="28"/>
              </w:rPr>
            </w:pPr>
            <w:r w:rsidRPr="007124E5">
              <w:rPr>
                <w:rFonts w:ascii="Times New Roman" w:hAnsi="Times New Roman" w:cs="Times New Roman"/>
                <w:sz w:val="28"/>
                <w:szCs w:val="28"/>
              </w:rPr>
              <w:t>постановлением администрации</w:t>
            </w:r>
          </w:p>
          <w:p w:rsidR="00583394" w:rsidRPr="007124E5" w:rsidRDefault="00583394" w:rsidP="00AC5F27">
            <w:pPr>
              <w:pStyle w:val="ConsPlusNormal"/>
              <w:jc w:val="center"/>
              <w:rPr>
                <w:rFonts w:ascii="Times New Roman" w:hAnsi="Times New Roman" w:cs="Times New Roman"/>
                <w:sz w:val="28"/>
                <w:szCs w:val="28"/>
              </w:rPr>
            </w:pPr>
            <w:r w:rsidRPr="007124E5">
              <w:rPr>
                <w:rFonts w:ascii="Times New Roman" w:hAnsi="Times New Roman" w:cs="Times New Roman"/>
                <w:sz w:val="28"/>
                <w:szCs w:val="28"/>
              </w:rPr>
              <w:t>городского округа город Воронеж</w:t>
            </w:r>
          </w:p>
          <w:p w:rsidR="00583394" w:rsidRPr="007124E5" w:rsidRDefault="00583394" w:rsidP="00750D2B">
            <w:pPr>
              <w:pStyle w:val="ConsPlusNormal"/>
              <w:jc w:val="center"/>
              <w:rPr>
                <w:rFonts w:ascii="Times New Roman" w:hAnsi="Times New Roman" w:cs="Times New Roman"/>
                <w:sz w:val="28"/>
                <w:szCs w:val="28"/>
              </w:rPr>
            </w:pPr>
            <w:r w:rsidRPr="007124E5">
              <w:rPr>
                <w:rFonts w:ascii="Times New Roman" w:hAnsi="Times New Roman" w:cs="Times New Roman"/>
                <w:sz w:val="28"/>
                <w:szCs w:val="28"/>
              </w:rPr>
              <w:t>от 12 января 20</w:t>
            </w:r>
            <w:r w:rsidR="00AC5F27" w:rsidRPr="007124E5">
              <w:rPr>
                <w:rFonts w:ascii="Times New Roman" w:hAnsi="Times New Roman" w:cs="Times New Roman"/>
                <w:sz w:val="28"/>
                <w:szCs w:val="28"/>
              </w:rPr>
              <w:t>2</w:t>
            </w:r>
            <w:r w:rsidR="00750D2B">
              <w:rPr>
                <w:rFonts w:ascii="Times New Roman" w:hAnsi="Times New Roman" w:cs="Times New Roman"/>
                <w:sz w:val="28"/>
                <w:szCs w:val="28"/>
              </w:rPr>
              <w:t>3</w:t>
            </w:r>
            <w:r w:rsidRPr="007124E5">
              <w:rPr>
                <w:rFonts w:ascii="Times New Roman" w:hAnsi="Times New Roman" w:cs="Times New Roman"/>
                <w:sz w:val="28"/>
                <w:szCs w:val="28"/>
              </w:rPr>
              <w:t xml:space="preserve"> г. </w:t>
            </w:r>
            <w:r w:rsidR="00AC5F27" w:rsidRPr="007124E5">
              <w:rPr>
                <w:rFonts w:ascii="Times New Roman" w:hAnsi="Times New Roman" w:cs="Times New Roman"/>
                <w:sz w:val="28"/>
                <w:szCs w:val="28"/>
              </w:rPr>
              <w:t>№</w:t>
            </w:r>
            <w:r w:rsidRPr="007124E5">
              <w:rPr>
                <w:rFonts w:ascii="Times New Roman" w:hAnsi="Times New Roman" w:cs="Times New Roman"/>
                <w:sz w:val="28"/>
                <w:szCs w:val="28"/>
              </w:rPr>
              <w:t xml:space="preserve"> 2</w:t>
            </w:r>
          </w:p>
        </w:tc>
      </w:tr>
    </w:tbl>
    <w:p w:rsidR="00583394" w:rsidRPr="00082E53" w:rsidRDefault="00583394" w:rsidP="00734B9F">
      <w:pPr>
        <w:pStyle w:val="ConsPlusNormal"/>
        <w:spacing w:line="276" w:lineRule="auto"/>
        <w:jc w:val="both"/>
        <w:rPr>
          <w:rFonts w:ascii="Times New Roman" w:hAnsi="Times New Roman" w:cs="Times New Roman"/>
          <w:sz w:val="20"/>
        </w:rPr>
      </w:pPr>
    </w:p>
    <w:p w:rsidR="004D6022"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2.2.1</w:t>
      </w:r>
      <w:r w:rsidR="00AC5F27" w:rsidRPr="007124E5">
        <w:rPr>
          <w:rFonts w:ascii="Times New Roman" w:hAnsi="Times New Roman" w:cs="Times New Roman"/>
          <w:sz w:val="28"/>
          <w:szCs w:val="28"/>
        </w:rPr>
        <w:t>6</w:t>
      </w:r>
      <w:r w:rsidRPr="007124E5">
        <w:rPr>
          <w:rFonts w:ascii="Times New Roman" w:hAnsi="Times New Roman" w:cs="Times New Roman"/>
          <w:sz w:val="28"/>
          <w:szCs w:val="28"/>
        </w:rPr>
        <w:t xml:space="preserve">. </w:t>
      </w:r>
      <w:r w:rsidR="004D6022" w:rsidRPr="007124E5">
        <w:rPr>
          <w:rFonts w:ascii="Times New Roman" w:hAnsi="Times New Roman" w:cs="Times New Roman"/>
          <w:sz w:val="28"/>
          <w:szCs w:val="28"/>
        </w:rPr>
        <w:t>Заголовок к тексту (реквизит 17) – краткое содержание документа. Заголовок формулируется с предлогом «О» («Об») и отвечает на вопрос «о чем?»:</w:t>
      </w:r>
    </w:p>
    <w:p w:rsidR="004D6022" w:rsidRPr="007124E5" w:rsidRDefault="00E661EC" w:rsidP="00F11629">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4D6022" w:rsidRPr="007124E5">
        <w:rPr>
          <w:rFonts w:ascii="Times New Roman" w:hAnsi="Times New Roman" w:cs="Times New Roman"/>
          <w:sz w:val="28"/>
          <w:szCs w:val="28"/>
        </w:rPr>
        <w:t xml:space="preserve"> приказ (о чем?) о создании аттестационной комиссии;</w:t>
      </w:r>
    </w:p>
    <w:p w:rsidR="004D6022" w:rsidRPr="007124E5" w:rsidRDefault="00E661EC" w:rsidP="00F11629">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4D6022" w:rsidRPr="007124E5">
        <w:rPr>
          <w:rFonts w:ascii="Times New Roman" w:hAnsi="Times New Roman" w:cs="Times New Roman"/>
          <w:sz w:val="28"/>
          <w:szCs w:val="28"/>
        </w:rPr>
        <w:t xml:space="preserve"> приказ (о чем?) об утверждении штатного расписания;</w:t>
      </w:r>
    </w:p>
    <w:p w:rsidR="004D6022" w:rsidRPr="007124E5" w:rsidRDefault="00E661EC" w:rsidP="00F11629">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4D6022" w:rsidRPr="007124E5">
        <w:rPr>
          <w:rFonts w:ascii="Times New Roman" w:hAnsi="Times New Roman" w:cs="Times New Roman"/>
          <w:sz w:val="28"/>
          <w:szCs w:val="28"/>
        </w:rPr>
        <w:t xml:space="preserve"> письмо (о чем?) о предоставлении информации к совещанию 17 февраля 202</w:t>
      </w:r>
      <w:r w:rsidR="00750D2B">
        <w:rPr>
          <w:rFonts w:ascii="Times New Roman" w:hAnsi="Times New Roman" w:cs="Times New Roman"/>
          <w:sz w:val="28"/>
          <w:szCs w:val="28"/>
        </w:rPr>
        <w:t>3</w:t>
      </w:r>
      <w:r w:rsidR="004D6022" w:rsidRPr="007124E5">
        <w:rPr>
          <w:rFonts w:ascii="Times New Roman" w:hAnsi="Times New Roman" w:cs="Times New Roman"/>
          <w:sz w:val="28"/>
          <w:szCs w:val="28"/>
        </w:rPr>
        <w:t xml:space="preserve"> г.</w:t>
      </w:r>
    </w:p>
    <w:p w:rsidR="003335C3" w:rsidRPr="007124E5" w:rsidRDefault="003335C3"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Заголовок к тексту оформляется под реквизитами бланка слева, от границы левого поля в ограничительных отметках. Заголовок может занимать не более 4</w:t>
      </w:r>
      <w:r w:rsidR="00750D2B">
        <w:rPr>
          <w:rFonts w:ascii="Times New Roman" w:hAnsi="Times New Roman" w:cs="Times New Roman"/>
          <w:sz w:val="28"/>
          <w:szCs w:val="28"/>
        </w:rPr>
        <w:t>-</w:t>
      </w:r>
      <w:r w:rsidRPr="007124E5">
        <w:rPr>
          <w:rFonts w:ascii="Times New Roman" w:hAnsi="Times New Roman" w:cs="Times New Roman"/>
          <w:sz w:val="28"/>
          <w:szCs w:val="28"/>
        </w:rPr>
        <w:t>5 строк по 28</w:t>
      </w:r>
      <w:r w:rsidR="00750D2B">
        <w:rPr>
          <w:rFonts w:ascii="Times New Roman" w:hAnsi="Times New Roman" w:cs="Times New Roman"/>
          <w:sz w:val="28"/>
          <w:szCs w:val="28"/>
        </w:rPr>
        <w:t>-</w:t>
      </w:r>
      <w:r w:rsidRPr="007124E5">
        <w:rPr>
          <w:rFonts w:ascii="Times New Roman" w:hAnsi="Times New Roman" w:cs="Times New Roman"/>
          <w:sz w:val="28"/>
          <w:szCs w:val="28"/>
        </w:rPr>
        <w:t>30 знаков в строке, без переноса, без кавычек и знаков препинания в конце.</w:t>
      </w:r>
    </w:p>
    <w:p w:rsidR="004D6022" w:rsidRPr="007124E5" w:rsidRDefault="003502C5"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В постановлениях, распоряжениях, решениях, приказах заголовок к тексту может оформляться над текстом </w:t>
      </w:r>
      <w:r w:rsidR="00E661EC">
        <w:rPr>
          <w:rFonts w:ascii="Times New Roman" w:hAnsi="Times New Roman" w:cs="Times New Roman"/>
          <w:sz w:val="28"/>
          <w:szCs w:val="28"/>
        </w:rPr>
        <w:t>с выравниванием по центру</w:t>
      </w:r>
      <w:r w:rsidRPr="007124E5">
        <w:rPr>
          <w:rFonts w:ascii="Times New Roman" w:hAnsi="Times New Roman" w:cs="Times New Roman"/>
          <w:sz w:val="28"/>
          <w:szCs w:val="28"/>
        </w:rPr>
        <w:t xml:space="preserve"> </w:t>
      </w:r>
      <w:r w:rsidR="00E661EC">
        <w:rPr>
          <w:rFonts w:ascii="Times New Roman" w:hAnsi="Times New Roman" w:cs="Times New Roman"/>
          <w:sz w:val="28"/>
          <w:szCs w:val="28"/>
        </w:rPr>
        <w:t>(</w:t>
      </w:r>
      <w:proofErr w:type="spellStart"/>
      <w:r w:rsidRPr="007124E5">
        <w:rPr>
          <w:rFonts w:ascii="Times New Roman" w:hAnsi="Times New Roman" w:cs="Times New Roman"/>
          <w:sz w:val="28"/>
          <w:szCs w:val="28"/>
        </w:rPr>
        <w:t>центруется</w:t>
      </w:r>
      <w:proofErr w:type="spellEnd"/>
      <w:r w:rsidR="00E661EC">
        <w:rPr>
          <w:rFonts w:ascii="Times New Roman" w:hAnsi="Times New Roman" w:cs="Times New Roman"/>
          <w:sz w:val="28"/>
          <w:szCs w:val="28"/>
        </w:rPr>
        <w:t>).</w:t>
      </w:r>
    </w:p>
    <w:p w:rsidR="003502C5" w:rsidRPr="007124E5" w:rsidRDefault="003502C5"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Заголовок к тексту может </w:t>
      </w:r>
      <w:r w:rsidR="00E661EC">
        <w:rPr>
          <w:rFonts w:ascii="Times New Roman" w:hAnsi="Times New Roman" w:cs="Times New Roman"/>
          <w:sz w:val="28"/>
          <w:szCs w:val="28"/>
        </w:rPr>
        <w:t>отсутствовать</w:t>
      </w:r>
      <w:r w:rsidRPr="007124E5">
        <w:rPr>
          <w:rFonts w:ascii="Times New Roman" w:hAnsi="Times New Roman" w:cs="Times New Roman"/>
          <w:sz w:val="28"/>
          <w:szCs w:val="28"/>
        </w:rPr>
        <w:t>, если текст документа не превышает 4-5 строк.</w:t>
      </w:r>
    </w:p>
    <w:p w:rsidR="003502C5" w:rsidRPr="007124E5" w:rsidRDefault="00CB21BD"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2</w:t>
      </w:r>
      <w:r w:rsidR="003502C5" w:rsidRPr="007124E5">
        <w:rPr>
          <w:rFonts w:ascii="Times New Roman" w:hAnsi="Times New Roman" w:cs="Times New Roman"/>
          <w:sz w:val="28"/>
          <w:szCs w:val="28"/>
        </w:rPr>
        <w:t xml:space="preserve">.2.17. Текст документа (реквизит </w:t>
      </w:r>
      <w:r w:rsidR="00A5517E" w:rsidRPr="007124E5">
        <w:rPr>
          <w:rFonts w:ascii="Times New Roman" w:hAnsi="Times New Roman" w:cs="Times New Roman"/>
          <w:sz w:val="28"/>
          <w:szCs w:val="28"/>
        </w:rPr>
        <w:t>18</w:t>
      </w:r>
      <w:r w:rsidR="003502C5" w:rsidRPr="007124E5">
        <w:rPr>
          <w:rFonts w:ascii="Times New Roman" w:hAnsi="Times New Roman" w:cs="Times New Roman"/>
          <w:sz w:val="28"/>
          <w:szCs w:val="28"/>
        </w:rPr>
        <w:t>) в</w:t>
      </w:r>
      <w:r w:rsidR="00A5517E" w:rsidRPr="007124E5">
        <w:rPr>
          <w:rFonts w:ascii="Times New Roman" w:hAnsi="Times New Roman" w:cs="Times New Roman"/>
          <w:sz w:val="28"/>
          <w:szCs w:val="28"/>
        </w:rPr>
        <w:t xml:space="preserve"> </w:t>
      </w:r>
      <w:r w:rsidR="0026024F" w:rsidRPr="007124E5">
        <w:rPr>
          <w:rFonts w:ascii="Times New Roman" w:hAnsi="Times New Roman" w:cs="Times New Roman"/>
          <w:sz w:val="28"/>
          <w:szCs w:val="28"/>
        </w:rPr>
        <w:t>администрац</w:t>
      </w:r>
      <w:proofErr w:type="gramStart"/>
      <w:r w:rsidR="0026024F" w:rsidRPr="007124E5">
        <w:rPr>
          <w:rFonts w:ascii="Times New Roman" w:hAnsi="Times New Roman" w:cs="Times New Roman"/>
          <w:sz w:val="28"/>
          <w:szCs w:val="28"/>
        </w:rPr>
        <w:t>ии и ее</w:t>
      </w:r>
      <w:proofErr w:type="gramEnd"/>
      <w:r w:rsidR="0026024F" w:rsidRPr="007124E5">
        <w:rPr>
          <w:rFonts w:ascii="Times New Roman" w:hAnsi="Times New Roman" w:cs="Times New Roman"/>
          <w:sz w:val="28"/>
          <w:szCs w:val="28"/>
        </w:rPr>
        <w:t xml:space="preserve"> структурных подразделениях составляется на русском языке как государственном языке Российской Федерации.</w:t>
      </w:r>
    </w:p>
    <w:p w:rsidR="0026024F" w:rsidRPr="007124E5" w:rsidRDefault="0026024F"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Текст документа должен быть составлен грамотно и по возможности кратко. </w:t>
      </w:r>
      <w:r w:rsidR="00E661EC">
        <w:rPr>
          <w:rFonts w:ascii="Times New Roman" w:hAnsi="Times New Roman" w:cs="Times New Roman"/>
          <w:sz w:val="28"/>
          <w:szCs w:val="28"/>
        </w:rPr>
        <w:t>Он</w:t>
      </w:r>
      <w:r w:rsidRPr="007124E5">
        <w:rPr>
          <w:rFonts w:ascii="Times New Roman" w:hAnsi="Times New Roman" w:cs="Times New Roman"/>
          <w:sz w:val="28"/>
          <w:szCs w:val="28"/>
        </w:rPr>
        <w:t xml:space="preserve"> должен содержать достоверную и актуальную информацию, достаточную для принятия решений или их исполнения, не должен допускать различных толкований.</w:t>
      </w:r>
    </w:p>
    <w:p w:rsidR="00A9145A" w:rsidRPr="007124E5" w:rsidRDefault="00A9145A"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В тексте документа, подготовленном на основании законодательных или иных нормативных правовых актов, ранее изданных распорядительных документов, указываются их реквизиты:</w:t>
      </w:r>
    </w:p>
    <w:p w:rsidR="00A9145A" w:rsidRPr="007124E5" w:rsidRDefault="00A9145A" w:rsidP="00F11629">
      <w:pPr>
        <w:pStyle w:val="ConsPlusNormal"/>
        <w:spacing w:line="360" w:lineRule="auto"/>
        <w:ind w:firstLine="709"/>
        <w:jc w:val="both"/>
        <w:rPr>
          <w:rFonts w:ascii="Times New Roman" w:hAnsi="Times New Roman" w:cs="Times New Roman"/>
          <w:sz w:val="28"/>
          <w:szCs w:val="28"/>
        </w:rPr>
      </w:pPr>
      <w:r w:rsidRPr="004E7574">
        <w:rPr>
          <w:rFonts w:ascii="Times New Roman" w:hAnsi="Times New Roman" w:cs="Times New Roman"/>
          <w:sz w:val="28"/>
          <w:szCs w:val="28"/>
        </w:rPr>
        <w:t>наименование вида документа, дата документа, регистрационный номер документа, заголовок к тексту;</w:t>
      </w:r>
    </w:p>
    <w:p w:rsidR="00A9145A" w:rsidRPr="007124E5" w:rsidRDefault="00A9145A"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наименование организации или должностного лица, утвердившего документ, дата утверждения документа.</w:t>
      </w:r>
    </w:p>
    <w:p w:rsidR="00A9145A" w:rsidRPr="007124E5" w:rsidRDefault="00A9145A"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Например:</w:t>
      </w:r>
    </w:p>
    <w:p w:rsidR="009038AD" w:rsidRPr="00082E53" w:rsidRDefault="009038AD" w:rsidP="00C679F6">
      <w:pPr>
        <w:pStyle w:val="ConsPlusNormal"/>
        <w:ind w:firstLine="709"/>
        <w:jc w:val="both"/>
        <w:rPr>
          <w:rFonts w:ascii="Times New Roman" w:hAnsi="Times New Roman" w:cs="Times New Roman"/>
          <w:sz w:val="20"/>
        </w:rPr>
      </w:pPr>
    </w:p>
    <w:p w:rsidR="00A9145A" w:rsidRPr="007124E5" w:rsidRDefault="00A9145A" w:rsidP="00C679F6">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В соответствии с Федеральным конституционным законом от 25.12.2000 № 1-ФКЗ «О Государственном флаге Российской Федерации» и Указом Президента Российской Федерации от 20.11.2017 № 559 «Об использовании Государственного герба Российской Федерации на фасадах </w:t>
      </w:r>
      <w:proofErr w:type="gramStart"/>
      <w:r w:rsidRPr="007124E5">
        <w:rPr>
          <w:rFonts w:ascii="Times New Roman" w:hAnsi="Times New Roman" w:cs="Times New Roman"/>
          <w:sz w:val="28"/>
          <w:szCs w:val="28"/>
        </w:rPr>
        <w:t>зданий органов государственной власти субъектов Российской Федерации</w:t>
      </w:r>
      <w:proofErr w:type="gramEnd"/>
      <w:r w:rsidRPr="007124E5">
        <w:rPr>
          <w:rFonts w:ascii="Times New Roman" w:hAnsi="Times New Roman" w:cs="Times New Roman"/>
          <w:sz w:val="28"/>
          <w:szCs w:val="28"/>
        </w:rPr>
        <w:t>»…</w:t>
      </w:r>
    </w:p>
    <w:p w:rsidR="00DC527A" w:rsidRDefault="00DC527A" w:rsidP="00C679F6">
      <w:pPr>
        <w:pStyle w:val="ConsPlusNormal"/>
        <w:spacing w:line="276" w:lineRule="auto"/>
        <w:ind w:firstLine="709"/>
        <w:jc w:val="both"/>
        <w:rPr>
          <w:rFonts w:ascii="Times New Roman" w:hAnsi="Times New Roman" w:cs="Times New Roman"/>
          <w:sz w:val="28"/>
          <w:szCs w:val="28"/>
        </w:rPr>
      </w:pPr>
    </w:p>
    <w:p w:rsidR="003502C5" w:rsidRPr="007124E5" w:rsidRDefault="00151FC6"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Текст документа может содержать разделы, подразделы, пункты, подпункты, нумеруемые арабскими цифрами. Уровней рубрикации текста не должно быть более четыр</w:t>
      </w:r>
      <w:r w:rsidR="00E661EC">
        <w:rPr>
          <w:rFonts w:ascii="Times New Roman" w:hAnsi="Times New Roman" w:cs="Times New Roman"/>
          <w:sz w:val="28"/>
          <w:szCs w:val="28"/>
        </w:rPr>
        <w:t>е</w:t>
      </w:r>
      <w:r w:rsidRPr="007124E5">
        <w:rPr>
          <w:rFonts w:ascii="Times New Roman" w:hAnsi="Times New Roman" w:cs="Times New Roman"/>
          <w:sz w:val="28"/>
          <w:szCs w:val="28"/>
        </w:rPr>
        <w:t xml:space="preserve">х. Заголовки разделов и подразделов печатаются с абзацным отступом или </w:t>
      </w:r>
      <w:proofErr w:type="spellStart"/>
      <w:r w:rsidRPr="007124E5">
        <w:rPr>
          <w:rFonts w:ascii="Times New Roman" w:hAnsi="Times New Roman" w:cs="Times New Roman"/>
          <w:sz w:val="28"/>
          <w:szCs w:val="28"/>
        </w:rPr>
        <w:t>центруются</w:t>
      </w:r>
      <w:proofErr w:type="spellEnd"/>
      <w:r w:rsidRPr="007124E5">
        <w:rPr>
          <w:rFonts w:ascii="Times New Roman" w:hAnsi="Times New Roman" w:cs="Times New Roman"/>
          <w:sz w:val="28"/>
          <w:szCs w:val="28"/>
        </w:rPr>
        <w:t xml:space="preserve"> по ширине текста. </w:t>
      </w:r>
      <w:proofErr w:type="gramStart"/>
      <w:r w:rsidRPr="007124E5">
        <w:rPr>
          <w:rFonts w:ascii="Times New Roman" w:hAnsi="Times New Roman" w:cs="Times New Roman"/>
          <w:sz w:val="28"/>
          <w:szCs w:val="28"/>
        </w:rPr>
        <w:t xml:space="preserve">Заголовки разделов пишутся с прописной буквы </w:t>
      </w:r>
      <w:r w:rsidR="00E661EC">
        <w:rPr>
          <w:rFonts w:ascii="Times New Roman" w:hAnsi="Times New Roman" w:cs="Times New Roman"/>
          <w:sz w:val="28"/>
          <w:szCs w:val="28"/>
        </w:rPr>
        <w:t>(</w:t>
      </w:r>
      <w:r w:rsidRPr="007124E5">
        <w:rPr>
          <w:rFonts w:ascii="Times New Roman" w:hAnsi="Times New Roman" w:cs="Times New Roman"/>
          <w:sz w:val="28"/>
          <w:szCs w:val="28"/>
        </w:rPr>
        <w:t xml:space="preserve">допускается их написание </w:t>
      </w:r>
      <w:r w:rsidR="00E661EC">
        <w:rPr>
          <w:rFonts w:ascii="Times New Roman" w:hAnsi="Times New Roman" w:cs="Times New Roman"/>
          <w:sz w:val="28"/>
          <w:szCs w:val="28"/>
        </w:rPr>
        <w:t xml:space="preserve">полностью </w:t>
      </w:r>
      <w:r w:rsidRPr="007124E5">
        <w:rPr>
          <w:rFonts w:ascii="Times New Roman" w:hAnsi="Times New Roman" w:cs="Times New Roman"/>
          <w:sz w:val="28"/>
          <w:szCs w:val="28"/>
        </w:rPr>
        <w:t>прописными буквами</w:t>
      </w:r>
      <w:r w:rsidR="00E661EC">
        <w:rPr>
          <w:rFonts w:ascii="Times New Roman" w:hAnsi="Times New Roman" w:cs="Times New Roman"/>
          <w:sz w:val="28"/>
          <w:szCs w:val="28"/>
        </w:rPr>
        <w:t>)</w:t>
      </w:r>
      <w:r w:rsidRPr="007124E5">
        <w:rPr>
          <w:rFonts w:ascii="Times New Roman" w:hAnsi="Times New Roman" w:cs="Times New Roman"/>
          <w:sz w:val="28"/>
          <w:szCs w:val="28"/>
        </w:rPr>
        <w:t xml:space="preserve">, подзаголовки – </w:t>
      </w:r>
      <w:r w:rsidR="00E661EC">
        <w:rPr>
          <w:rFonts w:ascii="Times New Roman" w:hAnsi="Times New Roman" w:cs="Times New Roman"/>
          <w:sz w:val="28"/>
          <w:szCs w:val="28"/>
        </w:rPr>
        <w:t xml:space="preserve">также </w:t>
      </w:r>
      <w:r w:rsidRPr="007124E5">
        <w:rPr>
          <w:rFonts w:ascii="Times New Roman" w:hAnsi="Times New Roman" w:cs="Times New Roman"/>
          <w:sz w:val="28"/>
          <w:szCs w:val="28"/>
        </w:rPr>
        <w:t>с прописной.</w:t>
      </w:r>
      <w:proofErr w:type="gramEnd"/>
      <w:r w:rsidRPr="007124E5">
        <w:rPr>
          <w:rFonts w:ascii="Times New Roman" w:hAnsi="Times New Roman" w:cs="Times New Roman"/>
          <w:sz w:val="28"/>
          <w:szCs w:val="28"/>
        </w:rPr>
        <w:t xml:space="preserve"> Точка в конце заголовков и подзаголовков не ставится. Пункты и подпункты также нумеруются арабскими цифрами, раздел</w:t>
      </w:r>
      <w:r w:rsidR="00E661EC">
        <w:rPr>
          <w:rFonts w:ascii="Times New Roman" w:hAnsi="Times New Roman" w:cs="Times New Roman"/>
          <w:sz w:val="28"/>
          <w:szCs w:val="28"/>
        </w:rPr>
        <w:t>е</w:t>
      </w:r>
      <w:r w:rsidRPr="007124E5">
        <w:rPr>
          <w:rFonts w:ascii="Times New Roman" w:hAnsi="Times New Roman" w:cs="Times New Roman"/>
          <w:sz w:val="28"/>
          <w:szCs w:val="28"/>
        </w:rPr>
        <w:t>нными точками</w:t>
      </w:r>
      <w:r w:rsidR="00E661EC">
        <w:rPr>
          <w:rFonts w:ascii="Times New Roman" w:hAnsi="Times New Roman" w:cs="Times New Roman"/>
          <w:sz w:val="28"/>
          <w:szCs w:val="28"/>
        </w:rPr>
        <w:t>,</w:t>
      </w:r>
      <w:r w:rsidRPr="007124E5">
        <w:rPr>
          <w:rFonts w:ascii="Times New Roman" w:hAnsi="Times New Roman" w:cs="Times New Roman"/>
          <w:sz w:val="28"/>
          <w:szCs w:val="28"/>
        </w:rPr>
        <w:t xml:space="preserve"> с точкой </w:t>
      </w:r>
      <w:r w:rsidR="00E661EC">
        <w:rPr>
          <w:rFonts w:ascii="Times New Roman" w:hAnsi="Times New Roman" w:cs="Times New Roman"/>
          <w:sz w:val="28"/>
          <w:szCs w:val="28"/>
        </w:rPr>
        <w:t>в</w:t>
      </w:r>
      <w:r w:rsidRPr="007124E5">
        <w:rPr>
          <w:rFonts w:ascii="Times New Roman" w:hAnsi="Times New Roman" w:cs="Times New Roman"/>
          <w:sz w:val="28"/>
          <w:szCs w:val="28"/>
        </w:rPr>
        <w:t xml:space="preserve"> конце.</w:t>
      </w:r>
      <w:r w:rsidRPr="007124E5">
        <w:t xml:space="preserve"> </w:t>
      </w:r>
    </w:p>
    <w:p w:rsidR="00151FC6" w:rsidRPr="007124E5" w:rsidRDefault="00151FC6" w:rsidP="00F11629">
      <w:pPr>
        <w:pStyle w:val="a7"/>
        <w:spacing w:line="360" w:lineRule="auto"/>
        <w:ind w:left="0" w:firstLine="709"/>
        <w:rPr>
          <w:lang w:eastAsia="ru-RU"/>
        </w:rPr>
      </w:pPr>
      <w:r w:rsidRPr="007124E5">
        <w:rPr>
          <w:lang w:eastAsia="ru-RU"/>
        </w:rPr>
        <w:t>Текст документа излагается:</w:t>
      </w:r>
    </w:p>
    <w:p w:rsidR="00151FC6" w:rsidRPr="007124E5" w:rsidRDefault="00151FC6" w:rsidP="00F11629">
      <w:pPr>
        <w:pStyle w:val="a7"/>
        <w:tabs>
          <w:tab w:val="left" w:pos="1388"/>
          <w:tab w:val="left" w:pos="2477"/>
          <w:tab w:val="left" w:pos="3866"/>
          <w:tab w:val="left" w:pos="5266"/>
          <w:tab w:val="left" w:pos="7011"/>
          <w:tab w:val="left" w:pos="7397"/>
          <w:tab w:val="left" w:pos="7906"/>
          <w:tab w:val="left" w:pos="9090"/>
        </w:tabs>
        <w:spacing w:before="3" w:line="360" w:lineRule="auto"/>
        <w:ind w:left="0"/>
        <w:rPr>
          <w:lang w:eastAsia="ru-RU"/>
        </w:rPr>
      </w:pPr>
      <w:r w:rsidRPr="007124E5">
        <w:rPr>
          <w:lang w:eastAsia="ru-RU"/>
        </w:rPr>
        <w:t>в приказах, изданных единолично, – от первого лица единственного числа («... приказываю»)</w:t>
      </w:r>
      <w:r w:rsidR="00E661EC">
        <w:rPr>
          <w:lang w:eastAsia="ru-RU"/>
        </w:rPr>
        <w:t xml:space="preserve"> или</w:t>
      </w:r>
      <w:r w:rsidRPr="007124E5">
        <w:rPr>
          <w:lang w:eastAsia="ru-RU"/>
        </w:rPr>
        <w:t xml:space="preserve"> от первого лица множественного числа </w:t>
      </w:r>
      <w:r w:rsidR="00C25961">
        <w:rPr>
          <w:lang w:eastAsia="ru-RU"/>
        </w:rPr>
        <w:br/>
      </w:r>
      <w:r w:rsidRPr="007124E5">
        <w:rPr>
          <w:lang w:eastAsia="ru-RU"/>
        </w:rPr>
        <w:t>(«... приказываем»);</w:t>
      </w:r>
    </w:p>
    <w:p w:rsidR="00151FC6" w:rsidRPr="007124E5" w:rsidRDefault="00151FC6" w:rsidP="00F11629">
      <w:pPr>
        <w:pStyle w:val="a7"/>
        <w:spacing w:line="360" w:lineRule="auto"/>
        <w:ind w:left="0"/>
        <w:rPr>
          <w:lang w:eastAsia="ru-RU"/>
        </w:rPr>
      </w:pPr>
      <w:r w:rsidRPr="007124E5">
        <w:rPr>
          <w:lang w:eastAsia="ru-RU"/>
        </w:rPr>
        <w:t>в протоколах заседаний – от третьего лица множественного числа («СЛУШАЛИ», «ВЫСТУПИЛИ», «ПОСТАНОВИЛИ» или «РЕШИЛИ»);</w:t>
      </w:r>
    </w:p>
    <w:p w:rsidR="00151FC6" w:rsidRPr="007124E5" w:rsidRDefault="00151FC6" w:rsidP="00F11629">
      <w:pPr>
        <w:pStyle w:val="a7"/>
        <w:spacing w:line="360" w:lineRule="auto"/>
        <w:ind w:left="0"/>
        <w:rPr>
          <w:lang w:eastAsia="ru-RU"/>
        </w:rPr>
      </w:pPr>
      <w:r w:rsidRPr="007124E5">
        <w:rPr>
          <w:lang w:eastAsia="ru-RU"/>
        </w:rPr>
        <w:t xml:space="preserve">в деловых письмах, оформленных на бланках </w:t>
      </w:r>
      <w:r w:rsidR="00CC0BFE">
        <w:rPr>
          <w:lang w:eastAsia="ru-RU"/>
        </w:rPr>
        <w:t xml:space="preserve">структурного </w:t>
      </w:r>
      <w:r w:rsidR="00CC0BFE" w:rsidRPr="008807D0">
        <w:rPr>
          <w:lang w:eastAsia="ru-RU"/>
        </w:rPr>
        <w:t>подразделения</w:t>
      </w:r>
      <w:r w:rsidR="00687E58" w:rsidRPr="008807D0">
        <w:rPr>
          <w:lang w:eastAsia="ru-RU"/>
        </w:rPr>
        <w:t xml:space="preserve"> </w:t>
      </w:r>
      <w:r w:rsidR="00687E58" w:rsidRPr="008807D0">
        <w:t>администрации</w:t>
      </w:r>
      <w:r w:rsidRPr="008807D0">
        <w:rPr>
          <w:lang w:eastAsia="ru-RU"/>
        </w:rPr>
        <w:t xml:space="preserve">, – от первого </w:t>
      </w:r>
      <w:r w:rsidRPr="007124E5">
        <w:rPr>
          <w:lang w:eastAsia="ru-RU"/>
        </w:rPr>
        <w:t>лица множественного числа (</w:t>
      </w:r>
      <w:r w:rsidR="003320A0" w:rsidRPr="007124E5">
        <w:rPr>
          <w:lang w:eastAsia="ru-RU"/>
        </w:rPr>
        <w:t>«</w:t>
      </w:r>
      <w:r w:rsidRPr="007124E5">
        <w:rPr>
          <w:lang w:eastAsia="ru-RU"/>
        </w:rPr>
        <w:t>просим</w:t>
      </w:r>
      <w:r w:rsidR="003320A0" w:rsidRPr="007124E5">
        <w:rPr>
          <w:lang w:eastAsia="ru-RU"/>
        </w:rPr>
        <w:t>»</w:t>
      </w:r>
      <w:r w:rsidRPr="007124E5">
        <w:rPr>
          <w:lang w:eastAsia="ru-RU"/>
        </w:rPr>
        <w:t xml:space="preserve">, </w:t>
      </w:r>
      <w:r w:rsidR="003320A0" w:rsidRPr="007124E5">
        <w:rPr>
          <w:lang w:eastAsia="ru-RU"/>
        </w:rPr>
        <w:t>«</w:t>
      </w:r>
      <w:r w:rsidRPr="007124E5">
        <w:rPr>
          <w:lang w:eastAsia="ru-RU"/>
        </w:rPr>
        <w:t>направляем</w:t>
      </w:r>
      <w:r w:rsidR="003320A0" w:rsidRPr="007124E5">
        <w:rPr>
          <w:lang w:eastAsia="ru-RU"/>
        </w:rPr>
        <w:t>»</w:t>
      </w:r>
      <w:r w:rsidRPr="007124E5">
        <w:rPr>
          <w:lang w:eastAsia="ru-RU"/>
        </w:rPr>
        <w:t xml:space="preserve">, </w:t>
      </w:r>
      <w:r w:rsidR="003320A0" w:rsidRPr="007124E5">
        <w:rPr>
          <w:lang w:eastAsia="ru-RU"/>
        </w:rPr>
        <w:t>«</w:t>
      </w:r>
      <w:r w:rsidRPr="007124E5">
        <w:rPr>
          <w:lang w:eastAsia="ru-RU"/>
        </w:rPr>
        <w:t>предлагаем</w:t>
      </w:r>
      <w:r w:rsidR="003320A0" w:rsidRPr="007124E5">
        <w:rPr>
          <w:lang w:eastAsia="ru-RU"/>
        </w:rPr>
        <w:t>»</w:t>
      </w:r>
      <w:r w:rsidRPr="007124E5">
        <w:rPr>
          <w:lang w:eastAsia="ru-RU"/>
        </w:rPr>
        <w:t>) или от третьего лица единственного числа («</w:t>
      </w:r>
      <w:r w:rsidR="003320A0" w:rsidRPr="007124E5">
        <w:rPr>
          <w:lang w:eastAsia="ru-RU"/>
        </w:rPr>
        <w:t>управление</w:t>
      </w:r>
      <w:r w:rsidRPr="007124E5">
        <w:rPr>
          <w:lang w:eastAsia="ru-RU"/>
        </w:rPr>
        <w:t xml:space="preserve"> не возражает..</w:t>
      </w:r>
      <w:proofErr w:type="gramStart"/>
      <w:r w:rsidRPr="007124E5">
        <w:rPr>
          <w:lang w:eastAsia="ru-RU"/>
        </w:rPr>
        <w:t>.»</w:t>
      </w:r>
      <w:proofErr w:type="gramEnd"/>
      <w:r w:rsidRPr="007124E5">
        <w:rPr>
          <w:lang w:eastAsia="ru-RU"/>
        </w:rPr>
        <w:t>,«</w:t>
      </w:r>
      <w:r w:rsidR="003320A0" w:rsidRPr="007124E5">
        <w:rPr>
          <w:lang w:eastAsia="ru-RU"/>
        </w:rPr>
        <w:t>администрация</w:t>
      </w:r>
      <w:r w:rsidRPr="007124E5">
        <w:rPr>
          <w:lang w:eastAsia="ru-RU"/>
        </w:rPr>
        <w:t xml:space="preserve"> считает возможным...»);</w:t>
      </w:r>
    </w:p>
    <w:p w:rsidR="00151FC6" w:rsidRPr="007124E5" w:rsidRDefault="00151FC6" w:rsidP="00F11629">
      <w:pPr>
        <w:pStyle w:val="a7"/>
        <w:spacing w:line="360" w:lineRule="auto"/>
        <w:ind w:left="0"/>
        <w:rPr>
          <w:lang w:eastAsia="ru-RU"/>
        </w:rPr>
      </w:pPr>
      <w:r w:rsidRPr="007124E5">
        <w:rPr>
          <w:lang w:eastAsia="ru-RU"/>
        </w:rPr>
        <w:t>в деловых письмах, оформленных на бланках должностных лиц, – от первого лица единственного числа («прошу ...», «предлагаю ...»);</w:t>
      </w:r>
    </w:p>
    <w:p w:rsidR="00151FC6" w:rsidRPr="007124E5" w:rsidRDefault="00151FC6" w:rsidP="00F11629">
      <w:pPr>
        <w:pStyle w:val="a7"/>
        <w:spacing w:line="360" w:lineRule="auto"/>
        <w:ind w:left="0"/>
        <w:rPr>
          <w:lang w:eastAsia="ru-RU"/>
        </w:rPr>
      </w:pPr>
      <w:r w:rsidRPr="007124E5">
        <w:rPr>
          <w:lang w:eastAsia="ru-RU"/>
        </w:rPr>
        <w:t>в докладных и служебных записках, заявлениях – от первого лица единственного числа («прошу ...», «считаю необходимым ...»);</w:t>
      </w:r>
    </w:p>
    <w:p w:rsidR="003502C5" w:rsidRPr="007124E5" w:rsidRDefault="00151FC6" w:rsidP="00F11629">
      <w:pPr>
        <w:pStyle w:val="a7"/>
        <w:spacing w:line="360" w:lineRule="auto"/>
        <w:ind w:left="0"/>
        <w:rPr>
          <w:lang w:eastAsia="ru-RU"/>
        </w:rPr>
      </w:pPr>
      <w:proofErr w:type="gramStart"/>
      <w:r w:rsidRPr="007124E5">
        <w:rPr>
          <w:lang w:eastAsia="ru-RU"/>
        </w:rPr>
        <w:t xml:space="preserve">в документах, устанавливающих функции (обязанности), права и ответственность структурных подразделений, работников (положение, инструкция), а также содержащих описание ситуаций, анализ </w:t>
      </w:r>
      <w:r w:rsidR="00E661EC">
        <w:rPr>
          <w:lang w:eastAsia="ru-RU"/>
        </w:rPr>
        <w:t xml:space="preserve">фактов и выводы (акт, справка), </w:t>
      </w:r>
      <w:r w:rsidR="00E661EC" w:rsidRPr="008807D0">
        <w:rPr>
          <w:lang w:eastAsia="ru-RU"/>
        </w:rPr>
        <w:t>–</w:t>
      </w:r>
      <w:r w:rsidR="00E661EC">
        <w:rPr>
          <w:lang w:eastAsia="ru-RU"/>
        </w:rPr>
        <w:t xml:space="preserve"> </w:t>
      </w:r>
      <w:r w:rsidRPr="007124E5">
        <w:rPr>
          <w:lang w:eastAsia="ru-RU"/>
        </w:rPr>
        <w:t>от третьего лица единственного или множественного числа («отдел осуществляет функции...», «комиссия провела проверку...»).</w:t>
      </w:r>
      <w:proofErr w:type="gramEnd"/>
    </w:p>
    <w:p w:rsidR="005C2A45" w:rsidRPr="007124E5" w:rsidRDefault="005C2A45"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При подготовке текста документа следует соблюдать правила написания официальных наименований, единиц измерения.</w:t>
      </w:r>
    </w:p>
    <w:p w:rsidR="005C2A45" w:rsidRPr="007124E5" w:rsidRDefault="005C2A45"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В текстах документов употребляются только общепринятые аббревиатуры и графические сокращения.</w:t>
      </w:r>
    </w:p>
    <w:p w:rsidR="00E661EC" w:rsidRDefault="005C2A45"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При указании в тексте фамилии лица инициалы ставятся после фамилии.</w:t>
      </w:r>
    </w:p>
    <w:p w:rsidR="005C2A45" w:rsidRPr="007124E5" w:rsidRDefault="005C2A45"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В деловых (служебных) письмах используются:</w:t>
      </w:r>
    </w:p>
    <w:p w:rsidR="005C2A45" w:rsidRPr="007124E5" w:rsidRDefault="005C2A45"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вступительное обращение:</w:t>
      </w:r>
    </w:p>
    <w:p w:rsidR="005C2A45" w:rsidRPr="00082E53" w:rsidRDefault="005C2A45" w:rsidP="005C2A45">
      <w:pPr>
        <w:pStyle w:val="ConsPlusNormal"/>
        <w:ind w:firstLine="709"/>
        <w:jc w:val="both"/>
        <w:rPr>
          <w:rFonts w:ascii="Times New Roman" w:hAnsi="Times New Roman" w:cs="Times New Roman"/>
          <w:sz w:val="20"/>
        </w:rPr>
      </w:pPr>
    </w:p>
    <w:p w:rsidR="005C2A45" w:rsidRPr="007124E5" w:rsidRDefault="005C2A45" w:rsidP="005C2A45">
      <w:pPr>
        <w:pStyle w:val="ConsPlusNormal"/>
        <w:ind w:firstLine="709"/>
        <w:jc w:val="center"/>
        <w:rPr>
          <w:rFonts w:ascii="Times New Roman" w:hAnsi="Times New Roman" w:cs="Times New Roman"/>
          <w:sz w:val="28"/>
          <w:szCs w:val="28"/>
        </w:rPr>
      </w:pPr>
      <w:r w:rsidRPr="007124E5">
        <w:rPr>
          <w:rFonts w:ascii="Times New Roman" w:hAnsi="Times New Roman" w:cs="Times New Roman"/>
          <w:sz w:val="28"/>
          <w:szCs w:val="28"/>
        </w:rPr>
        <w:t>Уважаемый господин Председатель!</w:t>
      </w:r>
    </w:p>
    <w:p w:rsidR="005C2A45" w:rsidRPr="007124E5" w:rsidRDefault="005C2A45" w:rsidP="005C2A45">
      <w:pPr>
        <w:pStyle w:val="ConsPlusNormal"/>
        <w:ind w:firstLine="709"/>
        <w:jc w:val="center"/>
        <w:rPr>
          <w:rFonts w:ascii="Times New Roman" w:hAnsi="Times New Roman" w:cs="Times New Roman"/>
          <w:sz w:val="28"/>
          <w:szCs w:val="28"/>
        </w:rPr>
      </w:pPr>
      <w:r w:rsidRPr="007124E5">
        <w:rPr>
          <w:rFonts w:ascii="Times New Roman" w:hAnsi="Times New Roman" w:cs="Times New Roman"/>
          <w:sz w:val="28"/>
          <w:szCs w:val="28"/>
        </w:rPr>
        <w:t>Уважаемый господин Министр!</w:t>
      </w:r>
    </w:p>
    <w:p w:rsidR="005C2A45" w:rsidRPr="007124E5" w:rsidRDefault="005C2A45" w:rsidP="005C2A45">
      <w:pPr>
        <w:pStyle w:val="ConsPlusNormal"/>
        <w:ind w:firstLine="709"/>
        <w:jc w:val="center"/>
        <w:rPr>
          <w:rFonts w:ascii="Times New Roman" w:hAnsi="Times New Roman" w:cs="Times New Roman"/>
          <w:sz w:val="28"/>
          <w:szCs w:val="28"/>
        </w:rPr>
      </w:pPr>
      <w:r w:rsidRPr="007124E5">
        <w:rPr>
          <w:rFonts w:ascii="Times New Roman" w:hAnsi="Times New Roman" w:cs="Times New Roman"/>
          <w:sz w:val="28"/>
          <w:szCs w:val="28"/>
        </w:rPr>
        <w:t>Уважаемый господин Иванов!</w:t>
      </w:r>
    </w:p>
    <w:p w:rsidR="005C2A45" w:rsidRPr="007124E5" w:rsidRDefault="005C2A45" w:rsidP="005C2A45">
      <w:pPr>
        <w:pStyle w:val="ConsPlusNormal"/>
        <w:ind w:firstLine="709"/>
        <w:jc w:val="center"/>
        <w:rPr>
          <w:rFonts w:ascii="Times New Roman" w:hAnsi="Times New Roman" w:cs="Times New Roman"/>
          <w:sz w:val="28"/>
          <w:szCs w:val="28"/>
        </w:rPr>
      </w:pPr>
      <w:r w:rsidRPr="007124E5">
        <w:rPr>
          <w:rFonts w:ascii="Times New Roman" w:hAnsi="Times New Roman" w:cs="Times New Roman"/>
          <w:sz w:val="28"/>
          <w:szCs w:val="28"/>
        </w:rPr>
        <w:t>Уважаемая госпожа Петрова!</w:t>
      </w:r>
    </w:p>
    <w:p w:rsidR="005C2A45" w:rsidRPr="007124E5" w:rsidRDefault="005C2A45" w:rsidP="005C2A45">
      <w:pPr>
        <w:pStyle w:val="ConsPlusNormal"/>
        <w:ind w:firstLine="709"/>
        <w:jc w:val="center"/>
        <w:rPr>
          <w:rFonts w:ascii="Times New Roman" w:hAnsi="Times New Roman" w:cs="Times New Roman"/>
          <w:sz w:val="28"/>
          <w:szCs w:val="28"/>
        </w:rPr>
      </w:pPr>
      <w:r w:rsidRPr="007124E5">
        <w:rPr>
          <w:rFonts w:ascii="Times New Roman" w:hAnsi="Times New Roman" w:cs="Times New Roman"/>
          <w:sz w:val="28"/>
          <w:szCs w:val="28"/>
        </w:rPr>
        <w:t>Уважаемый Иван Петрович!</w:t>
      </w:r>
    </w:p>
    <w:p w:rsidR="005C2A45" w:rsidRPr="007124E5" w:rsidRDefault="005C2A45" w:rsidP="005C2A45">
      <w:pPr>
        <w:pStyle w:val="ConsPlusNormal"/>
        <w:ind w:firstLine="709"/>
        <w:jc w:val="center"/>
        <w:rPr>
          <w:rFonts w:ascii="Times New Roman" w:hAnsi="Times New Roman" w:cs="Times New Roman"/>
          <w:sz w:val="28"/>
          <w:szCs w:val="28"/>
        </w:rPr>
      </w:pPr>
      <w:r w:rsidRPr="007124E5">
        <w:rPr>
          <w:rFonts w:ascii="Times New Roman" w:hAnsi="Times New Roman" w:cs="Times New Roman"/>
          <w:sz w:val="28"/>
          <w:szCs w:val="28"/>
        </w:rPr>
        <w:t>Уважаемая Анна Николаевна!</w:t>
      </w:r>
    </w:p>
    <w:p w:rsidR="005C2A45" w:rsidRPr="007124E5" w:rsidRDefault="005C2A45" w:rsidP="005C2A45">
      <w:pPr>
        <w:pStyle w:val="ConsPlusNormal"/>
        <w:ind w:firstLine="709"/>
        <w:jc w:val="center"/>
        <w:rPr>
          <w:rFonts w:ascii="Times New Roman" w:hAnsi="Times New Roman" w:cs="Times New Roman"/>
          <w:sz w:val="28"/>
          <w:szCs w:val="28"/>
        </w:rPr>
      </w:pPr>
      <w:r w:rsidRPr="007124E5">
        <w:rPr>
          <w:rFonts w:ascii="Times New Roman" w:hAnsi="Times New Roman" w:cs="Times New Roman"/>
          <w:sz w:val="28"/>
          <w:szCs w:val="28"/>
        </w:rPr>
        <w:t>Уважаемые господа!</w:t>
      </w:r>
    </w:p>
    <w:p w:rsidR="005C2A45" w:rsidRPr="00082E53" w:rsidRDefault="005C2A45" w:rsidP="005C2A45">
      <w:pPr>
        <w:pStyle w:val="ConsPlusNormal"/>
        <w:ind w:firstLine="709"/>
        <w:jc w:val="both"/>
        <w:rPr>
          <w:rFonts w:ascii="Times New Roman" w:hAnsi="Times New Roman" w:cs="Times New Roman"/>
          <w:sz w:val="20"/>
        </w:rPr>
      </w:pPr>
    </w:p>
    <w:p w:rsidR="005C2A45" w:rsidRPr="007124E5" w:rsidRDefault="005C2A45"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Наименование должности в обращении пишется с прописной буквы, в обращении по фамилии инициалы лица не указываются;</w:t>
      </w:r>
    </w:p>
    <w:p w:rsidR="005C2A45" w:rsidRPr="007124E5" w:rsidRDefault="005C2A45"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заключительная этикетная фраза: «С уважением</w:t>
      </w:r>
      <w:proofErr w:type="gramStart"/>
      <w:r w:rsidRPr="007124E5">
        <w:rPr>
          <w:rFonts w:ascii="Times New Roman" w:hAnsi="Times New Roman" w:cs="Times New Roman"/>
          <w:sz w:val="28"/>
          <w:szCs w:val="28"/>
        </w:rPr>
        <w:t>, ...».</w:t>
      </w:r>
      <w:proofErr w:type="gramEnd"/>
    </w:p>
    <w:p w:rsidR="003502C5" w:rsidRPr="007124E5" w:rsidRDefault="005C2A45"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Текст документа печатается в установленных границах полей и отделяется от заголовка 2 интервалами.</w:t>
      </w:r>
    </w:p>
    <w:p w:rsidR="004D6022"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2.2.1</w:t>
      </w:r>
      <w:r w:rsidR="00CB21BD" w:rsidRPr="007124E5">
        <w:rPr>
          <w:rFonts w:ascii="Times New Roman" w:hAnsi="Times New Roman" w:cs="Times New Roman"/>
          <w:sz w:val="28"/>
          <w:szCs w:val="28"/>
        </w:rPr>
        <w:t>8</w:t>
      </w:r>
      <w:r w:rsidR="000E146E" w:rsidRPr="007124E5">
        <w:rPr>
          <w:rFonts w:ascii="Times New Roman" w:hAnsi="Times New Roman" w:cs="Times New Roman"/>
          <w:sz w:val="28"/>
          <w:szCs w:val="28"/>
        </w:rPr>
        <w:t xml:space="preserve">. </w:t>
      </w:r>
      <w:proofErr w:type="gramStart"/>
      <w:r w:rsidR="000E146E" w:rsidRPr="007124E5">
        <w:rPr>
          <w:rFonts w:ascii="Times New Roman" w:hAnsi="Times New Roman" w:cs="Times New Roman"/>
          <w:sz w:val="28"/>
        </w:rPr>
        <w:t>Отметка</w:t>
      </w:r>
      <w:r w:rsidR="000E146E" w:rsidRPr="007124E5">
        <w:rPr>
          <w:rFonts w:ascii="Times New Roman" w:hAnsi="Times New Roman" w:cs="Times New Roman"/>
          <w:spacing w:val="1"/>
          <w:sz w:val="28"/>
        </w:rPr>
        <w:t xml:space="preserve"> </w:t>
      </w:r>
      <w:r w:rsidR="000E146E" w:rsidRPr="007124E5">
        <w:rPr>
          <w:rFonts w:ascii="Times New Roman" w:hAnsi="Times New Roman" w:cs="Times New Roman"/>
          <w:sz w:val="28"/>
        </w:rPr>
        <w:t>о</w:t>
      </w:r>
      <w:r w:rsidR="000E146E" w:rsidRPr="007124E5">
        <w:rPr>
          <w:rFonts w:ascii="Times New Roman" w:hAnsi="Times New Roman" w:cs="Times New Roman"/>
          <w:spacing w:val="1"/>
          <w:sz w:val="28"/>
        </w:rPr>
        <w:t xml:space="preserve"> </w:t>
      </w:r>
      <w:r w:rsidR="00067CCC">
        <w:rPr>
          <w:rFonts w:ascii="Times New Roman" w:hAnsi="Times New Roman" w:cs="Times New Roman"/>
          <w:spacing w:val="1"/>
          <w:sz w:val="28"/>
        </w:rPr>
        <w:t xml:space="preserve">наличии </w:t>
      </w:r>
      <w:r w:rsidR="000E146E" w:rsidRPr="007124E5">
        <w:rPr>
          <w:rFonts w:ascii="Times New Roman" w:hAnsi="Times New Roman" w:cs="Times New Roman"/>
          <w:sz w:val="28"/>
        </w:rPr>
        <w:t>приложени</w:t>
      </w:r>
      <w:r w:rsidR="00067CCC">
        <w:rPr>
          <w:rFonts w:ascii="Times New Roman" w:hAnsi="Times New Roman" w:cs="Times New Roman"/>
          <w:sz w:val="28"/>
        </w:rPr>
        <w:t>я</w:t>
      </w:r>
      <w:r w:rsidR="000E146E" w:rsidRPr="007124E5">
        <w:rPr>
          <w:rFonts w:ascii="Times New Roman" w:hAnsi="Times New Roman" w:cs="Times New Roman"/>
          <w:spacing w:val="1"/>
          <w:sz w:val="28"/>
        </w:rPr>
        <w:t xml:space="preserve"> </w:t>
      </w:r>
      <w:r w:rsidR="000E146E" w:rsidRPr="007124E5">
        <w:rPr>
          <w:rFonts w:ascii="Times New Roman" w:hAnsi="Times New Roman" w:cs="Times New Roman"/>
          <w:sz w:val="28"/>
        </w:rPr>
        <w:t>(реквизит</w:t>
      </w:r>
      <w:r w:rsidR="000E146E" w:rsidRPr="007124E5">
        <w:rPr>
          <w:rFonts w:ascii="Times New Roman" w:hAnsi="Times New Roman" w:cs="Times New Roman"/>
          <w:spacing w:val="1"/>
          <w:sz w:val="28"/>
        </w:rPr>
        <w:t xml:space="preserve"> </w:t>
      </w:r>
      <w:r w:rsidR="000E146E" w:rsidRPr="007124E5">
        <w:rPr>
          <w:rFonts w:ascii="Times New Roman" w:hAnsi="Times New Roman" w:cs="Times New Roman"/>
          <w:sz w:val="28"/>
        </w:rPr>
        <w:t>19)</w:t>
      </w:r>
      <w:r w:rsidR="000E146E" w:rsidRPr="007124E5">
        <w:rPr>
          <w:rFonts w:ascii="Times New Roman" w:hAnsi="Times New Roman" w:cs="Times New Roman"/>
          <w:spacing w:val="1"/>
          <w:sz w:val="28"/>
        </w:rPr>
        <w:t xml:space="preserve"> </w:t>
      </w:r>
      <w:r w:rsidR="000E146E" w:rsidRPr="007124E5">
        <w:rPr>
          <w:rFonts w:ascii="Times New Roman" w:hAnsi="Times New Roman" w:cs="Times New Roman"/>
          <w:sz w:val="28"/>
        </w:rPr>
        <w:t>содержит</w:t>
      </w:r>
      <w:r w:rsidR="000E146E" w:rsidRPr="007124E5">
        <w:rPr>
          <w:rFonts w:ascii="Times New Roman" w:hAnsi="Times New Roman" w:cs="Times New Roman"/>
          <w:spacing w:val="1"/>
          <w:sz w:val="28"/>
        </w:rPr>
        <w:t xml:space="preserve"> </w:t>
      </w:r>
      <w:r w:rsidR="000E146E" w:rsidRPr="007124E5">
        <w:rPr>
          <w:rFonts w:ascii="Times New Roman" w:hAnsi="Times New Roman" w:cs="Times New Roman"/>
          <w:sz w:val="28"/>
        </w:rPr>
        <w:t>сведения</w:t>
      </w:r>
      <w:r w:rsidR="000E146E" w:rsidRPr="007124E5">
        <w:rPr>
          <w:rFonts w:ascii="Times New Roman" w:hAnsi="Times New Roman" w:cs="Times New Roman"/>
          <w:spacing w:val="1"/>
          <w:sz w:val="28"/>
        </w:rPr>
        <w:t xml:space="preserve"> </w:t>
      </w:r>
      <w:r w:rsidR="000E146E" w:rsidRPr="007124E5">
        <w:rPr>
          <w:rFonts w:ascii="Times New Roman" w:hAnsi="Times New Roman" w:cs="Times New Roman"/>
          <w:sz w:val="28"/>
        </w:rPr>
        <w:t>о</w:t>
      </w:r>
      <w:r w:rsidR="000E146E" w:rsidRPr="007124E5">
        <w:rPr>
          <w:rFonts w:ascii="Times New Roman" w:hAnsi="Times New Roman" w:cs="Times New Roman"/>
          <w:spacing w:val="1"/>
          <w:sz w:val="28"/>
        </w:rPr>
        <w:t xml:space="preserve"> </w:t>
      </w:r>
      <w:r w:rsidR="000E146E" w:rsidRPr="007124E5">
        <w:rPr>
          <w:rFonts w:ascii="Times New Roman" w:hAnsi="Times New Roman" w:cs="Times New Roman"/>
          <w:sz w:val="28"/>
        </w:rPr>
        <w:t>документе</w:t>
      </w:r>
      <w:r w:rsidR="000E146E" w:rsidRPr="007124E5">
        <w:rPr>
          <w:rFonts w:ascii="Times New Roman" w:hAnsi="Times New Roman" w:cs="Times New Roman"/>
          <w:spacing w:val="1"/>
          <w:sz w:val="28"/>
        </w:rPr>
        <w:t xml:space="preserve"> </w:t>
      </w:r>
      <w:r w:rsidR="000E146E" w:rsidRPr="007124E5">
        <w:rPr>
          <w:rFonts w:ascii="Times New Roman" w:hAnsi="Times New Roman" w:cs="Times New Roman"/>
          <w:sz w:val="28"/>
        </w:rPr>
        <w:t>(документах),</w:t>
      </w:r>
      <w:r w:rsidR="000E146E" w:rsidRPr="007124E5">
        <w:rPr>
          <w:rFonts w:ascii="Times New Roman" w:hAnsi="Times New Roman" w:cs="Times New Roman"/>
          <w:spacing w:val="1"/>
          <w:sz w:val="28"/>
        </w:rPr>
        <w:t xml:space="preserve"> </w:t>
      </w:r>
      <w:r w:rsidR="000E146E" w:rsidRPr="007124E5">
        <w:rPr>
          <w:rFonts w:ascii="Times New Roman" w:hAnsi="Times New Roman" w:cs="Times New Roman"/>
          <w:sz w:val="28"/>
        </w:rPr>
        <w:t>прилагаемом</w:t>
      </w:r>
      <w:r w:rsidR="000E146E" w:rsidRPr="007124E5">
        <w:rPr>
          <w:rFonts w:ascii="Times New Roman" w:hAnsi="Times New Roman" w:cs="Times New Roman"/>
          <w:spacing w:val="1"/>
          <w:sz w:val="28"/>
        </w:rPr>
        <w:t xml:space="preserve"> </w:t>
      </w:r>
      <w:r w:rsidR="000E146E" w:rsidRPr="007124E5">
        <w:rPr>
          <w:rFonts w:ascii="Times New Roman" w:hAnsi="Times New Roman" w:cs="Times New Roman"/>
          <w:sz w:val="28"/>
        </w:rPr>
        <w:t>к</w:t>
      </w:r>
      <w:r w:rsidR="000E146E" w:rsidRPr="007124E5">
        <w:rPr>
          <w:rFonts w:ascii="Times New Roman" w:hAnsi="Times New Roman" w:cs="Times New Roman"/>
          <w:spacing w:val="1"/>
          <w:sz w:val="28"/>
        </w:rPr>
        <w:t xml:space="preserve"> </w:t>
      </w:r>
      <w:r w:rsidR="000E146E" w:rsidRPr="007124E5">
        <w:rPr>
          <w:rFonts w:ascii="Times New Roman" w:hAnsi="Times New Roman" w:cs="Times New Roman"/>
          <w:sz w:val="28"/>
        </w:rPr>
        <w:t>основному</w:t>
      </w:r>
      <w:r w:rsidR="000E146E" w:rsidRPr="007124E5">
        <w:rPr>
          <w:rFonts w:ascii="Times New Roman" w:hAnsi="Times New Roman" w:cs="Times New Roman"/>
          <w:spacing w:val="1"/>
          <w:sz w:val="28"/>
        </w:rPr>
        <w:t xml:space="preserve"> </w:t>
      </w:r>
      <w:r w:rsidR="000E146E" w:rsidRPr="007124E5">
        <w:rPr>
          <w:rFonts w:ascii="Times New Roman" w:hAnsi="Times New Roman" w:cs="Times New Roman"/>
          <w:sz w:val="28"/>
        </w:rPr>
        <w:t>документу</w:t>
      </w:r>
      <w:r w:rsidR="000E146E" w:rsidRPr="007124E5">
        <w:rPr>
          <w:rFonts w:ascii="Times New Roman" w:hAnsi="Times New Roman" w:cs="Times New Roman"/>
          <w:spacing w:val="1"/>
          <w:sz w:val="28"/>
        </w:rPr>
        <w:t xml:space="preserve"> </w:t>
      </w:r>
      <w:r w:rsidR="000E146E" w:rsidRPr="007124E5">
        <w:rPr>
          <w:rFonts w:ascii="Times New Roman" w:hAnsi="Times New Roman" w:cs="Times New Roman"/>
          <w:sz w:val="28"/>
        </w:rPr>
        <w:t>(в</w:t>
      </w:r>
      <w:r w:rsidR="000E146E" w:rsidRPr="007124E5">
        <w:rPr>
          <w:rFonts w:ascii="Times New Roman" w:hAnsi="Times New Roman" w:cs="Times New Roman"/>
          <w:spacing w:val="1"/>
          <w:sz w:val="28"/>
        </w:rPr>
        <w:t xml:space="preserve"> </w:t>
      </w:r>
      <w:r w:rsidR="000E146E" w:rsidRPr="007124E5">
        <w:rPr>
          <w:rFonts w:ascii="Times New Roman" w:hAnsi="Times New Roman" w:cs="Times New Roman"/>
          <w:sz w:val="28"/>
        </w:rPr>
        <w:t>сопроводительных</w:t>
      </w:r>
      <w:r w:rsidR="000E146E" w:rsidRPr="007124E5">
        <w:rPr>
          <w:rFonts w:ascii="Times New Roman" w:hAnsi="Times New Roman" w:cs="Times New Roman"/>
          <w:spacing w:val="1"/>
          <w:sz w:val="28"/>
        </w:rPr>
        <w:t xml:space="preserve"> </w:t>
      </w:r>
      <w:r w:rsidR="000E146E" w:rsidRPr="007124E5">
        <w:rPr>
          <w:rFonts w:ascii="Times New Roman" w:hAnsi="Times New Roman" w:cs="Times New Roman"/>
          <w:sz w:val="28"/>
        </w:rPr>
        <w:t>письмах,</w:t>
      </w:r>
      <w:r w:rsidR="000E146E" w:rsidRPr="007124E5">
        <w:rPr>
          <w:rFonts w:ascii="Times New Roman" w:hAnsi="Times New Roman" w:cs="Times New Roman"/>
          <w:spacing w:val="1"/>
          <w:sz w:val="28"/>
        </w:rPr>
        <w:t xml:space="preserve"> </w:t>
      </w:r>
      <w:r w:rsidR="000E146E" w:rsidRPr="007124E5">
        <w:rPr>
          <w:rFonts w:ascii="Times New Roman" w:hAnsi="Times New Roman" w:cs="Times New Roman"/>
          <w:sz w:val="28"/>
        </w:rPr>
        <w:t>претензиях,</w:t>
      </w:r>
      <w:r w:rsidR="000E146E" w:rsidRPr="007124E5">
        <w:rPr>
          <w:rFonts w:ascii="Times New Roman" w:hAnsi="Times New Roman" w:cs="Times New Roman"/>
          <w:spacing w:val="1"/>
          <w:sz w:val="28"/>
        </w:rPr>
        <w:t xml:space="preserve"> </w:t>
      </w:r>
      <w:r w:rsidR="000E146E" w:rsidRPr="007124E5">
        <w:rPr>
          <w:rFonts w:ascii="Times New Roman" w:hAnsi="Times New Roman" w:cs="Times New Roman"/>
          <w:sz w:val="28"/>
        </w:rPr>
        <w:t>актах,</w:t>
      </w:r>
      <w:r w:rsidR="000E146E" w:rsidRPr="007124E5">
        <w:rPr>
          <w:rFonts w:ascii="Times New Roman" w:hAnsi="Times New Roman" w:cs="Times New Roman"/>
          <w:spacing w:val="1"/>
          <w:sz w:val="28"/>
        </w:rPr>
        <w:t xml:space="preserve"> </w:t>
      </w:r>
      <w:r w:rsidR="000E146E" w:rsidRPr="007124E5">
        <w:rPr>
          <w:rFonts w:ascii="Times New Roman" w:hAnsi="Times New Roman" w:cs="Times New Roman"/>
          <w:sz w:val="28"/>
        </w:rPr>
        <w:t>справках</w:t>
      </w:r>
      <w:r w:rsidR="000E146E" w:rsidRPr="007124E5">
        <w:rPr>
          <w:rFonts w:ascii="Times New Roman" w:hAnsi="Times New Roman" w:cs="Times New Roman"/>
          <w:spacing w:val="1"/>
          <w:sz w:val="28"/>
        </w:rPr>
        <w:t xml:space="preserve"> </w:t>
      </w:r>
      <w:r w:rsidR="000E146E" w:rsidRPr="007124E5">
        <w:rPr>
          <w:rFonts w:ascii="Times New Roman" w:hAnsi="Times New Roman" w:cs="Times New Roman"/>
          <w:sz w:val="28"/>
        </w:rPr>
        <w:t>и</w:t>
      </w:r>
      <w:r w:rsidR="000E146E" w:rsidRPr="007124E5">
        <w:rPr>
          <w:rFonts w:ascii="Times New Roman" w:hAnsi="Times New Roman" w:cs="Times New Roman"/>
          <w:spacing w:val="1"/>
          <w:sz w:val="28"/>
        </w:rPr>
        <w:t xml:space="preserve"> </w:t>
      </w:r>
      <w:r w:rsidR="000E146E" w:rsidRPr="007124E5">
        <w:rPr>
          <w:rFonts w:ascii="Times New Roman" w:hAnsi="Times New Roman" w:cs="Times New Roman"/>
          <w:sz w:val="28"/>
        </w:rPr>
        <w:t>других</w:t>
      </w:r>
      <w:r w:rsidR="000E146E" w:rsidRPr="007124E5">
        <w:rPr>
          <w:rFonts w:ascii="Times New Roman" w:hAnsi="Times New Roman" w:cs="Times New Roman"/>
          <w:spacing w:val="1"/>
          <w:sz w:val="28"/>
        </w:rPr>
        <w:t xml:space="preserve"> </w:t>
      </w:r>
      <w:r w:rsidR="000E146E" w:rsidRPr="007124E5">
        <w:rPr>
          <w:rFonts w:ascii="Times New Roman" w:hAnsi="Times New Roman" w:cs="Times New Roman"/>
          <w:sz w:val="28"/>
        </w:rPr>
        <w:t>информационно-справочных документах), или о том, что документ является</w:t>
      </w:r>
      <w:r w:rsidR="000E146E" w:rsidRPr="007124E5">
        <w:rPr>
          <w:rFonts w:ascii="Times New Roman" w:hAnsi="Times New Roman" w:cs="Times New Roman"/>
          <w:spacing w:val="1"/>
          <w:sz w:val="28"/>
        </w:rPr>
        <w:t xml:space="preserve"> </w:t>
      </w:r>
      <w:r w:rsidR="000E146E" w:rsidRPr="007124E5">
        <w:rPr>
          <w:rFonts w:ascii="Times New Roman" w:hAnsi="Times New Roman" w:cs="Times New Roman"/>
          <w:sz w:val="28"/>
        </w:rPr>
        <w:t>приложением</w:t>
      </w:r>
      <w:r w:rsidR="000E146E" w:rsidRPr="007124E5">
        <w:rPr>
          <w:rFonts w:ascii="Times New Roman" w:hAnsi="Times New Roman" w:cs="Times New Roman"/>
          <w:spacing w:val="1"/>
          <w:sz w:val="28"/>
        </w:rPr>
        <w:t xml:space="preserve"> </w:t>
      </w:r>
      <w:r w:rsidR="000E146E" w:rsidRPr="007124E5">
        <w:rPr>
          <w:rFonts w:ascii="Times New Roman" w:hAnsi="Times New Roman" w:cs="Times New Roman"/>
          <w:sz w:val="28"/>
        </w:rPr>
        <w:t>к</w:t>
      </w:r>
      <w:r w:rsidR="000E146E" w:rsidRPr="007124E5">
        <w:rPr>
          <w:rFonts w:ascii="Times New Roman" w:hAnsi="Times New Roman" w:cs="Times New Roman"/>
          <w:spacing w:val="1"/>
          <w:sz w:val="28"/>
        </w:rPr>
        <w:t xml:space="preserve"> </w:t>
      </w:r>
      <w:r w:rsidR="000E146E" w:rsidRPr="007124E5">
        <w:rPr>
          <w:rFonts w:ascii="Times New Roman" w:hAnsi="Times New Roman" w:cs="Times New Roman"/>
          <w:sz w:val="28"/>
        </w:rPr>
        <w:t>основному</w:t>
      </w:r>
      <w:r w:rsidR="000E146E" w:rsidRPr="007124E5">
        <w:rPr>
          <w:rFonts w:ascii="Times New Roman" w:hAnsi="Times New Roman" w:cs="Times New Roman"/>
          <w:spacing w:val="1"/>
          <w:sz w:val="28"/>
        </w:rPr>
        <w:t xml:space="preserve"> </w:t>
      </w:r>
      <w:r w:rsidR="000E146E" w:rsidRPr="007124E5">
        <w:rPr>
          <w:rFonts w:ascii="Times New Roman" w:hAnsi="Times New Roman" w:cs="Times New Roman"/>
          <w:sz w:val="28"/>
        </w:rPr>
        <w:t>документу</w:t>
      </w:r>
      <w:r w:rsidR="000E146E" w:rsidRPr="007124E5">
        <w:rPr>
          <w:rFonts w:ascii="Times New Roman" w:hAnsi="Times New Roman" w:cs="Times New Roman"/>
          <w:spacing w:val="1"/>
          <w:sz w:val="28"/>
        </w:rPr>
        <w:t xml:space="preserve"> </w:t>
      </w:r>
      <w:r w:rsidR="000E146E" w:rsidRPr="007124E5">
        <w:rPr>
          <w:rFonts w:ascii="Times New Roman" w:hAnsi="Times New Roman" w:cs="Times New Roman"/>
          <w:sz w:val="28"/>
        </w:rPr>
        <w:t>(в</w:t>
      </w:r>
      <w:r w:rsidR="000E146E" w:rsidRPr="007124E5">
        <w:rPr>
          <w:rFonts w:ascii="Times New Roman" w:hAnsi="Times New Roman" w:cs="Times New Roman"/>
          <w:spacing w:val="1"/>
          <w:sz w:val="28"/>
        </w:rPr>
        <w:t xml:space="preserve"> </w:t>
      </w:r>
      <w:r w:rsidR="000E146E" w:rsidRPr="007124E5">
        <w:rPr>
          <w:rFonts w:ascii="Times New Roman" w:hAnsi="Times New Roman" w:cs="Times New Roman"/>
          <w:sz w:val="28"/>
        </w:rPr>
        <w:t>документах</w:t>
      </w:r>
      <w:r w:rsidR="00067CCC">
        <w:rPr>
          <w:rFonts w:ascii="Times New Roman" w:hAnsi="Times New Roman" w:cs="Times New Roman"/>
          <w:sz w:val="28"/>
        </w:rPr>
        <w:t xml:space="preserve"> – </w:t>
      </w:r>
      <w:r w:rsidR="000E146E" w:rsidRPr="007124E5">
        <w:rPr>
          <w:rFonts w:ascii="Times New Roman" w:hAnsi="Times New Roman" w:cs="Times New Roman"/>
          <w:sz w:val="28"/>
        </w:rPr>
        <w:t>приложениях</w:t>
      </w:r>
      <w:r w:rsidR="000E146E" w:rsidRPr="007124E5">
        <w:rPr>
          <w:rFonts w:ascii="Times New Roman" w:hAnsi="Times New Roman" w:cs="Times New Roman"/>
          <w:spacing w:val="1"/>
          <w:sz w:val="28"/>
        </w:rPr>
        <w:t xml:space="preserve"> </w:t>
      </w:r>
      <w:r w:rsidR="000E146E" w:rsidRPr="007124E5">
        <w:rPr>
          <w:rFonts w:ascii="Times New Roman" w:hAnsi="Times New Roman" w:cs="Times New Roman"/>
          <w:sz w:val="28"/>
        </w:rPr>
        <w:t>к</w:t>
      </w:r>
      <w:r w:rsidR="000E146E" w:rsidRPr="007124E5">
        <w:rPr>
          <w:rFonts w:ascii="Times New Roman" w:hAnsi="Times New Roman" w:cs="Times New Roman"/>
          <w:spacing w:val="1"/>
          <w:sz w:val="28"/>
        </w:rPr>
        <w:t xml:space="preserve"> </w:t>
      </w:r>
      <w:r w:rsidR="000E146E" w:rsidRPr="007124E5">
        <w:rPr>
          <w:rFonts w:ascii="Times New Roman" w:hAnsi="Times New Roman" w:cs="Times New Roman"/>
          <w:sz w:val="28"/>
        </w:rPr>
        <w:t>распорядительным</w:t>
      </w:r>
      <w:r w:rsidR="000E146E" w:rsidRPr="007124E5">
        <w:rPr>
          <w:rFonts w:ascii="Times New Roman" w:hAnsi="Times New Roman" w:cs="Times New Roman"/>
          <w:spacing w:val="1"/>
          <w:sz w:val="28"/>
        </w:rPr>
        <w:t xml:space="preserve"> </w:t>
      </w:r>
      <w:r w:rsidR="000E146E" w:rsidRPr="007124E5">
        <w:rPr>
          <w:rFonts w:ascii="Times New Roman" w:hAnsi="Times New Roman" w:cs="Times New Roman"/>
          <w:sz w:val="28"/>
        </w:rPr>
        <w:t>документам,</w:t>
      </w:r>
      <w:r w:rsidR="000E146E" w:rsidRPr="007124E5">
        <w:rPr>
          <w:rFonts w:ascii="Times New Roman" w:hAnsi="Times New Roman" w:cs="Times New Roman"/>
          <w:spacing w:val="1"/>
          <w:sz w:val="28"/>
        </w:rPr>
        <w:t xml:space="preserve"> </w:t>
      </w:r>
      <w:r w:rsidR="000E146E" w:rsidRPr="007124E5">
        <w:rPr>
          <w:rFonts w:ascii="Times New Roman" w:hAnsi="Times New Roman" w:cs="Times New Roman"/>
          <w:sz w:val="28"/>
        </w:rPr>
        <w:t>положениям,</w:t>
      </w:r>
      <w:r w:rsidR="000E146E" w:rsidRPr="007124E5">
        <w:rPr>
          <w:rFonts w:ascii="Times New Roman" w:hAnsi="Times New Roman" w:cs="Times New Roman"/>
          <w:spacing w:val="1"/>
          <w:sz w:val="28"/>
        </w:rPr>
        <w:t xml:space="preserve"> </w:t>
      </w:r>
      <w:r w:rsidR="000E146E" w:rsidRPr="007124E5">
        <w:rPr>
          <w:rFonts w:ascii="Times New Roman" w:hAnsi="Times New Roman" w:cs="Times New Roman"/>
          <w:sz w:val="28"/>
        </w:rPr>
        <w:t>правилам,</w:t>
      </w:r>
      <w:r w:rsidR="000E146E" w:rsidRPr="007124E5">
        <w:rPr>
          <w:rFonts w:ascii="Times New Roman" w:hAnsi="Times New Roman" w:cs="Times New Roman"/>
          <w:spacing w:val="1"/>
          <w:sz w:val="28"/>
        </w:rPr>
        <w:t xml:space="preserve"> </w:t>
      </w:r>
      <w:r w:rsidR="000E146E" w:rsidRPr="007124E5">
        <w:rPr>
          <w:rFonts w:ascii="Times New Roman" w:hAnsi="Times New Roman" w:cs="Times New Roman"/>
          <w:sz w:val="28"/>
        </w:rPr>
        <w:t>инструкциям,</w:t>
      </w:r>
      <w:r w:rsidR="000E146E" w:rsidRPr="007124E5">
        <w:rPr>
          <w:rFonts w:ascii="Times New Roman" w:hAnsi="Times New Roman" w:cs="Times New Roman"/>
          <w:spacing w:val="-67"/>
          <w:sz w:val="28"/>
        </w:rPr>
        <w:t xml:space="preserve"> </w:t>
      </w:r>
      <w:r w:rsidR="000E146E" w:rsidRPr="007124E5">
        <w:rPr>
          <w:rFonts w:ascii="Times New Roman" w:hAnsi="Times New Roman" w:cs="Times New Roman"/>
          <w:sz w:val="28"/>
        </w:rPr>
        <w:t>договорам,</w:t>
      </w:r>
      <w:r w:rsidR="000E146E" w:rsidRPr="007124E5">
        <w:rPr>
          <w:rFonts w:ascii="Times New Roman" w:hAnsi="Times New Roman" w:cs="Times New Roman"/>
          <w:spacing w:val="-2"/>
          <w:sz w:val="28"/>
        </w:rPr>
        <w:t xml:space="preserve"> </w:t>
      </w:r>
      <w:r w:rsidR="000E146E" w:rsidRPr="007124E5">
        <w:rPr>
          <w:rFonts w:ascii="Times New Roman" w:hAnsi="Times New Roman" w:cs="Times New Roman"/>
          <w:sz w:val="28"/>
        </w:rPr>
        <w:t>планам,</w:t>
      </w:r>
      <w:r w:rsidR="000E146E" w:rsidRPr="007124E5">
        <w:rPr>
          <w:rFonts w:ascii="Times New Roman" w:hAnsi="Times New Roman" w:cs="Times New Roman"/>
          <w:spacing w:val="-4"/>
          <w:sz w:val="28"/>
        </w:rPr>
        <w:t xml:space="preserve"> </w:t>
      </w:r>
      <w:r w:rsidR="000E146E" w:rsidRPr="007124E5">
        <w:rPr>
          <w:rFonts w:ascii="Times New Roman" w:hAnsi="Times New Roman" w:cs="Times New Roman"/>
          <w:sz w:val="28"/>
        </w:rPr>
        <w:t>отчетам и др</w:t>
      </w:r>
      <w:r w:rsidR="00067CCC">
        <w:rPr>
          <w:rFonts w:ascii="Times New Roman" w:hAnsi="Times New Roman" w:cs="Times New Roman"/>
          <w:sz w:val="28"/>
        </w:rPr>
        <w:t>угим</w:t>
      </w:r>
      <w:r w:rsidR="000E146E" w:rsidRPr="007124E5">
        <w:rPr>
          <w:rFonts w:ascii="Times New Roman" w:hAnsi="Times New Roman" w:cs="Times New Roman"/>
          <w:spacing w:val="-1"/>
          <w:sz w:val="28"/>
        </w:rPr>
        <w:t xml:space="preserve"> </w:t>
      </w:r>
      <w:r w:rsidR="000E146E" w:rsidRPr="007124E5">
        <w:rPr>
          <w:rFonts w:ascii="Times New Roman" w:hAnsi="Times New Roman" w:cs="Times New Roman"/>
          <w:sz w:val="28"/>
        </w:rPr>
        <w:t>документам).</w:t>
      </w:r>
      <w:proofErr w:type="gramEnd"/>
    </w:p>
    <w:p w:rsidR="000E146E" w:rsidRPr="007124E5" w:rsidRDefault="000E146E" w:rsidP="00F11629">
      <w:pPr>
        <w:pStyle w:val="a7"/>
        <w:spacing w:line="360" w:lineRule="auto"/>
        <w:ind w:left="0" w:right="-2"/>
      </w:pPr>
      <w:r w:rsidRPr="007124E5">
        <w:t>При</w:t>
      </w:r>
      <w:r w:rsidRPr="007124E5">
        <w:rPr>
          <w:spacing w:val="1"/>
        </w:rPr>
        <w:t xml:space="preserve"> </w:t>
      </w:r>
      <w:r w:rsidRPr="007124E5">
        <w:t>подготовке</w:t>
      </w:r>
      <w:r w:rsidRPr="007124E5">
        <w:rPr>
          <w:spacing w:val="1"/>
        </w:rPr>
        <w:t xml:space="preserve"> </w:t>
      </w:r>
      <w:r w:rsidRPr="007124E5">
        <w:t>приложений</w:t>
      </w:r>
      <w:r w:rsidRPr="007124E5">
        <w:rPr>
          <w:spacing w:val="1"/>
        </w:rPr>
        <w:t xml:space="preserve"> </w:t>
      </w:r>
      <w:r w:rsidRPr="007124E5">
        <w:t>объ</w:t>
      </w:r>
      <w:r w:rsidR="00067CCC">
        <w:t>е</w:t>
      </w:r>
      <w:r w:rsidRPr="007124E5">
        <w:t>мом</w:t>
      </w:r>
      <w:r w:rsidRPr="007124E5">
        <w:rPr>
          <w:spacing w:val="1"/>
        </w:rPr>
        <w:t xml:space="preserve"> </w:t>
      </w:r>
      <w:r w:rsidRPr="007124E5">
        <w:t>более</w:t>
      </w:r>
      <w:r w:rsidRPr="007124E5">
        <w:rPr>
          <w:spacing w:val="1"/>
        </w:rPr>
        <w:t xml:space="preserve"> </w:t>
      </w:r>
      <w:r w:rsidRPr="007124E5">
        <w:t>одного</w:t>
      </w:r>
      <w:r w:rsidRPr="007124E5">
        <w:rPr>
          <w:spacing w:val="1"/>
        </w:rPr>
        <w:t xml:space="preserve"> </w:t>
      </w:r>
      <w:r w:rsidRPr="007124E5">
        <w:t>листа</w:t>
      </w:r>
      <w:r w:rsidRPr="007124E5">
        <w:rPr>
          <w:spacing w:val="1"/>
        </w:rPr>
        <w:t xml:space="preserve"> </w:t>
      </w:r>
      <w:r w:rsidRPr="007124E5">
        <w:t>второй</w:t>
      </w:r>
      <w:r w:rsidRPr="007124E5">
        <w:rPr>
          <w:spacing w:val="1"/>
        </w:rPr>
        <w:t xml:space="preserve"> </w:t>
      </w:r>
      <w:r w:rsidRPr="007124E5">
        <w:t>и</w:t>
      </w:r>
      <w:r w:rsidRPr="007124E5">
        <w:rPr>
          <w:spacing w:val="-67"/>
        </w:rPr>
        <w:t xml:space="preserve"> </w:t>
      </w:r>
      <w:r w:rsidRPr="007124E5">
        <w:t>последующий листы нумеруются. Нумерация листов каждого</w:t>
      </w:r>
      <w:r w:rsidRPr="007124E5">
        <w:rPr>
          <w:spacing w:val="1"/>
        </w:rPr>
        <w:t xml:space="preserve"> </w:t>
      </w:r>
      <w:r w:rsidRPr="007124E5">
        <w:t>приложения</w:t>
      </w:r>
      <w:r w:rsidRPr="007124E5">
        <w:rPr>
          <w:spacing w:val="1"/>
        </w:rPr>
        <w:t xml:space="preserve"> </w:t>
      </w:r>
      <w:r w:rsidRPr="007124E5">
        <w:t>является</w:t>
      </w:r>
      <w:r w:rsidRPr="007124E5">
        <w:rPr>
          <w:spacing w:val="-1"/>
        </w:rPr>
        <w:t xml:space="preserve"> </w:t>
      </w:r>
      <w:r w:rsidRPr="007124E5">
        <w:t>самостоятельной.</w:t>
      </w:r>
    </w:p>
    <w:p w:rsidR="000E146E" w:rsidRPr="007124E5" w:rsidRDefault="000E146E" w:rsidP="00F11629">
      <w:pPr>
        <w:pStyle w:val="a7"/>
        <w:spacing w:line="360" w:lineRule="auto"/>
        <w:ind w:left="0" w:right="-2"/>
      </w:pPr>
      <w:r w:rsidRPr="007124E5">
        <w:t>В</w:t>
      </w:r>
      <w:r w:rsidRPr="007124E5">
        <w:rPr>
          <w:spacing w:val="1"/>
        </w:rPr>
        <w:t xml:space="preserve"> </w:t>
      </w:r>
      <w:r w:rsidRPr="007124E5">
        <w:t>сопроводительных</w:t>
      </w:r>
      <w:r w:rsidRPr="007124E5">
        <w:rPr>
          <w:spacing w:val="1"/>
        </w:rPr>
        <w:t xml:space="preserve"> </w:t>
      </w:r>
      <w:r w:rsidRPr="007124E5">
        <w:t>письмах</w:t>
      </w:r>
      <w:r w:rsidRPr="007124E5">
        <w:rPr>
          <w:spacing w:val="1"/>
        </w:rPr>
        <w:t xml:space="preserve"> </w:t>
      </w:r>
      <w:r w:rsidRPr="007124E5">
        <w:t>и</w:t>
      </w:r>
      <w:r w:rsidRPr="007124E5">
        <w:rPr>
          <w:spacing w:val="1"/>
        </w:rPr>
        <w:t xml:space="preserve"> </w:t>
      </w:r>
      <w:r w:rsidRPr="007124E5">
        <w:t>других</w:t>
      </w:r>
      <w:r w:rsidRPr="007124E5">
        <w:rPr>
          <w:spacing w:val="1"/>
        </w:rPr>
        <w:t xml:space="preserve"> </w:t>
      </w:r>
      <w:r w:rsidRPr="007124E5">
        <w:t>информационно-справочных</w:t>
      </w:r>
      <w:r w:rsidRPr="007124E5">
        <w:rPr>
          <w:spacing w:val="1"/>
        </w:rPr>
        <w:t xml:space="preserve"> </w:t>
      </w:r>
      <w:r w:rsidRPr="007124E5">
        <w:t>документах</w:t>
      </w:r>
      <w:r w:rsidRPr="007124E5">
        <w:rPr>
          <w:spacing w:val="1"/>
        </w:rPr>
        <w:t xml:space="preserve"> </w:t>
      </w:r>
      <w:r w:rsidRPr="007124E5">
        <w:t>отметка</w:t>
      </w:r>
      <w:r w:rsidRPr="007124E5">
        <w:rPr>
          <w:spacing w:val="1"/>
        </w:rPr>
        <w:t xml:space="preserve"> </w:t>
      </w:r>
      <w:r w:rsidRPr="007124E5">
        <w:t>о</w:t>
      </w:r>
      <w:r w:rsidRPr="007124E5">
        <w:rPr>
          <w:spacing w:val="1"/>
        </w:rPr>
        <w:t xml:space="preserve"> </w:t>
      </w:r>
      <w:r w:rsidRPr="007124E5">
        <w:t>приложении</w:t>
      </w:r>
      <w:r w:rsidRPr="007124E5">
        <w:rPr>
          <w:spacing w:val="1"/>
        </w:rPr>
        <w:t xml:space="preserve"> </w:t>
      </w:r>
      <w:r w:rsidRPr="007124E5">
        <w:t>оформляется</w:t>
      </w:r>
      <w:r w:rsidRPr="007124E5">
        <w:rPr>
          <w:spacing w:val="1"/>
        </w:rPr>
        <w:t xml:space="preserve"> </w:t>
      </w:r>
      <w:r w:rsidRPr="007124E5">
        <w:t>от</w:t>
      </w:r>
      <w:r w:rsidRPr="007124E5">
        <w:rPr>
          <w:spacing w:val="1"/>
        </w:rPr>
        <w:t xml:space="preserve"> </w:t>
      </w:r>
      <w:r w:rsidRPr="007124E5">
        <w:t>границы</w:t>
      </w:r>
      <w:r w:rsidRPr="007124E5">
        <w:rPr>
          <w:spacing w:val="1"/>
        </w:rPr>
        <w:t xml:space="preserve"> </w:t>
      </w:r>
      <w:r w:rsidRPr="007124E5">
        <w:t>левого</w:t>
      </w:r>
      <w:r w:rsidRPr="007124E5">
        <w:rPr>
          <w:spacing w:val="1"/>
        </w:rPr>
        <w:t xml:space="preserve"> </w:t>
      </w:r>
      <w:r w:rsidRPr="007124E5">
        <w:t>поля</w:t>
      </w:r>
      <w:r w:rsidRPr="007124E5">
        <w:rPr>
          <w:spacing w:val="1"/>
        </w:rPr>
        <w:t xml:space="preserve"> </w:t>
      </w:r>
      <w:r w:rsidRPr="007124E5">
        <w:t>документа</w:t>
      </w:r>
      <w:r w:rsidRPr="007124E5">
        <w:rPr>
          <w:spacing w:val="-1"/>
        </w:rPr>
        <w:t xml:space="preserve"> </w:t>
      </w:r>
      <w:r w:rsidRPr="007124E5">
        <w:t>под текстом (2</w:t>
      </w:r>
      <w:r w:rsidRPr="007124E5">
        <w:rPr>
          <w:spacing w:val="-4"/>
        </w:rPr>
        <w:t xml:space="preserve"> </w:t>
      </w:r>
      <w:r w:rsidRPr="007124E5">
        <w:t>интервала</w:t>
      </w:r>
      <w:r w:rsidRPr="007124E5">
        <w:rPr>
          <w:spacing w:val="-3"/>
        </w:rPr>
        <w:t xml:space="preserve"> </w:t>
      </w:r>
      <w:r w:rsidRPr="007124E5">
        <w:t>от</w:t>
      </w:r>
      <w:r w:rsidRPr="007124E5">
        <w:rPr>
          <w:spacing w:val="-5"/>
        </w:rPr>
        <w:t xml:space="preserve"> </w:t>
      </w:r>
      <w:r w:rsidRPr="007124E5">
        <w:t>текста)</w:t>
      </w:r>
      <w:r w:rsidRPr="007124E5">
        <w:rPr>
          <w:spacing w:val="3"/>
        </w:rPr>
        <w:t xml:space="preserve"> </w:t>
      </w:r>
      <w:r w:rsidRPr="007124E5">
        <w:t>следующим</w:t>
      </w:r>
      <w:r w:rsidRPr="007124E5">
        <w:rPr>
          <w:spacing w:val="-1"/>
        </w:rPr>
        <w:t xml:space="preserve"> </w:t>
      </w:r>
      <w:r w:rsidRPr="007124E5">
        <w:t>образом:</w:t>
      </w:r>
    </w:p>
    <w:p w:rsidR="00583394" w:rsidRPr="007124E5" w:rsidRDefault="00AF12E2" w:rsidP="00F11629">
      <w:pPr>
        <w:pStyle w:val="ConsPlusNormal"/>
        <w:spacing w:line="360" w:lineRule="auto"/>
        <w:ind w:right="-2" w:firstLine="709"/>
        <w:jc w:val="both"/>
        <w:rPr>
          <w:rFonts w:ascii="Times New Roman" w:hAnsi="Times New Roman" w:cs="Times New Roman"/>
          <w:sz w:val="28"/>
        </w:rPr>
      </w:pPr>
      <w:r w:rsidRPr="007124E5">
        <w:rPr>
          <w:rFonts w:ascii="Times New Roman" w:hAnsi="Times New Roman" w:cs="Times New Roman"/>
          <w:sz w:val="28"/>
        </w:rPr>
        <w:t xml:space="preserve">- </w:t>
      </w:r>
      <w:r w:rsidR="000E146E" w:rsidRPr="007124E5">
        <w:rPr>
          <w:rFonts w:ascii="Times New Roman" w:hAnsi="Times New Roman" w:cs="Times New Roman"/>
          <w:sz w:val="28"/>
        </w:rPr>
        <w:t>если приложение названо в тексте</w:t>
      </w:r>
      <w:r w:rsidRPr="007124E5">
        <w:rPr>
          <w:rFonts w:ascii="Times New Roman" w:hAnsi="Times New Roman" w:cs="Times New Roman"/>
          <w:sz w:val="28"/>
        </w:rPr>
        <w:t>:</w:t>
      </w:r>
    </w:p>
    <w:p w:rsidR="00AF12E2" w:rsidRPr="00082E53" w:rsidRDefault="00AF12E2" w:rsidP="009C1262">
      <w:pPr>
        <w:pStyle w:val="ConsPlusNormal"/>
        <w:ind w:right="-2" w:firstLine="709"/>
        <w:jc w:val="both"/>
        <w:rPr>
          <w:rFonts w:ascii="Times New Roman" w:hAnsi="Times New Roman" w:cs="Times New Roman"/>
          <w:sz w:val="20"/>
        </w:rPr>
      </w:pPr>
    </w:p>
    <w:p w:rsidR="00AF12E2" w:rsidRPr="007124E5" w:rsidRDefault="00AF12E2" w:rsidP="00375643">
      <w:pPr>
        <w:pStyle w:val="ConsPlusNormal"/>
        <w:spacing w:line="276" w:lineRule="auto"/>
        <w:ind w:right="-2"/>
        <w:jc w:val="both"/>
        <w:rPr>
          <w:rFonts w:ascii="Times New Roman" w:hAnsi="Times New Roman" w:cs="Times New Roman"/>
          <w:sz w:val="28"/>
          <w:szCs w:val="28"/>
        </w:rPr>
      </w:pPr>
      <w:r w:rsidRPr="007124E5">
        <w:rPr>
          <w:rFonts w:ascii="Times New Roman" w:hAnsi="Times New Roman" w:cs="Times New Roman"/>
          <w:sz w:val="28"/>
          <w:szCs w:val="28"/>
        </w:rPr>
        <w:t>Приложение: на 5 л. в 2 экз.</w:t>
      </w:r>
    </w:p>
    <w:p w:rsidR="00AF12E2" w:rsidRPr="00082E53" w:rsidRDefault="00AF12E2" w:rsidP="009C1262">
      <w:pPr>
        <w:pStyle w:val="ConsPlusNormal"/>
        <w:ind w:right="-2" w:firstLine="709"/>
        <w:jc w:val="both"/>
        <w:rPr>
          <w:rFonts w:ascii="Times New Roman" w:hAnsi="Times New Roman" w:cs="Times New Roman"/>
          <w:sz w:val="20"/>
        </w:rPr>
      </w:pPr>
    </w:p>
    <w:p w:rsidR="00AF12E2" w:rsidRPr="007124E5" w:rsidRDefault="00AF12E2" w:rsidP="00F11629">
      <w:pPr>
        <w:pStyle w:val="ConsPlusNormal"/>
        <w:spacing w:line="360" w:lineRule="auto"/>
        <w:ind w:right="-2" w:firstLine="709"/>
        <w:jc w:val="both"/>
        <w:rPr>
          <w:rFonts w:ascii="Times New Roman" w:hAnsi="Times New Roman" w:cs="Times New Roman"/>
          <w:sz w:val="28"/>
        </w:rPr>
      </w:pPr>
      <w:r w:rsidRPr="007124E5">
        <w:rPr>
          <w:rFonts w:ascii="Times New Roman" w:hAnsi="Times New Roman" w:cs="Times New Roman"/>
          <w:sz w:val="28"/>
        </w:rPr>
        <w:t>- если приложение не названо в тексте или если приложений несколько, указывают названия документов-приложений, количество листов и экземпляров каждого приложения. При наличии нескольких приложений их нумеруют:</w:t>
      </w:r>
    </w:p>
    <w:p w:rsidR="00AF12E2" w:rsidRPr="00082E53" w:rsidRDefault="00AF12E2" w:rsidP="00AF12E2">
      <w:pPr>
        <w:pStyle w:val="a7"/>
        <w:tabs>
          <w:tab w:val="left" w:pos="9354"/>
        </w:tabs>
        <w:spacing w:before="7"/>
        <w:ind w:left="0" w:right="-2" w:firstLine="0"/>
        <w:jc w:val="left"/>
        <w:rPr>
          <w:sz w:val="20"/>
          <w:szCs w:val="20"/>
        </w:rPr>
      </w:pPr>
    </w:p>
    <w:p w:rsidR="00AF12E2" w:rsidRPr="007124E5" w:rsidRDefault="00AF12E2" w:rsidP="00AF12E2">
      <w:pPr>
        <w:pStyle w:val="a7"/>
        <w:tabs>
          <w:tab w:val="left" w:pos="9354"/>
        </w:tabs>
        <w:spacing w:line="318" w:lineRule="exact"/>
        <w:ind w:left="0" w:right="-2" w:firstLine="0"/>
        <w:jc w:val="left"/>
      </w:pPr>
      <w:r w:rsidRPr="007124E5">
        <w:t>Приложение:</w:t>
      </w:r>
      <w:r w:rsidRPr="007124E5">
        <w:rPr>
          <w:spacing w:val="68"/>
        </w:rPr>
        <w:t xml:space="preserve"> </w:t>
      </w:r>
      <w:r w:rsidRPr="007124E5">
        <w:t>1.</w:t>
      </w:r>
      <w:r w:rsidRPr="007124E5">
        <w:rPr>
          <w:spacing w:val="-2"/>
        </w:rPr>
        <w:t xml:space="preserve"> </w:t>
      </w:r>
      <w:r w:rsidRPr="007124E5">
        <w:t>Справка</w:t>
      </w:r>
      <w:r w:rsidRPr="007124E5">
        <w:rPr>
          <w:spacing w:val="-4"/>
        </w:rPr>
        <w:t xml:space="preserve"> </w:t>
      </w:r>
      <w:r w:rsidRPr="007124E5">
        <w:t>о</w:t>
      </w:r>
      <w:r w:rsidRPr="007124E5">
        <w:rPr>
          <w:spacing w:val="1"/>
        </w:rPr>
        <w:t xml:space="preserve"> </w:t>
      </w:r>
      <w:r w:rsidRPr="007124E5">
        <w:t>состоянии</w:t>
      </w:r>
      <w:r w:rsidRPr="007124E5">
        <w:rPr>
          <w:spacing w:val="-4"/>
        </w:rPr>
        <w:t xml:space="preserve"> </w:t>
      </w:r>
      <w:r w:rsidRPr="007124E5">
        <w:t>…</w:t>
      </w:r>
      <w:r w:rsidRPr="007124E5">
        <w:rPr>
          <w:spacing w:val="-1"/>
        </w:rPr>
        <w:t xml:space="preserve"> </w:t>
      </w:r>
      <w:r w:rsidRPr="007124E5">
        <w:t>на</w:t>
      </w:r>
      <w:r w:rsidRPr="007124E5">
        <w:rPr>
          <w:spacing w:val="-1"/>
        </w:rPr>
        <w:t xml:space="preserve"> </w:t>
      </w:r>
      <w:r w:rsidRPr="007124E5">
        <w:t>3 л.</w:t>
      </w:r>
      <w:r w:rsidRPr="007124E5">
        <w:rPr>
          <w:spacing w:val="-1"/>
        </w:rPr>
        <w:t xml:space="preserve"> </w:t>
      </w:r>
      <w:r w:rsidRPr="007124E5">
        <w:t>в</w:t>
      </w:r>
      <w:r w:rsidRPr="007124E5">
        <w:rPr>
          <w:spacing w:val="-3"/>
        </w:rPr>
        <w:t xml:space="preserve"> </w:t>
      </w:r>
      <w:r w:rsidRPr="007124E5">
        <w:t>2 экз.</w:t>
      </w:r>
    </w:p>
    <w:p w:rsidR="00AF12E2" w:rsidRPr="007124E5" w:rsidRDefault="00067CCC" w:rsidP="00067CCC">
      <w:pPr>
        <w:pStyle w:val="ConsPlusNormal"/>
        <w:tabs>
          <w:tab w:val="left" w:pos="9354"/>
        </w:tabs>
        <w:spacing w:line="276" w:lineRule="auto"/>
        <w:ind w:right="-2" w:firstLine="1701"/>
        <w:jc w:val="both"/>
        <w:rPr>
          <w:rFonts w:ascii="Times New Roman" w:hAnsi="Times New Roman" w:cs="Times New Roman"/>
          <w:sz w:val="28"/>
          <w:szCs w:val="28"/>
        </w:rPr>
      </w:pPr>
      <w:r>
        <w:rPr>
          <w:rFonts w:ascii="Times New Roman" w:hAnsi="Times New Roman" w:cs="Times New Roman"/>
          <w:sz w:val="28"/>
          <w:szCs w:val="28"/>
        </w:rPr>
        <w:t xml:space="preserve"> </w:t>
      </w:r>
      <w:r w:rsidR="00AF12E2" w:rsidRPr="007124E5">
        <w:rPr>
          <w:rFonts w:ascii="Times New Roman" w:hAnsi="Times New Roman" w:cs="Times New Roman"/>
          <w:sz w:val="28"/>
          <w:szCs w:val="28"/>
        </w:rPr>
        <w:t>2. Проект</w:t>
      </w:r>
      <w:r w:rsidR="00AF12E2" w:rsidRPr="007124E5">
        <w:rPr>
          <w:rFonts w:ascii="Times New Roman" w:hAnsi="Times New Roman" w:cs="Times New Roman"/>
          <w:spacing w:val="-3"/>
          <w:sz w:val="28"/>
          <w:szCs w:val="28"/>
        </w:rPr>
        <w:t xml:space="preserve"> </w:t>
      </w:r>
      <w:r w:rsidR="00AF12E2" w:rsidRPr="007124E5">
        <w:rPr>
          <w:rFonts w:ascii="Times New Roman" w:hAnsi="Times New Roman" w:cs="Times New Roman"/>
          <w:sz w:val="28"/>
          <w:szCs w:val="28"/>
        </w:rPr>
        <w:t>положения …</w:t>
      </w:r>
      <w:r w:rsidR="00AF12E2" w:rsidRPr="007124E5">
        <w:rPr>
          <w:rFonts w:ascii="Times New Roman" w:hAnsi="Times New Roman" w:cs="Times New Roman"/>
          <w:spacing w:val="-3"/>
          <w:sz w:val="28"/>
          <w:szCs w:val="28"/>
        </w:rPr>
        <w:t xml:space="preserve"> </w:t>
      </w:r>
      <w:r w:rsidR="00AF12E2" w:rsidRPr="007124E5">
        <w:rPr>
          <w:rFonts w:ascii="Times New Roman" w:hAnsi="Times New Roman" w:cs="Times New Roman"/>
          <w:sz w:val="28"/>
          <w:szCs w:val="28"/>
        </w:rPr>
        <w:t>на 9 л.</w:t>
      </w:r>
      <w:r w:rsidR="00AF12E2" w:rsidRPr="007124E5">
        <w:rPr>
          <w:rFonts w:ascii="Times New Roman" w:hAnsi="Times New Roman" w:cs="Times New Roman"/>
          <w:spacing w:val="-5"/>
          <w:sz w:val="28"/>
          <w:szCs w:val="28"/>
        </w:rPr>
        <w:t xml:space="preserve"> </w:t>
      </w:r>
      <w:r w:rsidR="00AF12E2" w:rsidRPr="007124E5">
        <w:rPr>
          <w:rFonts w:ascii="Times New Roman" w:hAnsi="Times New Roman" w:cs="Times New Roman"/>
          <w:sz w:val="28"/>
          <w:szCs w:val="28"/>
        </w:rPr>
        <w:t>в</w:t>
      </w:r>
      <w:r w:rsidR="00AF12E2" w:rsidRPr="007124E5">
        <w:rPr>
          <w:rFonts w:ascii="Times New Roman" w:hAnsi="Times New Roman" w:cs="Times New Roman"/>
          <w:spacing w:val="-2"/>
          <w:sz w:val="28"/>
          <w:szCs w:val="28"/>
        </w:rPr>
        <w:t xml:space="preserve"> </w:t>
      </w:r>
      <w:r w:rsidR="00AF12E2" w:rsidRPr="007124E5">
        <w:rPr>
          <w:rFonts w:ascii="Times New Roman" w:hAnsi="Times New Roman" w:cs="Times New Roman"/>
          <w:sz w:val="28"/>
          <w:szCs w:val="28"/>
        </w:rPr>
        <w:t>3</w:t>
      </w:r>
      <w:r w:rsidR="00AF12E2" w:rsidRPr="007124E5">
        <w:rPr>
          <w:rFonts w:ascii="Times New Roman" w:hAnsi="Times New Roman" w:cs="Times New Roman"/>
          <w:spacing w:val="1"/>
          <w:sz w:val="28"/>
          <w:szCs w:val="28"/>
        </w:rPr>
        <w:t xml:space="preserve"> </w:t>
      </w:r>
      <w:r w:rsidR="00AF12E2" w:rsidRPr="007124E5">
        <w:rPr>
          <w:rFonts w:ascii="Times New Roman" w:hAnsi="Times New Roman" w:cs="Times New Roman"/>
          <w:sz w:val="28"/>
          <w:szCs w:val="28"/>
        </w:rPr>
        <w:t>экз.</w:t>
      </w:r>
    </w:p>
    <w:p w:rsidR="00452A11" w:rsidRPr="00082E53" w:rsidRDefault="00452A11" w:rsidP="009C1262">
      <w:pPr>
        <w:pStyle w:val="ConsPlusNormal"/>
        <w:tabs>
          <w:tab w:val="left" w:pos="9354"/>
        </w:tabs>
        <w:ind w:right="-2"/>
        <w:jc w:val="both"/>
        <w:rPr>
          <w:rFonts w:ascii="Times New Roman" w:hAnsi="Times New Roman" w:cs="Times New Roman"/>
          <w:sz w:val="20"/>
        </w:rPr>
      </w:pPr>
    </w:p>
    <w:p w:rsidR="009C1262" w:rsidRPr="007124E5" w:rsidRDefault="00AF12E2" w:rsidP="00F11629">
      <w:pPr>
        <w:pStyle w:val="ConsPlusNormal"/>
        <w:tabs>
          <w:tab w:val="left" w:pos="9354"/>
        </w:tabs>
        <w:spacing w:line="360" w:lineRule="auto"/>
        <w:ind w:right="-2" w:firstLine="709"/>
        <w:jc w:val="both"/>
        <w:rPr>
          <w:rFonts w:ascii="Times New Roman" w:hAnsi="Times New Roman" w:cs="Times New Roman"/>
          <w:spacing w:val="-67"/>
          <w:sz w:val="28"/>
        </w:rPr>
      </w:pPr>
      <w:r w:rsidRPr="007124E5">
        <w:rPr>
          <w:rFonts w:ascii="Times New Roman" w:hAnsi="Times New Roman" w:cs="Times New Roman"/>
          <w:sz w:val="28"/>
          <w:szCs w:val="28"/>
        </w:rPr>
        <w:t xml:space="preserve">- </w:t>
      </w:r>
      <w:r w:rsidRPr="007124E5">
        <w:rPr>
          <w:rFonts w:ascii="Times New Roman" w:hAnsi="Times New Roman" w:cs="Times New Roman"/>
          <w:sz w:val="28"/>
        </w:rPr>
        <w:t xml:space="preserve">если приложения сброшюрованы, то </w:t>
      </w:r>
      <w:r w:rsidR="00067CCC">
        <w:rPr>
          <w:rFonts w:ascii="Times New Roman" w:hAnsi="Times New Roman" w:cs="Times New Roman"/>
          <w:sz w:val="28"/>
        </w:rPr>
        <w:t>количеств</w:t>
      </w:r>
      <w:r w:rsidRPr="007124E5">
        <w:rPr>
          <w:rFonts w:ascii="Times New Roman" w:hAnsi="Times New Roman" w:cs="Times New Roman"/>
          <w:sz w:val="28"/>
        </w:rPr>
        <w:t>о листов не указывают.</w:t>
      </w:r>
      <w:r w:rsidRPr="007124E5">
        <w:rPr>
          <w:rFonts w:ascii="Times New Roman" w:hAnsi="Times New Roman" w:cs="Times New Roman"/>
          <w:spacing w:val="-67"/>
          <w:sz w:val="28"/>
        </w:rPr>
        <w:t xml:space="preserve"> </w:t>
      </w:r>
    </w:p>
    <w:p w:rsidR="009038AD" w:rsidRPr="00082E53" w:rsidRDefault="009038AD" w:rsidP="00AF12E2">
      <w:pPr>
        <w:pStyle w:val="ConsPlusNormal"/>
        <w:tabs>
          <w:tab w:val="left" w:pos="9354"/>
        </w:tabs>
        <w:spacing w:line="276" w:lineRule="auto"/>
        <w:ind w:right="-2" w:firstLine="709"/>
        <w:jc w:val="both"/>
        <w:rPr>
          <w:rFonts w:ascii="Times New Roman" w:hAnsi="Times New Roman" w:cs="Times New Roman"/>
          <w:sz w:val="20"/>
        </w:rPr>
      </w:pPr>
    </w:p>
    <w:p w:rsidR="000A0510" w:rsidRPr="007124E5" w:rsidRDefault="00AF12E2" w:rsidP="000A0510">
      <w:pPr>
        <w:pStyle w:val="a7"/>
        <w:tabs>
          <w:tab w:val="left" w:pos="3544"/>
        </w:tabs>
        <w:spacing w:line="235" w:lineRule="auto"/>
        <w:ind w:left="0" w:right="-2" w:firstLine="0"/>
        <w:jc w:val="left"/>
        <w:rPr>
          <w:spacing w:val="-67"/>
        </w:rPr>
      </w:pPr>
      <w:r w:rsidRPr="007124E5">
        <w:t xml:space="preserve">Приложение: в </w:t>
      </w:r>
      <w:r w:rsidR="00C02B81" w:rsidRPr="007124E5">
        <w:t xml:space="preserve">1 </w:t>
      </w:r>
      <w:r w:rsidRPr="007124E5">
        <w:t>экз.</w:t>
      </w:r>
      <w:r w:rsidRPr="007124E5">
        <w:rPr>
          <w:spacing w:val="-67"/>
        </w:rPr>
        <w:t xml:space="preserve"> </w:t>
      </w:r>
    </w:p>
    <w:p w:rsidR="009C1262" w:rsidRPr="00082E53" w:rsidRDefault="009C1262" w:rsidP="00AF12E2">
      <w:pPr>
        <w:pStyle w:val="a7"/>
        <w:tabs>
          <w:tab w:val="left" w:pos="3544"/>
        </w:tabs>
        <w:spacing w:line="235" w:lineRule="auto"/>
        <w:ind w:left="0" w:right="-2" w:firstLine="709"/>
        <w:jc w:val="left"/>
        <w:rPr>
          <w:sz w:val="20"/>
          <w:szCs w:val="20"/>
        </w:rPr>
      </w:pPr>
    </w:p>
    <w:p w:rsidR="00AF12E2" w:rsidRPr="007124E5" w:rsidRDefault="00AF12E2" w:rsidP="00AF12E2">
      <w:pPr>
        <w:pStyle w:val="a7"/>
        <w:tabs>
          <w:tab w:val="left" w:pos="3544"/>
        </w:tabs>
        <w:spacing w:line="235" w:lineRule="auto"/>
        <w:ind w:left="0" w:right="-2" w:firstLine="709"/>
        <w:jc w:val="left"/>
      </w:pPr>
      <w:r w:rsidRPr="007124E5">
        <w:t>или</w:t>
      </w:r>
    </w:p>
    <w:p w:rsidR="00AF12E2" w:rsidRPr="00082E53" w:rsidRDefault="00AF12E2" w:rsidP="00AF12E2">
      <w:pPr>
        <w:pStyle w:val="a7"/>
        <w:tabs>
          <w:tab w:val="left" w:pos="1415"/>
        </w:tabs>
        <w:spacing w:before="11"/>
        <w:ind w:left="0" w:firstLine="709"/>
        <w:jc w:val="left"/>
        <w:rPr>
          <w:sz w:val="20"/>
          <w:szCs w:val="20"/>
        </w:rPr>
      </w:pPr>
    </w:p>
    <w:p w:rsidR="00AF12E2" w:rsidRPr="007124E5" w:rsidRDefault="00AF12E2" w:rsidP="000A0510">
      <w:pPr>
        <w:pStyle w:val="ConsPlusNormal"/>
        <w:tabs>
          <w:tab w:val="left" w:pos="9354"/>
        </w:tabs>
        <w:spacing w:line="276" w:lineRule="auto"/>
        <w:ind w:right="-2"/>
        <w:jc w:val="both"/>
        <w:rPr>
          <w:rFonts w:ascii="Times New Roman" w:hAnsi="Times New Roman" w:cs="Times New Roman"/>
          <w:sz w:val="28"/>
          <w:szCs w:val="28"/>
        </w:rPr>
      </w:pPr>
      <w:r w:rsidRPr="007124E5">
        <w:rPr>
          <w:rFonts w:ascii="Times New Roman" w:hAnsi="Times New Roman" w:cs="Times New Roman"/>
          <w:sz w:val="28"/>
          <w:szCs w:val="28"/>
        </w:rPr>
        <w:t>Приложение:</w:t>
      </w:r>
      <w:r w:rsidRPr="007124E5">
        <w:rPr>
          <w:rFonts w:ascii="Times New Roman" w:hAnsi="Times New Roman" w:cs="Times New Roman"/>
          <w:spacing w:val="-2"/>
          <w:sz w:val="28"/>
          <w:szCs w:val="28"/>
        </w:rPr>
        <w:t xml:space="preserve"> </w:t>
      </w:r>
      <w:r w:rsidRPr="007124E5">
        <w:rPr>
          <w:rFonts w:ascii="Times New Roman" w:hAnsi="Times New Roman" w:cs="Times New Roman"/>
          <w:sz w:val="28"/>
          <w:szCs w:val="28"/>
        </w:rPr>
        <w:t>техническое</w:t>
      </w:r>
      <w:r w:rsidRPr="007124E5">
        <w:rPr>
          <w:rFonts w:ascii="Times New Roman" w:hAnsi="Times New Roman" w:cs="Times New Roman"/>
          <w:spacing w:val="-2"/>
          <w:sz w:val="28"/>
          <w:szCs w:val="28"/>
        </w:rPr>
        <w:t xml:space="preserve"> </w:t>
      </w:r>
      <w:r w:rsidRPr="007124E5">
        <w:rPr>
          <w:rFonts w:ascii="Times New Roman" w:hAnsi="Times New Roman" w:cs="Times New Roman"/>
          <w:sz w:val="28"/>
          <w:szCs w:val="28"/>
        </w:rPr>
        <w:t>задание</w:t>
      </w:r>
      <w:r w:rsidRPr="007124E5">
        <w:rPr>
          <w:rFonts w:ascii="Times New Roman" w:hAnsi="Times New Roman" w:cs="Times New Roman"/>
          <w:spacing w:val="-2"/>
          <w:sz w:val="28"/>
          <w:szCs w:val="28"/>
        </w:rPr>
        <w:t xml:space="preserve"> </w:t>
      </w:r>
      <w:r w:rsidRPr="007124E5">
        <w:rPr>
          <w:rFonts w:ascii="Times New Roman" w:hAnsi="Times New Roman" w:cs="Times New Roman"/>
          <w:sz w:val="28"/>
          <w:szCs w:val="28"/>
        </w:rPr>
        <w:t>на</w:t>
      </w:r>
      <w:r w:rsidRPr="007124E5">
        <w:rPr>
          <w:rFonts w:ascii="Times New Roman" w:hAnsi="Times New Roman" w:cs="Times New Roman"/>
          <w:spacing w:val="-3"/>
          <w:sz w:val="28"/>
          <w:szCs w:val="28"/>
        </w:rPr>
        <w:t xml:space="preserve"> </w:t>
      </w:r>
      <w:r w:rsidRPr="007124E5">
        <w:rPr>
          <w:rFonts w:ascii="Times New Roman" w:hAnsi="Times New Roman" w:cs="Times New Roman"/>
          <w:sz w:val="28"/>
          <w:szCs w:val="28"/>
        </w:rPr>
        <w:t>разработку</w:t>
      </w:r>
      <w:r w:rsidRPr="007124E5">
        <w:rPr>
          <w:rFonts w:ascii="Times New Roman" w:hAnsi="Times New Roman" w:cs="Times New Roman"/>
          <w:spacing w:val="-6"/>
          <w:sz w:val="28"/>
          <w:szCs w:val="28"/>
        </w:rPr>
        <w:t xml:space="preserve"> </w:t>
      </w:r>
      <w:r w:rsidRPr="007124E5">
        <w:rPr>
          <w:rFonts w:ascii="Times New Roman" w:hAnsi="Times New Roman" w:cs="Times New Roman"/>
          <w:sz w:val="28"/>
          <w:szCs w:val="28"/>
        </w:rPr>
        <w:t>...</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в 2</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экз.</w:t>
      </w:r>
    </w:p>
    <w:p w:rsidR="000A0510" w:rsidRPr="00082E53" w:rsidRDefault="000A0510" w:rsidP="000A0510">
      <w:pPr>
        <w:pStyle w:val="ConsPlusNormal"/>
        <w:tabs>
          <w:tab w:val="left" w:pos="9354"/>
        </w:tabs>
        <w:spacing w:line="276" w:lineRule="auto"/>
        <w:ind w:right="-2"/>
        <w:jc w:val="both"/>
        <w:rPr>
          <w:rFonts w:ascii="Times New Roman" w:hAnsi="Times New Roman" w:cs="Times New Roman"/>
          <w:sz w:val="20"/>
        </w:rPr>
      </w:pPr>
    </w:p>
    <w:p w:rsidR="000A0510" w:rsidRPr="007124E5" w:rsidRDefault="000A0510" w:rsidP="00F11629">
      <w:pPr>
        <w:pStyle w:val="ConsPlusNormal"/>
        <w:tabs>
          <w:tab w:val="left" w:pos="9354"/>
        </w:tabs>
        <w:spacing w:line="360" w:lineRule="auto"/>
        <w:ind w:right="-2" w:firstLine="709"/>
        <w:jc w:val="both"/>
        <w:rPr>
          <w:rFonts w:ascii="Times New Roman" w:hAnsi="Times New Roman" w:cs="Times New Roman"/>
          <w:sz w:val="28"/>
        </w:rPr>
      </w:pPr>
      <w:r w:rsidRPr="007124E5">
        <w:rPr>
          <w:rFonts w:ascii="Times New Roman" w:hAnsi="Times New Roman" w:cs="Times New Roman"/>
          <w:sz w:val="28"/>
          <w:szCs w:val="28"/>
        </w:rPr>
        <w:t xml:space="preserve">- </w:t>
      </w:r>
      <w:r w:rsidRPr="007124E5">
        <w:rPr>
          <w:rFonts w:ascii="Times New Roman" w:hAnsi="Times New Roman" w:cs="Times New Roman"/>
          <w:sz w:val="28"/>
        </w:rPr>
        <w:t>если</w:t>
      </w:r>
      <w:r w:rsidRPr="007124E5">
        <w:rPr>
          <w:rFonts w:ascii="Times New Roman" w:hAnsi="Times New Roman" w:cs="Times New Roman"/>
          <w:spacing w:val="1"/>
          <w:sz w:val="28"/>
        </w:rPr>
        <w:t xml:space="preserve"> </w:t>
      </w:r>
      <w:r w:rsidRPr="007124E5">
        <w:rPr>
          <w:rFonts w:ascii="Times New Roman" w:hAnsi="Times New Roman" w:cs="Times New Roman"/>
          <w:sz w:val="28"/>
        </w:rPr>
        <w:t>документ,</w:t>
      </w:r>
      <w:r w:rsidRPr="007124E5">
        <w:rPr>
          <w:rFonts w:ascii="Times New Roman" w:hAnsi="Times New Roman" w:cs="Times New Roman"/>
          <w:spacing w:val="1"/>
          <w:sz w:val="28"/>
        </w:rPr>
        <w:t xml:space="preserve"> </w:t>
      </w:r>
      <w:r w:rsidRPr="007124E5">
        <w:rPr>
          <w:rFonts w:ascii="Times New Roman" w:hAnsi="Times New Roman" w:cs="Times New Roman"/>
          <w:sz w:val="28"/>
        </w:rPr>
        <w:t>являющийся</w:t>
      </w:r>
      <w:r w:rsidRPr="007124E5">
        <w:rPr>
          <w:rFonts w:ascii="Times New Roman" w:hAnsi="Times New Roman" w:cs="Times New Roman"/>
          <w:spacing w:val="1"/>
          <w:sz w:val="28"/>
        </w:rPr>
        <w:t xml:space="preserve"> </w:t>
      </w:r>
      <w:r w:rsidRPr="007124E5">
        <w:rPr>
          <w:rFonts w:ascii="Times New Roman" w:hAnsi="Times New Roman" w:cs="Times New Roman"/>
          <w:sz w:val="28"/>
        </w:rPr>
        <w:t>приложением,</w:t>
      </w:r>
      <w:r w:rsidRPr="007124E5">
        <w:rPr>
          <w:rFonts w:ascii="Times New Roman" w:hAnsi="Times New Roman" w:cs="Times New Roman"/>
          <w:spacing w:val="1"/>
          <w:sz w:val="28"/>
        </w:rPr>
        <w:t xml:space="preserve"> </w:t>
      </w:r>
      <w:r w:rsidRPr="007124E5">
        <w:rPr>
          <w:rFonts w:ascii="Times New Roman" w:hAnsi="Times New Roman" w:cs="Times New Roman"/>
          <w:sz w:val="28"/>
        </w:rPr>
        <w:t>имеет</w:t>
      </w:r>
      <w:r w:rsidRPr="007124E5">
        <w:rPr>
          <w:rFonts w:ascii="Times New Roman" w:hAnsi="Times New Roman" w:cs="Times New Roman"/>
          <w:spacing w:val="1"/>
          <w:sz w:val="28"/>
        </w:rPr>
        <w:t xml:space="preserve"> </w:t>
      </w:r>
      <w:r w:rsidRPr="007124E5">
        <w:rPr>
          <w:rFonts w:ascii="Times New Roman" w:hAnsi="Times New Roman" w:cs="Times New Roman"/>
          <w:sz w:val="28"/>
        </w:rPr>
        <w:t>приложения</w:t>
      </w:r>
      <w:r w:rsidRPr="007124E5">
        <w:rPr>
          <w:rFonts w:ascii="Times New Roman" w:hAnsi="Times New Roman" w:cs="Times New Roman"/>
          <w:spacing w:val="1"/>
          <w:sz w:val="28"/>
        </w:rPr>
        <w:t xml:space="preserve"> </w:t>
      </w:r>
      <w:r w:rsidRPr="007124E5">
        <w:rPr>
          <w:rFonts w:ascii="Times New Roman" w:hAnsi="Times New Roman" w:cs="Times New Roman"/>
          <w:sz w:val="28"/>
        </w:rPr>
        <w:t>с</w:t>
      </w:r>
      <w:r w:rsidRPr="007124E5">
        <w:rPr>
          <w:rFonts w:ascii="Times New Roman" w:hAnsi="Times New Roman" w:cs="Times New Roman"/>
          <w:spacing w:val="1"/>
          <w:sz w:val="28"/>
        </w:rPr>
        <w:t xml:space="preserve"> </w:t>
      </w:r>
      <w:r w:rsidRPr="007124E5">
        <w:rPr>
          <w:rFonts w:ascii="Times New Roman" w:hAnsi="Times New Roman" w:cs="Times New Roman"/>
          <w:sz w:val="28"/>
        </w:rPr>
        <w:t>самостоятельной</w:t>
      </w:r>
      <w:r w:rsidRPr="007124E5">
        <w:rPr>
          <w:rFonts w:ascii="Times New Roman" w:hAnsi="Times New Roman" w:cs="Times New Roman"/>
          <w:spacing w:val="-1"/>
          <w:sz w:val="28"/>
        </w:rPr>
        <w:t xml:space="preserve"> </w:t>
      </w:r>
      <w:r w:rsidRPr="007124E5">
        <w:rPr>
          <w:rFonts w:ascii="Times New Roman" w:hAnsi="Times New Roman" w:cs="Times New Roman"/>
          <w:sz w:val="28"/>
        </w:rPr>
        <w:t>нумерацией</w:t>
      </w:r>
      <w:r w:rsidRPr="007124E5">
        <w:rPr>
          <w:rFonts w:ascii="Times New Roman" w:hAnsi="Times New Roman" w:cs="Times New Roman"/>
          <w:spacing w:val="1"/>
          <w:sz w:val="28"/>
        </w:rPr>
        <w:t xml:space="preserve"> </w:t>
      </w:r>
      <w:r w:rsidRPr="007124E5">
        <w:rPr>
          <w:rFonts w:ascii="Times New Roman" w:hAnsi="Times New Roman" w:cs="Times New Roman"/>
          <w:sz w:val="28"/>
        </w:rPr>
        <w:t>страниц</w:t>
      </w:r>
      <w:r w:rsidR="00C02B81" w:rsidRPr="007124E5">
        <w:rPr>
          <w:rFonts w:ascii="Times New Roman" w:hAnsi="Times New Roman" w:cs="Times New Roman"/>
          <w:sz w:val="28"/>
        </w:rPr>
        <w:t>:</w:t>
      </w:r>
    </w:p>
    <w:p w:rsidR="00C02B81" w:rsidRPr="00082E53" w:rsidRDefault="00C02B81" w:rsidP="000A0510">
      <w:pPr>
        <w:pStyle w:val="ConsPlusNormal"/>
        <w:tabs>
          <w:tab w:val="left" w:pos="9354"/>
        </w:tabs>
        <w:spacing w:line="276" w:lineRule="auto"/>
        <w:ind w:right="-2"/>
        <w:jc w:val="both"/>
        <w:rPr>
          <w:rFonts w:ascii="Times New Roman" w:hAnsi="Times New Roman" w:cs="Times New Roman"/>
          <w:sz w:val="20"/>
        </w:rPr>
      </w:pPr>
    </w:p>
    <w:p w:rsidR="00C02B81" w:rsidRPr="007124E5" w:rsidRDefault="00C02B81" w:rsidP="00C02B81">
      <w:pPr>
        <w:pStyle w:val="a7"/>
        <w:tabs>
          <w:tab w:val="left" w:pos="9214"/>
        </w:tabs>
        <w:spacing w:line="235" w:lineRule="auto"/>
        <w:ind w:left="0" w:right="-2" w:firstLine="0"/>
      </w:pPr>
      <w:r w:rsidRPr="007124E5">
        <w:t xml:space="preserve">Приложение: письмо </w:t>
      </w:r>
      <w:proofErr w:type="spellStart"/>
      <w:r w:rsidRPr="007124E5">
        <w:t>Росархива</w:t>
      </w:r>
      <w:proofErr w:type="spellEnd"/>
      <w:r w:rsidRPr="007124E5">
        <w:t xml:space="preserve"> от 05.06.2015 № 02-6/172 и приложения к</w:t>
      </w:r>
      <w:r w:rsidRPr="007124E5">
        <w:rPr>
          <w:spacing w:val="1"/>
        </w:rPr>
        <w:t xml:space="preserve"> </w:t>
      </w:r>
      <w:r w:rsidRPr="007124E5">
        <w:t>нему,</w:t>
      </w:r>
      <w:r w:rsidRPr="007124E5">
        <w:rPr>
          <w:spacing w:val="-2"/>
        </w:rPr>
        <w:t xml:space="preserve"> </w:t>
      </w:r>
      <w:r w:rsidRPr="007124E5">
        <w:t>всего</w:t>
      </w:r>
      <w:r w:rsidRPr="007124E5">
        <w:rPr>
          <w:spacing w:val="1"/>
        </w:rPr>
        <w:t xml:space="preserve"> </w:t>
      </w:r>
      <w:r w:rsidRPr="007124E5">
        <w:t>на</w:t>
      </w:r>
      <w:r w:rsidRPr="007124E5">
        <w:rPr>
          <w:spacing w:val="-3"/>
        </w:rPr>
        <w:t xml:space="preserve"> </w:t>
      </w:r>
      <w:r w:rsidRPr="007124E5">
        <w:t>5</w:t>
      </w:r>
      <w:r w:rsidRPr="007124E5">
        <w:rPr>
          <w:spacing w:val="1"/>
        </w:rPr>
        <w:t xml:space="preserve"> </w:t>
      </w:r>
      <w:r w:rsidRPr="007124E5">
        <w:t>л.</w:t>
      </w:r>
    </w:p>
    <w:p w:rsidR="00C02B81" w:rsidRPr="00082E53" w:rsidRDefault="00C02B81" w:rsidP="00C02B81">
      <w:pPr>
        <w:pStyle w:val="ConsPlusNormal"/>
        <w:tabs>
          <w:tab w:val="left" w:pos="9354"/>
        </w:tabs>
        <w:spacing w:line="276" w:lineRule="auto"/>
        <w:ind w:right="-2"/>
        <w:jc w:val="both"/>
        <w:rPr>
          <w:rFonts w:ascii="Times New Roman" w:hAnsi="Times New Roman" w:cs="Times New Roman"/>
          <w:sz w:val="20"/>
        </w:rPr>
      </w:pPr>
    </w:p>
    <w:p w:rsidR="00C02B81" w:rsidRPr="007124E5" w:rsidRDefault="00C02B81" w:rsidP="00F11629">
      <w:pPr>
        <w:pStyle w:val="ConsPlusNormal"/>
        <w:tabs>
          <w:tab w:val="left" w:pos="9354"/>
        </w:tabs>
        <w:spacing w:line="360" w:lineRule="auto"/>
        <w:ind w:right="-2" w:firstLine="709"/>
        <w:jc w:val="both"/>
        <w:rPr>
          <w:rFonts w:ascii="Times New Roman" w:hAnsi="Times New Roman" w:cs="Times New Roman"/>
          <w:sz w:val="28"/>
        </w:rPr>
      </w:pPr>
      <w:r w:rsidRPr="007124E5">
        <w:rPr>
          <w:rFonts w:ascii="Times New Roman" w:hAnsi="Times New Roman" w:cs="Times New Roman"/>
          <w:sz w:val="28"/>
        </w:rPr>
        <w:t xml:space="preserve">- если приложением является машинный носитель информации (оптический диск, </w:t>
      </w:r>
      <w:proofErr w:type="spellStart"/>
      <w:r w:rsidRPr="007124E5">
        <w:rPr>
          <w:rFonts w:ascii="Times New Roman" w:hAnsi="Times New Roman" w:cs="Times New Roman"/>
          <w:sz w:val="28"/>
        </w:rPr>
        <w:t>флеш</w:t>
      </w:r>
      <w:proofErr w:type="spellEnd"/>
      <w:r w:rsidRPr="007124E5">
        <w:rPr>
          <w:rFonts w:ascii="Times New Roman" w:hAnsi="Times New Roman" w:cs="Times New Roman"/>
          <w:sz w:val="28"/>
        </w:rPr>
        <w:t>-накопитель, накопитель на жестких магнитных дисках, твердотельный накопитель и другие):</w:t>
      </w:r>
    </w:p>
    <w:p w:rsidR="00C02B81" w:rsidRPr="00082E53" w:rsidRDefault="00C02B81" w:rsidP="000A0510">
      <w:pPr>
        <w:pStyle w:val="ConsPlusNormal"/>
        <w:tabs>
          <w:tab w:val="left" w:pos="9354"/>
        </w:tabs>
        <w:spacing w:line="276" w:lineRule="auto"/>
        <w:ind w:right="-2"/>
        <w:jc w:val="both"/>
        <w:rPr>
          <w:rFonts w:ascii="Times New Roman" w:hAnsi="Times New Roman" w:cs="Times New Roman"/>
          <w:sz w:val="20"/>
        </w:rPr>
      </w:pPr>
    </w:p>
    <w:p w:rsidR="00C02B81" w:rsidRPr="007124E5" w:rsidRDefault="00C02B81" w:rsidP="00C02B81">
      <w:pPr>
        <w:pStyle w:val="a7"/>
        <w:spacing w:line="235" w:lineRule="auto"/>
        <w:ind w:left="0" w:right="-2" w:firstLine="0"/>
        <w:jc w:val="left"/>
      </w:pPr>
      <w:r w:rsidRPr="007124E5">
        <w:t>Приложение: оптический диск в 1 экз.</w:t>
      </w:r>
    </w:p>
    <w:p w:rsidR="009C1262" w:rsidRPr="00082E53" w:rsidRDefault="009C1262" w:rsidP="00C02B81">
      <w:pPr>
        <w:pStyle w:val="a7"/>
        <w:spacing w:line="235" w:lineRule="auto"/>
        <w:ind w:left="0" w:right="-2" w:firstLine="0"/>
        <w:jc w:val="left"/>
        <w:rPr>
          <w:spacing w:val="-67"/>
          <w:sz w:val="20"/>
          <w:szCs w:val="20"/>
        </w:rPr>
      </w:pPr>
    </w:p>
    <w:p w:rsidR="00C02B81" w:rsidRPr="007124E5" w:rsidRDefault="00C02B81" w:rsidP="00C02B81">
      <w:pPr>
        <w:pStyle w:val="a7"/>
        <w:spacing w:line="235" w:lineRule="auto"/>
        <w:ind w:left="0" w:right="-2" w:firstLine="0"/>
        <w:jc w:val="left"/>
      </w:pPr>
      <w:r w:rsidRPr="007124E5">
        <w:rPr>
          <w:spacing w:val="-67"/>
        </w:rPr>
        <w:t xml:space="preserve"> </w:t>
      </w:r>
      <w:r w:rsidRPr="007124E5">
        <w:t>или</w:t>
      </w:r>
    </w:p>
    <w:p w:rsidR="00C02B81" w:rsidRPr="00082E53" w:rsidRDefault="00C02B81" w:rsidP="00C02B81">
      <w:pPr>
        <w:pStyle w:val="a7"/>
        <w:spacing w:before="11"/>
        <w:ind w:left="0" w:right="-2" w:firstLine="0"/>
        <w:jc w:val="left"/>
        <w:rPr>
          <w:sz w:val="20"/>
          <w:szCs w:val="20"/>
        </w:rPr>
      </w:pPr>
    </w:p>
    <w:p w:rsidR="00C02B81" w:rsidRPr="007124E5" w:rsidRDefault="00C02B81" w:rsidP="00C02B81">
      <w:pPr>
        <w:pStyle w:val="a7"/>
        <w:ind w:left="0" w:right="-2" w:firstLine="0"/>
        <w:jc w:val="left"/>
      </w:pPr>
      <w:r w:rsidRPr="007124E5">
        <w:t xml:space="preserve">Приложение: </w:t>
      </w:r>
      <w:proofErr w:type="spellStart"/>
      <w:r w:rsidRPr="007124E5">
        <w:t>флеш</w:t>
      </w:r>
      <w:proofErr w:type="spellEnd"/>
      <w:r w:rsidRPr="007124E5">
        <w:t>-накопитель</w:t>
      </w:r>
      <w:r w:rsidRPr="007124E5">
        <w:rPr>
          <w:spacing w:val="-2"/>
        </w:rPr>
        <w:t xml:space="preserve"> </w:t>
      </w:r>
      <w:r w:rsidRPr="007124E5">
        <w:t>в</w:t>
      </w:r>
      <w:r w:rsidRPr="007124E5">
        <w:rPr>
          <w:spacing w:val="-4"/>
        </w:rPr>
        <w:t xml:space="preserve"> </w:t>
      </w:r>
      <w:r w:rsidRPr="007124E5">
        <w:t>1</w:t>
      </w:r>
      <w:r w:rsidRPr="007124E5">
        <w:rPr>
          <w:spacing w:val="-1"/>
        </w:rPr>
        <w:t xml:space="preserve"> </w:t>
      </w:r>
      <w:r w:rsidRPr="007124E5">
        <w:t>экз.</w:t>
      </w:r>
    </w:p>
    <w:p w:rsidR="00C02B81" w:rsidRPr="00082E53" w:rsidRDefault="00C02B81" w:rsidP="00C02B81">
      <w:pPr>
        <w:pStyle w:val="a7"/>
        <w:spacing w:before="1"/>
        <w:ind w:left="0" w:firstLine="0"/>
        <w:jc w:val="left"/>
        <w:rPr>
          <w:sz w:val="20"/>
          <w:szCs w:val="20"/>
        </w:rPr>
      </w:pPr>
    </w:p>
    <w:p w:rsidR="00C02B81" w:rsidRPr="007124E5" w:rsidRDefault="00C02B81" w:rsidP="00F11629">
      <w:pPr>
        <w:pStyle w:val="ConsPlusNormal"/>
        <w:tabs>
          <w:tab w:val="left" w:pos="9354"/>
        </w:tabs>
        <w:spacing w:line="360" w:lineRule="auto"/>
        <w:ind w:right="-2" w:firstLine="709"/>
        <w:jc w:val="both"/>
        <w:rPr>
          <w:rFonts w:ascii="Times New Roman" w:hAnsi="Times New Roman" w:cs="Times New Roman"/>
          <w:sz w:val="28"/>
        </w:rPr>
      </w:pPr>
      <w:r w:rsidRPr="007124E5">
        <w:rPr>
          <w:rFonts w:ascii="Times New Roman" w:hAnsi="Times New Roman" w:cs="Times New Roman"/>
          <w:sz w:val="28"/>
        </w:rPr>
        <w:t>- если приложение направляют не во все указанные в документе адреса, то отметку о его наличии оформляют следующим образом:</w:t>
      </w:r>
    </w:p>
    <w:p w:rsidR="00C02B81" w:rsidRPr="00082E53" w:rsidRDefault="00C02B81" w:rsidP="00C02B81">
      <w:pPr>
        <w:pStyle w:val="a7"/>
        <w:spacing w:before="6"/>
        <w:ind w:left="0" w:firstLine="0"/>
        <w:jc w:val="left"/>
        <w:rPr>
          <w:sz w:val="20"/>
          <w:szCs w:val="20"/>
        </w:rPr>
      </w:pPr>
    </w:p>
    <w:p w:rsidR="00C02B81" w:rsidRPr="007124E5" w:rsidRDefault="00C02B81" w:rsidP="00C02B81">
      <w:pPr>
        <w:pStyle w:val="a7"/>
        <w:tabs>
          <w:tab w:val="left" w:pos="9214"/>
        </w:tabs>
        <w:spacing w:line="235" w:lineRule="auto"/>
        <w:ind w:left="0" w:right="-2" w:firstLine="0"/>
      </w:pPr>
      <w:r w:rsidRPr="007124E5">
        <w:t>Приложение: на 3 л. в 2 экз. только в первый адрес.</w:t>
      </w:r>
    </w:p>
    <w:p w:rsidR="00C02B81" w:rsidRPr="00082E53" w:rsidRDefault="00C02B81" w:rsidP="00C02B81">
      <w:pPr>
        <w:pStyle w:val="a7"/>
        <w:tabs>
          <w:tab w:val="left" w:pos="9214"/>
        </w:tabs>
        <w:spacing w:line="235" w:lineRule="auto"/>
        <w:ind w:left="0" w:right="-2" w:firstLine="0"/>
        <w:rPr>
          <w:sz w:val="20"/>
          <w:szCs w:val="20"/>
        </w:rPr>
      </w:pPr>
    </w:p>
    <w:p w:rsidR="00C02B81" w:rsidRPr="007124E5" w:rsidRDefault="00C02B81" w:rsidP="00F11629">
      <w:pPr>
        <w:pStyle w:val="a7"/>
        <w:spacing w:line="360" w:lineRule="auto"/>
        <w:ind w:left="0" w:right="-2"/>
      </w:pPr>
      <w:r w:rsidRPr="008807D0">
        <w:t>В</w:t>
      </w:r>
      <w:r w:rsidRPr="008807D0">
        <w:rPr>
          <w:spacing w:val="1"/>
        </w:rPr>
        <w:t xml:space="preserve"> </w:t>
      </w:r>
      <w:r w:rsidR="00D40B44" w:rsidRPr="008807D0">
        <w:t>правовых актах</w:t>
      </w:r>
      <w:r w:rsidRPr="008807D0">
        <w:rPr>
          <w:spacing w:val="1"/>
        </w:rPr>
        <w:t xml:space="preserve"> </w:t>
      </w:r>
      <w:r w:rsidRPr="008807D0">
        <w:t>(п</w:t>
      </w:r>
      <w:r w:rsidRPr="007124E5">
        <w:t>остановлениях,</w:t>
      </w:r>
      <w:r w:rsidRPr="007124E5">
        <w:rPr>
          <w:spacing w:val="1"/>
        </w:rPr>
        <w:t xml:space="preserve"> </w:t>
      </w:r>
      <w:r w:rsidRPr="007124E5">
        <w:t>приказах,</w:t>
      </w:r>
      <w:r w:rsidRPr="007124E5">
        <w:rPr>
          <w:spacing w:val="1"/>
        </w:rPr>
        <w:t xml:space="preserve"> </w:t>
      </w:r>
      <w:r w:rsidRPr="007124E5">
        <w:t>распоряжениях),</w:t>
      </w:r>
      <w:r w:rsidRPr="007124E5">
        <w:rPr>
          <w:spacing w:val="1"/>
        </w:rPr>
        <w:t xml:space="preserve"> </w:t>
      </w:r>
      <w:r w:rsidRPr="007124E5">
        <w:t>договорах,</w:t>
      </w:r>
      <w:r w:rsidRPr="007124E5">
        <w:rPr>
          <w:spacing w:val="1"/>
        </w:rPr>
        <w:t xml:space="preserve"> </w:t>
      </w:r>
      <w:r w:rsidRPr="007124E5">
        <w:t>положениях,</w:t>
      </w:r>
      <w:r w:rsidRPr="007124E5">
        <w:rPr>
          <w:spacing w:val="1"/>
        </w:rPr>
        <w:t xml:space="preserve"> </w:t>
      </w:r>
      <w:r w:rsidRPr="007124E5">
        <w:t>правилах,</w:t>
      </w:r>
      <w:r w:rsidRPr="007124E5">
        <w:rPr>
          <w:spacing w:val="1"/>
        </w:rPr>
        <w:t xml:space="preserve"> </w:t>
      </w:r>
      <w:r w:rsidRPr="007124E5">
        <w:t>инструкциях</w:t>
      </w:r>
      <w:r w:rsidRPr="007124E5">
        <w:rPr>
          <w:spacing w:val="1"/>
        </w:rPr>
        <w:t xml:space="preserve"> </w:t>
      </w:r>
      <w:r w:rsidRPr="007124E5">
        <w:t>и</w:t>
      </w:r>
      <w:r w:rsidRPr="007124E5">
        <w:rPr>
          <w:spacing w:val="1"/>
        </w:rPr>
        <w:t xml:space="preserve"> </w:t>
      </w:r>
      <w:r w:rsidRPr="007124E5">
        <w:t>других</w:t>
      </w:r>
      <w:r w:rsidRPr="007124E5">
        <w:rPr>
          <w:spacing w:val="-67"/>
        </w:rPr>
        <w:t xml:space="preserve"> </w:t>
      </w:r>
      <w:r w:rsidRPr="007124E5">
        <w:t>документах</w:t>
      </w:r>
      <w:r w:rsidRPr="007124E5">
        <w:rPr>
          <w:spacing w:val="-4"/>
        </w:rPr>
        <w:t xml:space="preserve"> </w:t>
      </w:r>
      <w:r w:rsidRPr="007124E5">
        <w:t>отметка</w:t>
      </w:r>
      <w:r w:rsidRPr="007124E5">
        <w:rPr>
          <w:spacing w:val="-3"/>
        </w:rPr>
        <w:t xml:space="preserve"> </w:t>
      </w:r>
      <w:r w:rsidRPr="007124E5">
        <w:t>о</w:t>
      </w:r>
      <w:r w:rsidRPr="007124E5">
        <w:rPr>
          <w:spacing w:val="-1"/>
        </w:rPr>
        <w:t xml:space="preserve"> </w:t>
      </w:r>
      <w:r w:rsidRPr="007124E5">
        <w:t>приложении оформляется</w:t>
      </w:r>
      <w:r w:rsidRPr="007124E5">
        <w:rPr>
          <w:spacing w:val="-1"/>
        </w:rPr>
        <w:t xml:space="preserve"> </w:t>
      </w:r>
      <w:r w:rsidRPr="007124E5">
        <w:t>следующим</w:t>
      </w:r>
      <w:r w:rsidRPr="007124E5">
        <w:rPr>
          <w:spacing w:val="-1"/>
        </w:rPr>
        <w:t xml:space="preserve"> </w:t>
      </w:r>
      <w:r w:rsidRPr="007124E5">
        <w:t>образом:</w:t>
      </w:r>
    </w:p>
    <w:p w:rsidR="00C02B81" w:rsidRPr="007124E5" w:rsidRDefault="00C02B81" w:rsidP="00F11629">
      <w:pPr>
        <w:pStyle w:val="a9"/>
        <w:tabs>
          <w:tab w:val="left" w:pos="1260"/>
        </w:tabs>
        <w:spacing w:before="2" w:line="360" w:lineRule="auto"/>
        <w:ind w:left="0" w:right="-2"/>
        <w:rPr>
          <w:sz w:val="28"/>
        </w:rPr>
      </w:pPr>
      <w:r w:rsidRPr="007124E5">
        <w:rPr>
          <w:sz w:val="28"/>
        </w:rPr>
        <w:t>- в тексте документа при первом упоминании документа-приложения</w:t>
      </w:r>
      <w:r w:rsidRPr="007124E5">
        <w:rPr>
          <w:spacing w:val="1"/>
          <w:sz w:val="28"/>
        </w:rPr>
        <w:t xml:space="preserve"> </w:t>
      </w:r>
      <w:r w:rsidRPr="007124E5">
        <w:rPr>
          <w:sz w:val="28"/>
        </w:rPr>
        <w:t>делается ссылка «согласно приложению» или «согласно приложению №</w:t>
      </w:r>
      <w:r w:rsidR="00421864" w:rsidRPr="007124E5">
        <w:rPr>
          <w:sz w:val="28"/>
        </w:rPr>
        <w:t xml:space="preserve"> </w:t>
      </w:r>
      <w:r w:rsidRPr="007124E5">
        <w:rPr>
          <w:sz w:val="28"/>
        </w:rPr>
        <w:t>1»</w:t>
      </w:r>
      <w:r w:rsidRPr="007124E5">
        <w:rPr>
          <w:spacing w:val="1"/>
          <w:sz w:val="28"/>
        </w:rPr>
        <w:t xml:space="preserve"> </w:t>
      </w:r>
      <w:r w:rsidRPr="007124E5">
        <w:rPr>
          <w:sz w:val="28"/>
        </w:rPr>
        <w:t>либо</w:t>
      </w:r>
      <w:r w:rsidRPr="007124E5">
        <w:rPr>
          <w:spacing w:val="-1"/>
          <w:sz w:val="28"/>
        </w:rPr>
        <w:t xml:space="preserve"> </w:t>
      </w:r>
      <w:r w:rsidRPr="007124E5">
        <w:rPr>
          <w:sz w:val="28"/>
        </w:rPr>
        <w:t>в</w:t>
      </w:r>
      <w:r w:rsidRPr="007124E5">
        <w:rPr>
          <w:spacing w:val="-2"/>
          <w:sz w:val="28"/>
        </w:rPr>
        <w:t xml:space="preserve"> </w:t>
      </w:r>
      <w:r w:rsidRPr="007124E5">
        <w:rPr>
          <w:sz w:val="28"/>
        </w:rPr>
        <w:t>скобках указывается:</w:t>
      </w:r>
      <w:r w:rsidRPr="007124E5">
        <w:rPr>
          <w:spacing w:val="69"/>
          <w:sz w:val="28"/>
        </w:rPr>
        <w:t xml:space="preserve"> </w:t>
      </w:r>
      <w:r w:rsidR="009C1262" w:rsidRPr="007124E5">
        <w:rPr>
          <w:spacing w:val="69"/>
          <w:sz w:val="28"/>
        </w:rPr>
        <w:t>«</w:t>
      </w:r>
      <w:r w:rsidRPr="007124E5">
        <w:rPr>
          <w:sz w:val="28"/>
        </w:rPr>
        <w:t>…(приложение)</w:t>
      </w:r>
      <w:r w:rsidR="009C1262" w:rsidRPr="007124E5">
        <w:rPr>
          <w:sz w:val="28"/>
        </w:rPr>
        <w:t>»</w:t>
      </w:r>
      <w:r w:rsidRPr="007124E5">
        <w:rPr>
          <w:spacing w:val="-1"/>
          <w:sz w:val="28"/>
        </w:rPr>
        <w:t xml:space="preserve"> </w:t>
      </w:r>
      <w:r w:rsidRPr="007124E5">
        <w:rPr>
          <w:sz w:val="28"/>
        </w:rPr>
        <w:t>или</w:t>
      </w:r>
      <w:r w:rsidRPr="007124E5">
        <w:rPr>
          <w:spacing w:val="-1"/>
          <w:sz w:val="28"/>
        </w:rPr>
        <w:t xml:space="preserve"> </w:t>
      </w:r>
      <w:r w:rsidR="009C1262" w:rsidRPr="007124E5">
        <w:rPr>
          <w:spacing w:val="69"/>
          <w:sz w:val="28"/>
        </w:rPr>
        <w:t>«</w:t>
      </w:r>
      <w:r w:rsidR="009C1262" w:rsidRPr="007124E5">
        <w:rPr>
          <w:sz w:val="28"/>
        </w:rPr>
        <w:t xml:space="preserve">… </w:t>
      </w:r>
      <w:r w:rsidRPr="007124E5">
        <w:rPr>
          <w:sz w:val="28"/>
        </w:rPr>
        <w:t>(приложение №</w:t>
      </w:r>
      <w:r w:rsidRPr="007124E5">
        <w:rPr>
          <w:spacing w:val="-3"/>
          <w:sz w:val="28"/>
        </w:rPr>
        <w:t xml:space="preserve"> </w:t>
      </w:r>
      <w:r w:rsidRPr="007124E5">
        <w:rPr>
          <w:sz w:val="28"/>
        </w:rPr>
        <w:t>1)</w:t>
      </w:r>
      <w:r w:rsidR="009C1262" w:rsidRPr="007124E5">
        <w:rPr>
          <w:sz w:val="28"/>
        </w:rPr>
        <w:t>»</w:t>
      </w:r>
      <w:r w:rsidRPr="007124E5">
        <w:rPr>
          <w:sz w:val="28"/>
        </w:rPr>
        <w:t>;</w:t>
      </w:r>
    </w:p>
    <w:p w:rsidR="00C02B81" w:rsidRPr="007124E5" w:rsidRDefault="00C02B81" w:rsidP="00F11629">
      <w:pPr>
        <w:pStyle w:val="a9"/>
        <w:tabs>
          <w:tab w:val="left" w:pos="1260"/>
        </w:tabs>
        <w:spacing w:before="2" w:line="360" w:lineRule="auto"/>
        <w:ind w:left="0" w:right="-2"/>
        <w:rPr>
          <w:sz w:val="28"/>
        </w:rPr>
      </w:pPr>
      <w:r w:rsidRPr="007124E5">
        <w:rPr>
          <w:sz w:val="28"/>
        </w:rPr>
        <w:t>- на</w:t>
      </w:r>
      <w:r w:rsidRPr="007124E5">
        <w:rPr>
          <w:spacing w:val="1"/>
          <w:sz w:val="28"/>
        </w:rPr>
        <w:t xml:space="preserve"> </w:t>
      </w:r>
      <w:r w:rsidRPr="007124E5">
        <w:rPr>
          <w:sz w:val="28"/>
        </w:rPr>
        <w:t>первом</w:t>
      </w:r>
      <w:r w:rsidRPr="007124E5">
        <w:rPr>
          <w:spacing w:val="1"/>
          <w:sz w:val="28"/>
        </w:rPr>
        <w:t xml:space="preserve"> </w:t>
      </w:r>
      <w:r w:rsidRPr="007124E5">
        <w:rPr>
          <w:sz w:val="28"/>
        </w:rPr>
        <w:t>листе</w:t>
      </w:r>
      <w:r w:rsidRPr="007124E5">
        <w:rPr>
          <w:spacing w:val="1"/>
          <w:sz w:val="28"/>
        </w:rPr>
        <w:t xml:space="preserve"> </w:t>
      </w:r>
      <w:r w:rsidRPr="007124E5">
        <w:rPr>
          <w:sz w:val="28"/>
        </w:rPr>
        <w:t>документа-приложения</w:t>
      </w:r>
      <w:r w:rsidRPr="007124E5">
        <w:rPr>
          <w:spacing w:val="1"/>
          <w:sz w:val="28"/>
        </w:rPr>
        <w:t xml:space="preserve"> </w:t>
      </w:r>
      <w:r w:rsidRPr="007124E5">
        <w:rPr>
          <w:sz w:val="28"/>
        </w:rPr>
        <w:t>в</w:t>
      </w:r>
      <w:r w:rsidRPr="007124E5">
        <w:rPr>
          <w:spacing w:val="1"/>
          <w:sz w:val="28"/>
        </w:rPr>
        <w:t xml:space="preserve"> </w:t>
      </w:r>
      <w:r w:rsidRPr="007124E5">
        <w:rPr>
          <w:sz w:val="28"/>
        </w:rPr>
        <w:t>правом</w:t>
      </w:r>
      <w:r w:rsidRPr="007124E5">
        <w:rPr>
          <w:spacing w:val="1"/>
          <w:sz w:val="28"/>
        </w:rPr>
        <w:t xml:space="preserve"> </w:t>
      </w:r>
      <w:r w:rsidRPr="007124E5">
        <w:rPr>
          <w:sz w:val="28"/>
        </w:rPr>
        <w:t>верхнем</w:t>
      </w:r>
      <w:r w:rsidRPr="007124E5">
        <w:rPr>
          <w:spacing w:val="1"/>
          <w:sz w:val="28"/>
        </w:rPr>
        <w:t xml:space="preserve"> </w:t>
      </w:r>
      <w:r w:rsidRPr="007124E5">
        <w:rPr>
          <w:sz w:val="28"/>
        </w:rPr>
        <w:t>углу</w:t>
      </w:r>
      <w:r w:rsidRPr="007124E5">
        <w:rPr>
          <w:spacing w:val="1"/>
          <w:sz w:val="28"/>
        </w:rPr>
        <w:t xml:space="preserve"> </w:t>
      </w:r>
      <w:r w:rsidRPr="007124E5">
        <w:rPr>
          <w:sz w:val="28"/>
        </w:rPr>
        <w:t>указывается:</w:t>
      </w:r>
    </w:p>
    <w:p w:rsidR="00C02B81" w:rsidRPr="00082E53" w:rsidRDefault="00C02B81" w:rsidP="00C02B81">
      <w:pPr>
        <w:pStyle w:val="a9"/>
        <w:tabs>
          <w:tab w:val="left" w:pos="1260"/>
        </w:tabs>
        <w:spacing w:before="2"/>
        <w:ind w:left="0" w:right="-2" w:firstLine="709"/>
        <w:rPr>
          <w:sz w:val="20"/>
          <w:szCs w:val="20"/>
        </w:rPr>
      </w:pPr>
    </w:p>
    <w:p w:rsidR="00C02B81" w:rsidRPr="007124E5" w:rsidRDefault="00C02B81" w:rsidP="00933308">
      <w:pPr>
        <w:pStyle w:val="a7"/>
        <w:spacing w:line="322" w:lineRule="exact"/>
        <w:ind w:left="5387" w:firstLine="0"/>
        <w:jc w:val="left"/>
      </w:pPr>
      <w:r w:rsidRPr="007124E5">
        <w:t>Приложение</w:t>
      </w:r>
    </w:p>
    <w:p w:rsidR="00D6270A" w:rsidRPr="007124E5" w:rsidRDefault="00D6270A" w:rsidP="009C1262">
      <w:pPr>
        <w:pStyle w:val="a7"/>
        <w:ind w:left="5387" w:firstLine="0"/>
        <w:jc w:val="left"/>
      </w:pPr>
      <w:r w:rsidRPr="007124E5">
        <w:t xml:space="preserve">к </w:t>
      </w:r>
      <w:r w:rsidR="00C02B81" w:rsidRPr="007124E5">
        <w:t>приказу</w:t>
      </w:r>
      <w:r w:rsidR="00C02B81" w:rsidRPr="007124E5">
        <w:rPr>
          <w:spacing w:val="-12"/>
        </w:rPr>
        <w:t xml:space="preserve"> </w:t>
      </w:r>
      <w:r w:rsidR="009C1262" w:rsidRPr="007124E5">
        <w:t>управления культуры администрации городского округа город Воронеж</w:t>
      </w:r>
    </w:p>
    <w:p w:rsidR="00C02B81" w:rsidRPr="007124E5" w:rsidRDefault="00C02B81" w:rsidP="00933308">
      <w:pPr>
        <w:pStyle w:val="a7"/>
        <w:spacing w:before="2"/>
        <w:ind w:left="5387" w:firstLine="0"/>
        <w:jc w:val="left"/>
      </w:pPr>
      <w:r w:rsidRPr="007124E5">
        <w:t>от</w:t>
      </w:r>
      <w:r w:rsidRPr="007124E5">
        <w:rPr>
          <w:spacing w:val="-2"/>
        </w:rPr>
        <w:t xml:space="preserve"> </w:t>
      </w:r>
      <w:r w:rsidRPr="007124E5">
        <w:t>15.0</w:t>
      </w:r>
      <w:r w:rsidR="00735EA8" w:rsidRPr="007124E5">
        <w:t>3</w:t>
      </w:r>
      <w:r w:rsidRPr="007124E5">
        <w:t>.202</w:t>
      </w:r>
      <w:r w:rsidR="00735EA8" w:rsidRPr="007124E5">
        <w:t xml:space="preserve">2 </w:t>
      </w:r>
      <w:r w:rsidRPr="007124E5">
        <w:t>№</w:t>
      </w:r>
      <w:r w:rsidRPr="007124E5">
        <w:rPr>
          <w:spacing w:val="-1"/>
        </w:rPr>
        <w:t xml:space="preserve"> </w:t>
      </w:r>
      <w:r w:rsidRPr="007124E5">
        <w:t>1</w:t>
      </w:r>
      <w:r w:rsidR="00735EA8" w:rsidRPr="007124E5">
        <w:t>0</w:t>
      </w:r>
      <w:r w:rsidRPr="007124E5">
        <w:t>2</w:t>
      </w:r>
    </w:p>
    <w:p w:rsidR="00C02B81" w:rsidRPr="00082E53" w:rsidRDefault="00C02B81" w:rsidP="00C02B81">
      <w:pPr>
        <w:pStyle w:val="a9"/>
        <w:tabs>
          <w:tab w:val="left" w:pos="1260"/>
        </w:tabs>
        <w:spacing w:before="2"/>
        <w:ind w:left="0" w:right="-2" w:firstLine="709"/>
        <w:rPr>
          <w:sz w:val="20"/>
          <w:szCs w:val="20"/>
        </w:rPr>
      </w:pPr>
    </w:p>
    <w:p w:rsidR="000E4409" w:rsidRPr="008807D0" w:rsidRDefault="000E4409" w:rsidP="00F11629">
      <w:pPr>
        <w:pStyle w:val="a9"/>
        <w:tabs>
          <w:tab w:val="left" w:pos="1260"/>
        </w:tabs>
        <w:spacing w:before="2" w:line="360" w:lineRule="auto"/>
        <w:ind w:left="0" w:right="-2" w:firstLine="709"/>
        <w:rPr>
          <w:sz w:val="28"/>
          <w:szCs w:val="28"/>
        </w:rPr>
      </w:pPr>
      <w:r w:rsidRPr="007124E5">
        <w:rPr>
          <w:sz w:val="28"/>
          <w:szCs w:val="28"/>
        </w:rPr>
        <w:t>Строки</w:t>
      </w:r>
      <w:r w:rsidRPr="007124E5">
        <w:rPr>
          <w:spacing w:val="65"/>
          <w:sz w:val="28"/>
          <w:szCs w:val="28"/>
        </w:rPr>
        <w:t xml:space="preserve"> </w:t>
      </w:r>
      <w:r w:rsidRPr="007124E5">
        <w:rPr>
          <w:sz w:val="28"/>
          <w:szCs w:val="28"/>
        </w:rPr>
        <w:t>реквизита</w:t>
      </w:r>
      <w:r w:rsidRPr="007124E5">
        <w:rPr>
          <w:spacing w:val="65"/>
          <w:sz w:val="28"/>
          <w:szCs w:val="28"/>
        </w:rPr>
        <w:t xml:space="preserve"> </w:t>
      </w:r>
      <w:r w:rsidRPr="007124E5">
        <w:rPr>
          <w:sz w:val="28"/>
          <w:szCs w:val="28"/>
        </w:rPr>
        <w:t>выравниваются</w:t>
      </w:r>
      <w:r w:rsidRPr="007124E5">
        <w:rPr>
          <w:spacing w:val="66"/>
          <w:sz w:val="28"/>
          <w:szCs w:val="28"/>
        </w:rPr>
        <w:t xml:space="preserve"> </w:t>
      </w:r>
      <w:r w:rsidRPr="007124E5">
        <w:rPr>
          <w:sz w:val="28"/>
          <w:szCs w:val="28"/>
        </w:rPr>
        <w:t>по</w:t>
      </w:r>
      <w:r w:rsidRPr="007124E5">
        <w:rPr>
          <w:spacing w:val="66"/>
          <w:sz w:val="28"/>
          <w:szCs w:val="28"/>
        </w:rPr>
        <w:t xml:space="preserve"> </w:t>
      </w:r>
      <w:r w:rsidRPr="007124E5">
        <w:rPr>
          <w:sz w:val="28"/>
          <w:szCs w:val="28"/>
        </w:rPr>
        <w:t>левому</w:t>
      </w:r>
      <w:r w:rsidRPr="007124E5">
        <w:rPr>
          <w:spacing w:val="64"/>
          <w:sz w:val="28"/>
          <w:szCs w:val="28"/>
        </w:rPr>
        <w:t xml:space="preserve"> </w:t>
      </w:r>
      <w:r w:rsidRPr="007124E5">
        <w:rPr>
          <w:sz w:val="28"/>
          <w:szCs w:val="28"/>
        </w:rPr>
        <w:t>краю</w:t>
      </w:r>
      <w:r w:rsidRPr="007124E5">
        <w:rPr>
          <w:spacing w:val="66"/>
          <w:sz w:val="28"/>
          <w:szCs w:val="28"/>
        </w:rPr>
        <w:t xml:space="preserve"> </w:t>
      </w:r>
      <w:r w:rsidRPr="007124E5">
        <w:rPr>
          <w:sz w:val="28"/>
          <w:szCs w:val="28"/>
        </w:rPr>
        <w:t>или</w:t>
      </w:r>
      <w:r w:rsidRPr="007124E5">
        <w:rPr>
          <w:spacing w:val="65"/>
          <w:sz w:val="28"/>
          <w:szCs w:val="28"/>
        </w:rPr>
        <w:t xml:space="preserve"> </w:t>
      </w:r>
      <w:proofErr w:type="spellStart"/>
      <w:r w:rsidRPr="008807D0">
        <w:rPr>
          <w:sz w:val="28"/>
          <w:szCs w:val="28"/>
        </w:rPr>
        <w:t>центруются</w:t>
      </w:r>
      <w:proofErr w:type="spellEnd"/>
      <w:r w:rsidR="00FD3139" w:rsidRPr="008807D0">
        <w:rPr>
          <w:sz w:val="28"/>
          <w:szCs w:val="28"/>
        </w:rPr>
        <w:t xml:space="preserve"> </w:t>
      </w:r>
      <w:r w:rsidRPr="008807D0">
        <w:rPr>
          <w:sz w:val="28"/>
          <w:szCs w:val="28"/>
        </w:rPr>
        <w:t>относительно самой</w:t>
      </w:r>
      <w:r w:rsidRPr="008807D0">
        <w:rPr>
          <w:spacing w:val="-2"/>
          <w:sz w:val="28"/>
          <w:szCs w:val="28"/>
        </w:rPr>
        <w:t xml:space="preserve"> </w:t>
      </w:r>
      <w:r w:rsidRPr="008807D0">
        <w:rPr>
          <w:sz w:val="28"/>
          <w:szCs w:val="28"/>
        </w:rPr>
        <w:t>длинной строки.</w:t>
      </w:r>
    </w:p>
    <w:p w:rsidR="000E4409" w:rsidRPr="007124E5" w:rsidRDefault="000E4409" w:rsidP="00F11629">
      <w:pPr>
        <w:pStyle w:val="a9"/>
        <w:tabs>
          <w:tab w:val="left" w:pos="1260"/>
        </w:tabs>
        <w:spacing w:before="2" w:line="360" w:lineRule="auto"/>
        <w:ind w:left="0" w:right="-2" w:firstLine="709"/>
        <w:rPr>
          <w:sz w:val="28"/>
          <w:szCs w:val="28"/>
        </w:rPr>
      </w:pPr>
      <w:r w:rsidRPr="008807D0">
        <w:rPr>
          <w:sz w:val="28"/>
          <w:szCs w:val="28"/>
        </w:rPr>
        <w:t xml:space="preserve">Если приложением к </w:t>
      </w:r>
      <w:r w:rsidR="00D40B44" w:rsidRPr="008807D0">
        <w:rPr>
          <w:sz w:val="28"/>
          <w:szCs w:val="28"/>
        </w:rPr>
        <w:t>правовому акту является</w:t>
      </w:r>
      <w:r w:rsidRPr="008807D0">
        <w:rPr>
          <w:sz w:val="28"/>
          <w:szCs w:val="28"/>
        </w:rPr>
        <w:t xml:space="preserve"> документ, утверждаемый данным </w:t>
      </w:r>
      <w:r w:rsidR="00D40B44" w:rsidRPr="008807D0">
        <w:rPr>
          <w:sz w:val="28"/>
          <w:szCs w:val="28"/>
        </w:rPr>
        <w:t>правовым актом</w:t>
      </w:r>
      <w:r w:rsidRPr="008807D0">
        <w:rPr>
          <w:sz w:val="28"/>
          <w:szCs w:val="28"/>
        </w:rPr>
        <w:t xml:space="preserve">, в правом верхнем углу первого листа приложения размещается гриф утверждения, в котором указываются данные </w:t>
      </w:r>
      <w:r w:rsidR="00D40B44" w:rsidRPr="008807D0">
        <w:rPr>
          <w:sz w:val="28"/>
          <w:szCs w:val="28"/>
        </w:rPr>
        <w:t>правового акта</w:t>
      </w:r>
      <w:r w:rsidRPr="008807D0">
        <w:rPr>
          <w:sz w:val="28"/>
          <w:szCs w:val="28"/>
        </w:rPr>
        <w:t>, которым утвержд</w:t>
      </w:r>
      <w:r w:rsidR="00067CCC">
        <w:rPr>
          <w:sz w:val="28"/>
          <w:szCs w:val="28"/>
        </w:rPr>
        <w:t>е</w:t>
      </w:r>
      <w:r w:rsidRPr="008807D0">
        <w:rPr>
          <w:sz w:val="28"/>
          <w:szCs w:val="28"/>
        </w:rPr>
        <w:t>н документ</w:t>
      </w:r>
      <w:r w:rsidRPr="007124E5">
        <w:rPr>
          <w:sz w:val="28"/>
          <w:szCs w:val="28"/>
        </w:rPr>
        <w:t>-приложение.</w:t>
      </w:r>
    </w:p>
    <w:p w:rsidR="00EE2682" w:rsidRPr="000B39CF" w:rsidRDefault="00EE2682" w:rsidP="00EE2682">
      <w:pPr>
        <w:pStyle w:val="a9"/>
        <w:tabs>
          <w:tab w:val="left" w:pos="1260"/>
        </w:tabs>
        <w:spacing w:before="2" w:line="276" w:lineRule="auto"/>
        <w:ind w:left="0" w:right="-2" w:firstLine="709"/>
        <w:rPr>
          <w:sz w:val="12"/>
          <w:szCs w:val="12"/>
        </w:rPr>
      </w:pPr>
    </w:p>
    <w:p w:rsidR="00F11629" w:rsidRDefault="00F11629" w:rsidP="00D6270A">
      <w:pPr>
        <w:pStyle w:val="a7"/>
        <w:ind w:left="5387" w:firstLine="0"/>
        <w:jc w:val="left"/>
      </w:pPr>
    </w:p>
    <w:p w:rsidR="000E4409" w:rsidRPr="007124E5" w:rsidRDefault="000E4409" w:rsidP="00D6270A">
      <w:pPr>
        <w:pStyle w:val="a7"/>
        <w:ind w:left="5387" w:firstLine="0"/>
        <w:jc w:val="left"/>
      </w:pPr>
      <w:r w:rsidRPr="007124E5">
        <w:t>УТВЕРЖДЕНО</w:t>
      </w:r>
    </w:p>
    <w:p w:rsidR="00735EA8" w:rsidRPr="007124E5" w:rsidRDefault="000E4409" w:rsidP="00D6270A">
      <w:pPr>
        <w:pStyle w:val="a7"/>
        <w:ind w:left="5387" w:firstLine="0"/>
        <w:jc w:val="left"/>
      </w:pPr>
      <w:r w:rsidRPr="007124E5">
        <w:t xml:space="preserve">постановлением </w:t>
      </w:r>
      <w:r w:rsidR="00735EA8" w:rsidRPr="007124E5">
        <w:t>администрации городского округа</w:t>
      </w:r>
    </w:p>
    <w:p w:rsidR="000E4409" w:rsidRPr="007124E5" w:rsidRDefault="00735EA8" w:rsidP="00D6270A">
      <w:pPr>
        <w:pStyle w:val="a7"/>
        <w:ind w:left="5387" w:firstLine="0"/>
        <w:jc w:val="left"/>
      </w:pPr>
      <w:r w:rsidRPr="007124E5">
        <w:t>город Воронеж</w:t>
      </w:r>
    </w:p>
    <w:p w:rsidR="000E4409" w:rsidRPr="007124E5" w:rsidRDefault="000E4409" w:rsidP="00D6270A">
      <w:pPr>
        <w:pStyle w:val="a7"/>
        <w:ind w:left="5387" w:firstLine="0"/>
        <w:jc w:val="left"/>
      </w:pPr>
      <w:r w:rsidRPr="007124E5">
        <w:t>от 15 января 202</w:t>
      </w:r>
      <w:r w:rsidR="00735EA8" w:rsidRPr="007124E5">
        <w:t>2</w:t>
      </w:r>
      <w:r w:rsidRPr="007124E5">
        <w:t xml:space="preserve"> г. № </w:t>
      </w:r>
      <w:r w:rsidR="00735EA8" w:rsidRPr="007124E5">
        <w:t>3</w:t>
      </w:r>
    </w:p>
    <w:p w:rsidR="00583394" w:rsidRPr="00082E53" w:rsidRDefault="00583394" w:rsidP="00734B9F">
      <w:pPr>
        <w:pStyle w:val="ConsPlusNormal"/>
        <w:spacing w:line="276" w:lineRule="auto"/>
        <w:ind w:firstLine="540"/>
        <w:jc w:val="both"/>
        <w:rPr>
          <w:rFonts w:ascii="Times New Roman" w:hAnsi="Times New Roman" w:cs="Times New Roman"/>
          <w:sz w:val="20"/>
        </w:rPr>
      </w:pPr>
    </w:p>
    <w:p w:rsidR="00DB54EC" w:rsidRPr="007124E5" w:rsidRDefault="00583394" w:rsidP="00F11629">
      <w:pPr>
        <w:tabs>
          <w:tab w:val="left" w:pos="1909"/>
        </w:tabs>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2.2.19. </w:t>
      </w:r>
      <w:r w:rsidR="00DB54EC" w:rsidRPr="007124E5">
        <w:rPr>
          <w:rFonts w:ascii="Times New Roman" w:hAnsi="Times New Roman" w:cs="Times New Roman"/>
          <w:sz w:val="28"/>
          <w:szCs w:val="28"/>
        </w:rPr>
        <w:t>Гриф согласования документа (реквизит 20) проставляется на</w:t>
      </w:r>
      <w:r w:rsidR="00DB54EC" w:rsidRPr="007124E5">
        <w:rPr>
          <w:rFonts w:ascii="Times New Roman" w:hAnsi="Times New Roman" w:cs="Times New Roman"/>
          <w:spacing w:val="1"/>
          <w:sz w:val="28"/>
          <w:szCs w:val="28"/>
        </w:rPr>
        <w:t xml:space="preserve"> </w:t>
      </w:r>
      <w:r w:rsidR="00DB54EC" w:rsidRPr="007124E5">
        <w:rPr>
          <w:rFonts w:ascii="Times New Roman" w:hAnsi="Times New Roman" w:cs="Times New Roman"/>
          <w:sz w:val="28"/>
          <w:szCs w:val="28"/>
        </w:rPr>
        <w:t>документах, согласованных органами власти, организациями, должностными</w:t>
      </w:r>
      <w:r w:rsidR="00DB54EC" w:rsidRPr="007124E5">
        <w:rPr>
          <w:rFonts w:ascii="Times New Roman" w:hAnsi="Times New Roman" w:cs="Times New Roman"/>
          <w:spacing w:val="1"/>
          <w:sz w:val="28"/>
          <w:szCs w:val="28"/>
        </w:rPr>
        <w:t xml:space="preserve"> </w:t>
      </w:r>
      <w:r w:rsidR="00DB54EC" w:rsidRPr="007124E5">
        <w:rPr>
          <w:rFonts w:ascii="Times New Roman" w:hAnsi="Times New Roman" w:cs="Times New Roman"/>
          <w:sz w:val="28"/>
          <w:szCs w:val="28"/>
        </w:rPr>
        <w:t>лицами.</w:t>
      </w:r>
      <w:r w:rsidR="00DB54EC" w:rsidRPr="007124E5">
        <w:rPr>
          <w:rFonts w:ascii="Times New Roman" w:hAnsi="Times New Roman" w:cs="Times New Roman"/>
          <w:spacing w:val="1"/>
          <w:sz w:val="28"/>
          <w:szCs w:val="28"/>
        </w:rPr>
        <w:t xml:space="preserve"> </w:t>
      </w:r>
      <w:r w:rsidR="00067CCC">
        <w:rPr>
          <w:rFonts w:ascii="Times New Roman" w:hAnsi="Times New Roman" w:cs="Times New Roman"/>
          <w:sz w:val="28"/>
          <w:szCs w:val="28"/>
        </w:rPr>
        <w:t xml:space="preserve">Таким </w:t>
      </w:r>
      <w:proofErr w:type="gramStart"/>
      <w:r w:rsidR="00067CCC">
        <w:rPr>
          <w:rFonts w:ascii="Times New Roman" w:hAnsi="Times New Roman" w:cs="Times New Roman"/>
          <w:sz w:val="28"/>
          <w:szCs w:val="28"/>
        </w:rPr>
        <w:t>образом</w:t>
      </w:r>
      <w:proofErr w:type="gramEnd"/>
      <w:r w:rsidR="00DB54EC" w:rsidRPr="007124E5">
        <w:rPr>
          <w:rFonts w:ascii="Times New Roman" w:hAnsi="Times New Roman" w:cs="Times New Roman"/>
          <w:spacing w:val="1"/>
          <w:sz w:val="28"/>
          <w:szCs w:val="28"/>
        </w:rPr>
        <w:t xml:space="preserve"> </w:t>
      </w:r>
      <w:r w:rsidR="00DB54EC" w:rsidRPr="007124E5">
        <w:rPr>
          <w:rFonts w:ascii="Times New Roman" w:hAnsi="Times New Roman" w:cs="Times New Roman"/>
          <w:sz w:val="28"/>
          <w:szCs w:val="28"/>
        </w:rPr>
        <w:t>оформляется</w:t>
      </w:r>
      <w:r w:rsidR="00DB54EC" w:rsidRPr="007124E5">
        <w:rPr>
          <w:rFonts w:ascii="Times New Roman" w:hAnsi="Times New Roman" w:cs="Times New Roman"/>
          <w:spacing w:val="1"/>
          <w:sz w:val="28"/>
          <w:szCs w:val="28"/>
        </w:rPr>
        <w:t xml:space="preserve"> </w:t>
      </w:r>
      <w:r w:rsidR="00DB54EC" w:rsidRPr="007124E5">
        <w:rPr>
          <w:rFonts w:ascii="Times New Roman" w:hAnsi="Times New Roman" w:cs="Times New Roman"/>
          <w:sz w:val="28"/>
          <w:szCs w:val="28"/>
        </w:rPr>
        <w:t>внешнее</w:t>
      </w:r>
      <w:r w:rsidR="00DB54EC" w:rsidRPr="007124E5">
        <w:rPr>
          <w:rFonts w:ascii="Times New Roman" w:hAnsi="Times New Roman" w:cs="Times New Roman"/>
          <w:spacing w:val="1"/>
          <w:sz w:val="28"/>
          <w:szCs w:val="28"/>
        </w:rPr>
        <w:t xml:space="preserve"> </w:t>
      </w:r>
      <w:r w:rsidR="00DB54EC" w:rsidRPr="007124E5">
        <w:rPr>
          <w:rFonts w:ascii="Times New Roman" w:hAnsi="Times New Roman" w:cs="Times New Roman"/>
          <w:sz w:val="28"/>
          <w:szCs w:val="28"/>
        </w:rPr>
        <w:t>согласование.</w:t>
      </w:r>
      <w:r w:rsidR="00DB54EC" w:rsidRPr="007124E5">
        <w:rPr>
          <w:rFonts w:ascii="Times New Roman" w:hAnsi="Times New Roman" w:cs="Times New Roman"/>
          <w:spacing w:val="1"/>
          <w:sz w:val="28"/>
          <w:szCs w:val="28"/>
        </w:rPr>
        <w:t xml:space="preserve"> </w:t>
      </w:r>
      <w:r w:rsidR="00DB54EC" w:rsidRPr="007124E5">
        <w:rPr>
          <w:rFonts w:ascii="Times New Roman" w:hAnsi="Times New Roman" w:cs="Times New Roman"/>
          <w:sz w:val="28"/>
          <w:szCs w:val="28"/>
        </w:rPr>
        <w:t>Гриф</w:t>
      </w:r>
      <w:r w:rsidR="00DB54EC" w:rsidRPr="007124E5">
        <w:rPr>
          <w:rFonts w:ascii="Times New Roman" w:hAnsi="Times New Roman" w:cs="Times New Roman"/>
          <w:spacing w:val="1"/>
          <w:sz w:val="28"/>
          <w:szCs w:val="28"/>
        </w:rPr>
        <w:t xml:space="preserve"> </w:t>
      </w:r>
      <w:r w:rsidR="00DB54EC" w:rsidRPr="007124E5">
        <w:rPr>
          <w:rFonts w:ascii="Times New Roman" w:hAnsi="Times New Roman" w:cs="Times New Roman"/>
          <w:sz w:val="28"/>
          <w:szCs w:val="28"/>
        </w:rPr>
        <w:t>согласования</w:t>
      </w:r>
      <w:r w:rsidR="00DB54EC" w:rsidRPr="007124E5">
        <w:rPr>
          <w:rFonts w:ascii="Times New Roman" w:hAnsi="Times New Roman" w:cs="Times New Roman"/>
          <w:spacing w:val="1"/>
          <w:sz w:val="28"/>
          <w:szCs w:val="28"/>
        </w:rPr>
        <w:t xml:space="preserve"> </w:t>
      </w:r>
      <w:r w:rsidR="00DB54EC" w:rsidRPr="007124E5">
        <w:rPr>
          <w:rFonts w:ascii="Times New Roman" w:hAnsi="Times New Roman" w:cs="Times New Roman"/>
          <w:sz w:val="28"/>
          <w:szCs w:val="28"/>
        </w:rPr>
        <w:t>в</w:t>
      </w:r>
      <w:r w:rsidR="00DB54EC" w:rsidRPr="007124E5">
        <w:rPr>
          <w:rFonts w:ascii="Times New Roman" w:hAnsi="Times New Roman" w:cs="Times New Roman"/>
          <w:spacing w:val="1"/>
          <w:sz w:val="28"/>
          <w:szCs w:val="28"/>
        </w:rPr>
        <w:t xml:space="preserve"> </w:t>
      </w:r>
      <w:r w:rsidR="00DB54EC" w:rsidRPr="007124E5">
        <w:rPr>
          <w:rFonts w:ascii="Times New Roman" w:hAnsi="Times New Roman" w:cs="Times New Roman"/>
          <w:sz w:val="28"/>
          <w:szCs w:val="28"/>
        </w:rPr>
        <w:t>зависимости</w:t>
      </w:r>
      <w:r w:rsidR="00DB54EC" w:rsidRPr="007124E5">
        <w:rPr>
          <w:rFonts w:ascii="Times New Roman" w:hAnsi="Times New Roman" w:cs="Times New Roman"/>
          <w:spacing w:val="1"/>
          <w:sz w:val="28"/>
          <w:szCs w:val="28"/>
        </w:rPr>
        <w:t xml:space="preserve"> </w:t>
      </w:r>
      <w:r w:rsidR="00DB54EC" w:rsidRPr="007124E5">
        <w:rPr>
          <w:rFonts w:ascii="Times New Roman" w:hAnsi="Times New Roman" w:cs="Times New Roman"/>
          <w:sz w:val="28"/>
          <w:szCs w:val="28"/>
        </w:rPr>
        <w:t>от</w:t>
      </w:r>
      <w:r w:rsidR="00DB54EC" w:rsidRPr="007124E5">
        <w:rPr>
          <w:rFonts w:ascii="Times New Roman" w:hAnsi="Times New Roman" w:cs="Times New Roman"/>
          <w:spacing w:val="1"/>
          <w:sz w:val="28"/>
          <w:szCs w:val="28"/>
        </w:rPr>
        <w:t xml:space="preserve"> </w:t>
      </w:r>
      <w:r w:rsidR="00DB54EC" w:rsidRPr="007124E5">
        <w:rPr>
          <w:rFonts w:ascii="Times New Roman" w:hAnsi="Times New Roman" w:cs="Times New Roman"/>
          <w:sz w:val="28"/>
          <w:szCs w:val="28"/>
        </w:rPr>
        <w:t>вида</w:t>
      </w:r>
      <w:r w:rsidR="00DB54EC" w:rsidRPr="007124E5">
        <w:rPr>
          <w:rFonts w:ascii="Times New Roman" w:hAnsi="Times New Roman" w:cs="Times New Roman"/>
          <w:spacing w:val="1"/>
          <w:sz w:val="28"/>
          <w:szCs w:val="28"/>
        </w:rPr>
        <w:t xml:space="preserve"> </w:t>
      </w:r>
      <w:r w:rsidR="00DB54EC" w:rsidRPr="007124E5">
        <w:rPr>
          <w:rFonts w:ascii="Times New Roman" w:hAnsi="Times New Roman" w:cs="Times New Roman"/>
          <w:sz w:val="28"/>
          <w:szCs w:val="28"/>
        </w:rPr>
        <w:t>документа</w:t>
      </w:r>
      <w:r w:rsidR="00DB54EC" w:rsidRPr="007124E5">
        <w:rPr>
          <w:rFonts w:ascii="Times New Roman" w:hAnsi="Times New Roman" w:cs="Times New Roman"/>
          <w:spacing w:val="1"/>
          <w:sz w:val="28"/>
          <w:szCs w:val="28"/>
        </w:rPr>
        <w:t xml:space="preserve"> </w:t>
      </w:r>
      <w:r w:rsidR="00DB54EC" w:rsidRPr="007124E5">
        <w:rPr>
          <w:rFonts w:ascii="Times New Roman" w:hAnsi="Times New Roman" w:cs="Times New Roman"/>
          <w:sz w:val="28"/>
          <w:szCs w:val="28"/>
        </w:rPr>
        <w:t>и</w:t>
      </w:r>
      <w:r w:rsidR="00DB54EC" w:rsidRPr="007124E5">
        <w:rPr>
          <w:rFonts w:ascii="Times New Roman" w:hAnsi="Times New Roman" w:cs="Times New Roman"/>
          <w:spacing w:val="1"/>
          <w:sz w:val="28"/>
          <w:szCs w:val="28"/>
        </w:rPr>
        <w:t xml:space="preserve"> </w:t>
      </w:r>
      <w:r w:rsidR="00DB54EC" w:rsidRPr="007124E5">
        <w:rPr>
          <w:rFonts w:ascii="Times New Roman" w:hAnsi="Times New Roman" w:cs="Times New Roman"/>
          <w:sz w:val="28"/>
          <w:szCs w:val="28"/>
        </w:rPr>
        <w:t>особенностей</w:t>
      </w:r>
      <w:r w:rsidR="00DB54EC" w:rsidRPr="007124E5">
        <w:rPr>
          <w:rFonts w:ascii="Times New Roman" w:hAnsi="Times New Roman" w:cs="Times New Roman"/>
          <w:spacing w:val="1"/>
          <w:sz w:val="28"/>
          <w:szCs w:val="28"/>
        </w:rPr>
        <w:t xml:space="preserve"> </w:t>
      </w:r>
      <w:r w:rsidR="00DB54EC" w:rsidRPr="007124E5">
        <w:rPr>
          <w:rFonts w:ascii="Times New Roman" w:hAnsi="Times New Roman" w:cs="Times New Roman"/>
          <w:sz w:val="28"/>
          <w:szCs w:val="28"/>
        </w:rPr>
        <w:t>его</w:t>
      </w:r>
      <w:r w:rsidR="00DB54EC" w:rsidRPr="007124E5">
        <w:rPr>
          <w:rFonts w:ascii="Times New Roman" w:hAnsi="Times New Roman" w:cs="Times New Roman"/>
          <w:spacing w:val="1"/>
          <w:sz w:val="28"/>
          <w:szCs w:val="28"/>
        </w:rPr>
        <w:t xml:space="preserve"> </w:t>
      </w:r>
      <w:r w:rsidR="00DB54EC" w:rsidRPr="007124E5">
        <w:rPr>
          <w:rFonts w:ascii="Times New Roman" w:hAnsi="Times New Roman" w:cs="Times New Roman"/>
          <w:sz w:val="28"/>
          <w:szCs w:val="28"/>
        </w:rPr>
        <w:t>оформления</w:t>
      </w:r>
      <w:r w:rsidR="00DB54EC" w:rsidRPr="007124E5">
        <w:rPr>
          <w:rFonts w:ascii="Times New Roman" w:hAnsi="Times New Roman" w:cs="Times New Roman"/>
          <w:spacing w:val="-1"/>
          <w:sz w:val="28"/>
          <w:szCs w:val="28"/>
        </w:rPr>
        <w:t xml:space="preserve"> </w:t>
      </w:r>
      <w:r w:rsidR="00DB54EC" w:rsidRPr="007124E5">
        <w:rPr>
          <w:rFonts w:ascii="Times New Roman" w:hAnsi="Times New Roman" w:cs="Times New Roman"/>
          <w:sz w:val="28"/>
          <w:szCs w:val="28"/>
        </w:rPr>
        <w:t>может</w:t>
      </w:r>
      <w:r w:rsidR="00DB54EC" w:rsidRPr="007124E5">
        <w:rPr>
          <w:rFonts w:ascii="Times New Roman" w:hAnsi="Times New Roman" w:cs="Times New Roman"/>
          <w:spacing w:val="-3"/>
          <w:sz w:val="28"/>
          <w:szCs w:val="28"/>
        </w:rPr>
        <w:t xml:space="preserve"> </w:t>
      </w:r>
      <w:r w:rsidR="00DB54EC" w:rsidRPr="007124E5">
        <w:rPr>
          <w:rFonts w:ascii="Times New Roman" w:hAnsi="Times New Roman" w:cs="Times New Roman"/>
          <w:sz w:val="28"/>
          <w:szCs w:val="28"/>
        </w:rPr>
        <w:t>проставляться:</w:t>
      </w:r>
    </w:p>
    <w:p w:rsidR="00DB54EC" w:rsidRPr="007124E5" w:rsidRDefault="00DB54EC" w:rsidP="00F11629">
      <w:pPr>
        <w:pStyle w:val="a9"/>
        <w:tabs>
          <w:tab w:val="left" w:pos="1061"/>
        </w:tabs>
        <w:spacing w:line="360" w:lineRule="auto"/>
        <w:ind w:left="0" w:firstLine="709"/>
        <w:rPr>
          <w:sz w:val="28"/>
          <w:szCs w:val="28"/>
        </w:rPr>
      </w:pPr>
      <w:r w:rsidRPr="007124E5">
        <w:rPr>
          <w:sz w:val="28"/>
          <w:szCs w:val="28"/>
        </w:rPr>
        <w:t>- на первом листе документа (если документ имеет титульный лист – на</w:t>
      </w:r>
      <w:r w:rsidRPr="007124E5">
        <w:rPr>
          <w:spacing w:val="1"/>
          <w:sz w:val="28"/>
          <w:szCs w:val="28"/>
        </w:rPr>
        <w:t xml:space="preserve"> </w:t>
      </w:r>
      <w:r w:rsidRPr="007124E5">
        <w:rPr>
          <w:sz w:val="28"/>
          <w:szCs w:val="28"/>
        </w:rPr>
        <w:t>титульном</w:t>
      </w:r>
      <w:r w:rsidRPr="007124E5">
        <w:rPr>
          <w:spacing w:val="1"/>
          <w:sz w:val="28"/>
          <w:szCs w:val="28"/>
        </w:rPr>
        <w:t xml:space="preserve"> </w:t>
      </w:r>
      <w:r w:rsidRPr="007124E5">
        <w:rPr>
          <w:sz w:val="28"/>
          <w:szCs w:val="28"/>
        </w:rPr>
        <w:t>листе)</w:t>
      </w:r>
      <w:r w:rsidRPr="007124E5">
        <w:rPr>
          <w:spacing w:val="1"/>
          <w:sz w:val="28"/>
          <w:szCs w:val="28"/>
        </w:rPr>
        <w:t xml:space="preserve"> </w:t>
      </w:r>
      <w:r w:rsidRPr="007124E5">
        <w:rPr>
          <w:sz w:val="28"/>
          <w:szCs w:val="28"/>
        </w:rPr>
        <w:t>в левом верхнем</w:t>
      </w:r>
      <w:r w:rsidRPr="007124E5">
        <w:rPr>
          <w:spacing w:val="1"/>
          <w:sz w:val="28"/>
          <w:szCs w:val="28"/>
        </w:rPr>
        <w:t xml:space="preserve"> </w:t>
      </w:r>
      <w:r w:rsidRPr="007124E5">
        <w:rPr>
          <w:sz w:val="28"/>
          <w:szCs w:val="28"/>
        </w:rPr>
        <w:t>углу н</w:t>
      </w:r>
      <w:r w:rsidR="00813B71" w:rsidRPr="007124E5">
        <w:rPr>
          <w:sz w:val="28"/>
          <w:szCs w:val="28"/>
        </w:rPr>
        <w:t xml:space="preserve">а </w:t>
      </w:r>
      <w:r w:rsidRPr="007124E5">
        <w:rPr>
          <w:sz w:val="28"/>
          <w:szCs w:val="28"/>
        </w:rPr>
        <w:t>уровне грифа утверждения или</w:t>
      </w:r>
      <w:r w:rsidRPr="007124E5">
        <w:rPr>
          <w:spacing w:val="1"/>
          <w:sz w:val="28"/>
          <w:szCs w:val="28"/>
        </w:rPr>
        <w:t xml:space="preserve"> </w:t>
      </w:r>
      <w:r w:rsidRPr="007124E5">
        <w:rPr>
          <w:sz w:val="28"/>
          <w:szCs w:val="28"/>
        </w:rPr>
        <w:t>под наименованием</w:t>
      </w:r>
      <w:r w:rsidRPr="007124E5">
        <w:rPr>
          <w:spacing w:val="-3"/>
          <w:sz w:val="28"/>
          <w:szCs w:val="28"/>
        </w:rPr>
        <w:t xml:space="preserve"> </w:t>
      </w:r>
      <w:r w:rsidRPr="007124E5">
        <w:rPr>
          <w:sz w:val="28"/>
          <w:szCs w:val="28"/>
        </w:rPr>
        <w:t>документа ближе к</w:t>
      </w:r>
      <w:r w:rsidRPr="007124E5">
        <w:rPr>
          <w:spacing w:val="-3"/>
          <w:sz w:val="28"/>
          <w:szCs w:val="28"/>
        </w:rPr>
        <w:t xml:space="preserve"> </w:t>
      </w:r>
      <w:r w:rsidRPr="007124E5">
        <w:rPr>
          <w:sz w:val="28"/>
          <w:szCs w:val="28"/>
        </w:rPr>
        <w:t>нижнему</w:t>
      </w:r>
      <w:r w:rsidRPr="007124E5">
        <w:rPr>
          <w:spacing w:val="-4"/>
          <w:sz w:val="28"/>
          <w:szCs w:val="28"/>
        </w:rPr>
        <w:t xml:space="preserve"> </w:t>
      </w:r>
      <w:r w:rsidRPr="007124E5">
        <w:rPr>
          <w:sz w:val="28"/>
          <w:szCs w:val="28"/>
        </w:rPr>
        <w:t>полю;</w:t>
      </w:r>
    </w:p>
    <w:p w:rsidR="00DB54EC" w:rsidRPr="007124E5" w:rsidRDefault="00DB54EC" w:rsidP="00F11629">
      <w:pPr>
        <w:pStyle w:val="a9"/>
        <w:tabs>
          <w:tab w:val="left" w:pos="1054"/>
        </w:tabs>
        <w:spacing w:line="360" w:lineRule="auto"/>
        <w:ind w:left="0" w:firstLine="709"/>
        <w:rPr>
          <w:sz w:val="28"/>
          <w:szCs w:val="28"/>
        </w:rPr>
      </w:pPr>
      <w:r w:rsidRPr="007124E5">
        <w:rPr>
          <w:sz w:val="28"/>
          <w:szCs w:val="28"/>
        </w:rPr>
        <w:t>- на</w:t>
      </w:r>
      <w:r w:rsidRPr="007124E5">
        <w:rPr>
          <w:spacing w:val="-5"/>
          <w:sz w:val="28"/>
          <w:szCs w:val="28"/>
        </w:rPr>
        <w:t xml:space="preserve"> </w:t>
      </w:r>
      <w:r w:rsidRPr="007124E5">
        <w:rPr>
          <w:sz w:val="28"/>
          <w:szCs w:val="28"/>
        </w:rPr>
        <w:t>последнем</w:t>
      </w:r>
      <w:r w:rsidRPr="007124E5">
        <w:rPr>
          <w:spacing w:val="-2"/>
          <w:sz w:val="28"/>
          <w:szCs w:val="28"/>
        </w:rPr>
        <w:t xml:space="preserve"> </w:t>
      </w:r>
      <w:r w:rsidRPr="007124E5">
        <w:rPr>
          <w:sz w:val="28"/>
          <w:szCs w:val="28"/>
        </w:rPr>
        <w:t>листе</w:t>
      </w:r>
      <w:r w:rsidRPr="007124E5">
        <w:rPr>
          <w:spacing w:val="-2"/>
          <w:sz w:val="28"/>
          <w:szCs w:val="28"/>
        </w:rPr>
        <w:t xml:space="preserve"> </w:t>
      </w:r>
      <w:r w:rsidRPr="007124E5">
        <w:rPr>
          <w:sz w:val="28"/>
          <w:szCs w:val="28"/>
        </w:rPr>
        <w:t>документа</w:t>
      </w:r>
      <w:r w:rsidRPr="007124E5">
        <w:rPr>
          <w:spacing w:val="-1"/>
          <w:sz w:val="28"/>
          <w:szCs w:val="28"/>
        </w:rPr>
        <w:t xml:space="preserve"> </w:t>
      </w:r>
      <w:r w:rsidRPr="007124E5">
        <w:rPr>
          <w:sz w:val="28"/>
          <w:szCs w:val="28"/>
        </w:rPr>
        <w:t>под</w:t>
      </w:r>
      <w:r w:rsidRPr="007124E5">
        <w:rPr>
          <w:spacing w:val="-1"/>
          <w:sz w:val="28"/>
          <w:szCs w:val="28"/>
        </w:rPr>
        <w:t xml:space="preserve"> </w:t>
      </w:r>
      <w:r w:rsidRPr="007124E5">
        <w:rPr>
          <w:sz w:val="28"/>
          <w:szCs w:val="28"/>
        </w:rPr>
        <w:t>текстом;</w:t>
      </w:r>
    </w:p>
    <w:p w:rsidR="00DB54EC" w:rsidRPr="007124E5" w:rsidRDefault="00DB54EC" w:rsidP="00F11629">
      <w:pPr>
        <w:pStyle w:val="a9"/>
        <w:tabs>
          <w:tab w:val="left" w:pos="1054"/>
        </w:tabs>
        <w:spacing w:line="360" w:lineRule="auto"/>
        <w:ind w:left="0" w:firstLine="709"/>
        <w:rPr>
          <w:sz w:val="28"/>
          <w:szCs w:val="28"/>
        </w:rPr>
      </w:pPr>
      <w:r w:rsidRPr="007124E5">
        <w:rPr>
          <w:sz w:val="28"/>
          <w:szCs w:val="28"/>
        </w:rPr>
        <w:t>- на</w:t>
      </w:r>
      <w:r w:rsidRPr="007124E5">
        <w:rPr>
          <w:spacing w:val="-3"/>
          <w:sz w:val="28"/>
          <w:szCs w:val="28"/>
        </w:rPr>
        <w:t xml:space="preserve"> </w:t>
      </w:r>
      <w:r w:rsidRPr="007124E5">
        <w:rPr>
          <w:sz w:val="28"/>
          <w:szCs w:val="28"/>
        </w:rPr>
        <w:t>листе</w:t>
      </w:r>
      <w:r w:rsidRPr="007124E5">
        <w:rPr>
          <w:spacing w:val="-2"/>
          <w:sz w:val="28"/>
          <w:szCs w:val="28"/>
        </w:rPr>
        <w:t xml:space="preserve"> </w:t>
      </w:r>
      <w:r w:rsidRPr="007124E5">
        <w:rPr>
          <w:sz w:val="28"/>
          <w:szCs w:val="28"/>
        </w:rPr>
        <w:t>согласования,</w:t>
      </w:r>
      <w:r w:rsidRPr="007124E5">
        <w:rPr>
          <w:spacing w:val="-3"/>
          <w:sz w:val="28"/>
          <w:szCs w:val="28"/>
        </w:rPr>
        <w:t xml:space="preserve"> </w:t>
      </w:r>
      <w:r w:rsidRPr="007124E5">
        <w:rPr>
          <w:sz w:val="28"/>
          <w:szCs w:val="28"/>
        </w:rPr>
        <w:t>являющемся</w:t>
      </w:r>
      <w:r w:rsidRPr="007124E5">
        <w:rPr>
          <w:spacing w:val="-5"/>
          <w:sz w:val="28"/>
          <w:szCs w:val="28"/>
        </w:rPr>
        <w:t xml:space="preserve"> </w:t>
      </w:r>
      <w:r w:rsidRPr="007124E5">
        <w:rPr>
          <w:sz w:val="28"/>
          <w:szCs w:val="28"/>
        </w:rPr>
        <w:t>неотъемлемой</w:t>
      </w:r>
      <w:r w:rsidRPr="007124E5">
        <w:rPr>
          <w:spacing w:val="-2"/>
          <w:sz w:val="28"/>
          <w:szCs w:val="28"/>
        </w:rPr>
        <w:t xml:space="preserve"> </w:t>
      </w:r>
      <w:r w:rsidRPr="007124E5">
        <w:rPr>
          <w:sz w:val="28"/>
          <w:szCs w:val="28"/>
        </w:rPr>
        <w:t>частью</w:t>
      </w:r>
      <w:r w:rsidRPr="007124E5">
        <w:rPr>
          <w:spacing w:val="-3"/>
          <w:sz w:val="28"/>
          <w:szCs w:val="28"/>
        </w:rPr>
        <w:t xml:space="preserve"> </w:t>
      </w:r>
      <w:r w:rsidRPr="007124E5">
        <w:rPr>
          <w:sz w:val="28"/>
          <w:szCs w:val="28"/>
        </w:rPr>
        <w:t>документа.</w:t>
      </w:r>
    </w:p>
    <w:p w:rsidR="00583394" w:rsidRPr="007124E5" w:rsidRDefault="00DB54EC"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Если гриф согласования проставляется на первом листе документа, то он оформляется следующим образом</w:t>
      </w:r>
      <w:r w:rsidR="008F3044">
        <w:rPr>
          <w:rFonts w:ascii="Times New Roman" w:hAnsi="Times New Roman" w:cs="Times New Roman"/>
          <w:sz w:val="28"/>
          <w:szCs w:val="28"/>
        </w:rPr>
        <w:t>:</w:t>
      </w:r>
    </w:p>
    <w:p w:rsidR="00082E53" w:rsidRPr="00082E53" w:rsidRDefault="00082E53" w:rsidP="00082E53">
      <w:pPr>
        <w:pStyle w:val="a7"/>
        <w:ind w:left="0" w:right="4820" w:firstLine="0"/>
        <w:jc w:val="left"/>
        <w:rPr>
          <w:sz w:val="20"/>
          <w:szCs w:val="20"/>
        </w:rPr>
      </w:pPr>
    </w:p>
    <w:p w:rsidR="00DB54EC" w:rsidRPr="007124E5" w:rsidRDefault="00DB54EC" w:rsidP="00082E53">
      <w:pPr>
        <w:pStyle w:val="a7"/>
        <w:spacing w:line="360" w:lineRule="auto"/>
        <w:ind w:left="0" w:right="4820" w:firstLine="0"/>
        <w:jc w:val="left"/>
      </w:pPr>
      <w:r w:rsidRPr="007124E5">
        <w:t>СОГЛАСОВАНО</w:t>
      </w:r>
    </w:p>
    <w:p w:rsidR="00DB54EC" w:rsidRPr="007124E5" w:rsidRDefault="00700967" w:rsidP="00DB54EC">
      <w:pPr>
        <w:pStyle w:val="a7"/>
        <w:spacing w:line="252" w:lineRule="exact"/>
        <w:ind w:left="0" w:right="4818" w:firstLine="0"/>
      </w:pPr>
      <w:r w:rsidRPr="007124E5">
        <w:t>Д</w:t>
      </w:r>
      <w:r w:rsidR="00DB54EC" w:rsidRPr="007124E5">
        <w:t>иректор</w:t>
      </w:r>
    </w:p>
    <w:p w:rsidR="00DB54EC" w:rsidRPr="007124E5" w:rsidRDefault="00EB3383" w:rsidP="00DB54EC">
      <w:pPr>
        <w:pStyle w:val="a7"/>
        <w:ind w:left="0" w:right="4818" w:firstLine="0"/>
      </w:pPr>
      <w:r w:rsidRPr="007124E5">
        <w:t>М</w:t>
      </w:r>
      <w:r w:rsidR="00700967" w:rsidRPr="007124E5">
        <w:t>К</w:t>
      </w:r>
      <w:r w:rsidRPr="007124E5">
        <w:t>П</w:t>
      </w:r>
      <w:r w:rsidR="00DB54EC" w:rsidRPr="007124E5">
        <w:rPr>
          <w:spacing w:val="-4"/>
        </w:rPr>
        <w:t xml:space="preserve"> </w:t>
      </w:r>
      <w:r w:rsidR="00DB54EC" w:rsidRPr="007124E5">
        <w:t>«Наименование</w:t>
      </w:r>
      <w:r w:rsidR="00DB54EC" w:rsidRPr="007124E5">
        <w:rPr>
          <w:spacing w:val="-3"/>
        </w:rPr>
        <w:t xml:space="preserve"> </w:t>
      </w:r>
      <w:r w:rsidR="00DB54EC" w:rsidRPr="007124E5">
        <w:t>организации»</w:t>
      </w:r>
    </w:p>
    <w:p w:rsidR="00DB54EC" w:rsidRPr="007124E5" w:rsidRDefault="00DB54EC" w:rsidP="00DB54EC">
      <w:pPr>
        <w:pStyle w:val="a7"/>
        <w:spacing w:before="11"/>
        <w:ind w:left="0" w:right="4818" w:firstLine="0"/>
        <w:jc w:val="left"/>
        <w:rPr>
          <w:sz w:val="27"/>
        </w:rPr>
      </w:pPr>
    </w:p>
    <w:p w:rsidR="00DB54EC" w:rsidRPr="007124E5" w:rsidRDefault="00DB54EC" w:rsidP="00DB54EC">
      <w:pPr>
        <w:pStyle w:val="ConsPlusNormal"/>
        <w:ind w:right="4818"/>
        <w:jc w:val="both"/>
        <w:rPr>
          <w:rFonts w:ascii="Times New Roman" w:hAnsi="Times New Roman" w:cs="Times New Roman"/>
          <w:sz w:val="28"/>
          <w:szCs w:val="28"/>
        </w:rPr>
      </w:pPr>
      <w:r w:rsidRPr="007124E5">
        <w:rPr>
          <w:rFonts w:ascii="Times New Roman" w:hAnsi="Times New Roman" w:cs="Times New Roman"/>
          <w:sz w:val="28"/>
          <w:szCs w:val="28"/>
        </w:rPr>
        <w:t>Подпись                    И.О. Фамилия</w:t>
      </w:r>
    </w:p>
    <w:p w:rsidR="00DB54EC" w:rsidRPr="007124E5" w:rsidRDefault="00DB54EC" w:rsidP="00DB54EC">
      <w:pPr>
        <w:pStyle w:val="ConsPlusNormal"/>
        <w:ind w:right="4818"/>
        <w:jc w:val="both"/>
        <w:rPr>
          <w:rFonts w:ascii="Times New Roman" w:hAnsi="Times New Roman" w:cs="Times New Roman"/>
          <w:sz w:val="28"/>
          <w:szCs w:val="28"/>
        </w:rPr>
      </w:pPr>
      <w:r w:rsidRPr="007124E5">
        <w:rPr>
          <w:rFonts w:ascii="Times New Roman" w:hAnsi="Times New Roman" w:cs="Times New Roman"/>
          <w:sz w:val="28"/>
          <w:szCs w:val="28"/>
        </w:rPr>
        <w:t>Дата</w:t>
      </w:r>
    </w:p>
    <w:p w:rsidR="00DB54EC" w:rsidRPr="000B39CF" w:rsidRDefault="00DB54EC" w:rsidP="00DB54EC">
      <w:pPr>
        <w:pStyle w:val="ConsPlusNormal"/>
        <w:ind w:right="4818"/>
        <w:jc w:val="both"/>
        <w:rPr>
          <w:rFonts w:ascii="Times New Roman" w:hAnsi="Times New Roman" w:cs="Times New Roman"/>
          <w:sz w:val="16"/>
          <w:szCs w:val="16"/>
        </w:rPr>
      </w:pPr>
    </w:p>
    <w:p w:rsidR="00DB54EC" w:rsidRPr="007124E5" w:rsidRDefault="00DB54EC" w:rsidP="00F11629">
      <w:pPr>
        <w:pStyle w:val="ConsPlusNormal"/>
        <w:tabs>
          <w:tab w:val="left" w:pos="6096"/>
          <w:tab w:val="left" w:pos="8931"/>
        </w:tabs>
        <w:spacing w:line="360" w:lineRule="auto"/>
        <w:ind w:right="-2" w:firstLine="709"/>
        <w:jc w:val="both"/>
        <w:rPr>
          <w:rFonts w:ascii="Times New Roman" w:hAnsi="Times New Roman" w:cs="Times New Roman"/>
          <w:sz w:val="28"/>
          <w:szCs w:val="28"/>
        </w:rPr>
      </w:pPr>
      <w:r w:rsidRPr="007124E5">
        <w:rPr>
          <w:rFonts w:ascii="Times New Roman" w:hAnsi="Times New Roman" w:cs="Times New Roman"/>
          <w:sz w:val="28"/>
          <w:szCs w:val="28"/>
        </w:rPr>
        <w:t>Если</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согласование</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осуществляется</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письмом,</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указываются</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вид</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документа</w:t>
      </w:r>
      <w:r w:rsidR="00067CCC">
        <w:rPr>
          <w:rFonts w:ascii="Times New Roman" w:hAnsi="Times New Roman" w:cs="Times New Roman"/>
          <w:sz w:val="28"/>
          <w:szCs w:val="28"/>
        </w:rPr>
        <w:t xml:space="preserve"> (письмо)</w:t>
      </w:r>
      <w:r w:rsidRPr="007124E5">
        <w:rPr>
          <w:rFonts w:ascii="Times New Roman" w:hAnsi="Times New Roman" w:cs="Times New Roman"/>
          <w:sz w:val="28"/>
          <w:szCs w:val="28"/>
        </w:rPr>
        <w:t>,</w:t>
      </w:r>
      <w:r w:rsidRPr="007124E5">
        <w:rPr>
          <w:rFonts w:ascii="Times New Roman" w:hAnsi="Times New Roman" w:cs="Times New Roman"/>
          <w:spacing w:val="-67"/>
          <w:sz w:val="28"/>
          <w:szCs w:val="28"/>
        </w:rPr>
        <w:t xml:space="preserve"> </w:t>
      </w:r>
      <w:r w:rsidRPr="007124E5">
        <w:rPr>
          <w:rFonts w:ascii="Times New Roman" w:hAnsi="Times New Roman" w:cs="Times New Roman"/>
          <w:sz w:val="28"/>
          <w:szCs w:val="28"/>
        </w:rPr>
        <w:t>наименование</w:t>
      </w:r>
      <w:r w:rsidRPr="007124E5">
        <w:rPr>
          <w:rFonts w:ascii="Times New Roman" w:hAnsi="Times New Roman" w:cs="Times New Roman"/>
          <w:spacing w:val="-5"/>
          <w:sz w:val="28"/>
          <w:szCs w:val="28"/>
        </w:rPr>
        <w:t xml:space="preserve"> </w:t>
      </w:r>
      <w:r w:rsidRPr="007124E5">
        <w:rPr>
          <w:rFonts w:ascii="Times New Roman" w:hAnsi="Times New Roman" w:cs="Times New Roman"/>
          <w:sz w:val="28"/>
          <w:szCs w:val="28"/>
        </w:rPr>
        <w:t>организации,</w:t>
      </w:r>
      <w:r w:rsidRPr="007124E5">
        <w:rPr>
          <w:rFonts w:ascii="Times New Roman" w:hAnsi="Times New Roman" w:cs="Times New Roman"/>
          <w:spacing w:val="-3"/>
          <w:sz w:val="28"/>
          <w:szCs w:val="28"/>
        </w:rPr>
        <w:t xml:space="preserve"> </w:t>
      </w:r>
      <w:r w:rsidRPr="007124E5">
        <w:rPr>
          <w:rFonts w:ascii="Times New Roman" w:hAnsi="Times New Roman" w:cs="Times New Roman"/>
          <w:sz w:val="28"/>
          <w:szCs w:val="28"/>
        </w:rPr>
        <w:t>согласовавшей</w:t>
      </w:r>
      <w:r w:rsidRPr="007124E5">
        <w:rPr>
          <w:rFonts w:ascii="Times New Roman" w:hAnsi="Times New Roman" w:cs="Times New Roman"/>
          <w:spacing w:val="-2"/>
          <w:sz w:val="28"/>
          <w:szCs w:val="28"/>
        </w:rPr>
        <w:t xml:space="preserve"> </w:t>
      </w:r>
      <w:r w:rsidRPr="007124E5">
        <w:rPr>
          <w:rFonts w:ascii="Times New Roman" w:hAnsi="Times New Roman" w:cs="Times New Roman"/>
          <w:sz w:val="28"/>
          <w:szCs w:val="28"/>
        </w:rPr>
        <w:t>документ,</w:t>
      </w:r>
      <w:r w:rsidRPr="007124E5">
        <w:rPr>
          <w:rFonts w:ascii="Times New Roman" w:hAnsi="Times New Roman" w:cs="Times New Roman"/>
          <w:spacing w:val="-3"/>
          <w:sz w:val="28"/>
          <w:szCs w:val="28"/>
        </w:rPr>
        <w:t xml:space="preserve"> </w:t>
      </w:r>
      <w:r w:rsidRPr="007124E5">
        <w:rPr>
          <w:rFonts w:ascii="Times New Roman" w:hAnsi="Times New Roman" w:cs="Times New Roman"/>
          <w:sz w:val="28"/>
          <w:szCs w:val="28"/>
        </w:rPr>
        <w:t>дата</w:t>
      </w:r>
      <w:r w:rsidRPr="007124E5">
        <w:rPr>
          <w:rFonts w:ascii="Times New Roman" w:hAnsi="Times New Roman" w:cs="Times New Roman"/>
          <w:spacing w:val="-5"/>
          <w:sz w:val="28"/>
          <w:szCs w:val="28"/>
        </w:rPr>
        <w:t xml:space="preserve"> </w:t>
      </w:r>
      <w:r w:rsidRPr="007124E5">
        <w:rPr>
          <w:rFonts w:ascii="Times New Roman" w:hAnsi="Times New Roman" w:cs="Times New Roman"/>
          <w:sz w:val="28"/>
          <w:szCs w:val="28"/>
        </w:rPr>
        <w:t>и</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номер</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письма.</w:t>
      </w:r>
    </w:p>
    <w:p w:rsidR="00DB54EC" w:rsidRPr="007124E5" w:rsidRDefault="00DB54EC" w:rsidP="00F11629">
      <w:pPr>
        <w:pStyle w:val="ConsPlusNormal"/>
        <w:tabs>
          <w:tab w:val="left" w:pos="6096"/>
          <w:tab w:val="left" w:pos="8931"/>
        </w:tabs>
        <w:spacing w:line="360" w:lineRule="auto"/>
        <w:ind w:right="-2" w:firstLine="709"/>
        <w:jc w:val="both"/>
        <w:rPr>
          <w:rFonts w:ascii="Times New Roman" w:hAnsi="Times New Roman" w:cs="Times New Roman"/>
          <w:sz w:val="28"/>
          <w:szCs w:val="28"/>
        </w:rPr>
      </w:pPr>
      <w:r w:rsidRPr="007124E5">
        <w:rPr>
          <w:rFonts w:ascii="Times New Roman" w:hAnsi="Times New Roman" w:cs="Times New Roman"/>
          <w:sz w:val="28"/>
          <w:szCs w:val="28"/>
        </w:rPr>
        <w:t>Например:</w:t>
      </w:r>
    </w:p>
    <w:p w:rsidR="00DB54EC" w:rsidRPr="00082E53" w:rsidRDefault="00DB54EC" w:rsidP="00DB54EC">
      <w:pPr>
        <w:pStyle w:val="ConsPlusNormal"/>
        <w:tabs>
          <w:tab w:val="left" w:pos="6096"/>
          <w:tab w:val="left" w:pos="8931"/>
        </w:tabs>
        <w:ind w:right="-2" w:firstLine="709"/>
        <w:jc w:val="both"/>
        <w:rPr>
          <w:rFonts w:ascii="Times New Roman" w:hAnsi="Times New Roman" w:cs="Times New Roman"/>
          <w:sz w:val="20"/>
        </w:rPr>
      </w:pPr>
    </w:p>
    <w:p w:rsidR="00DB54EC" w:rsidRPr="007124E5" w:rsidRDefault="00DB54EC" w:rsidP="00990CA1">
      <w:pPr>
        <w:pStyle w:val="a7"/>
        <w:spacing w:line="322" w:lineRule="exact"/>
        <w:ind w:left="0" w:firstLine="0"/>
        <w:jc w:val="left"/>
      </w:pPr>
      <w:r w:rsidRPr="007124E5">
        <w:t>СОГЛАСОВАНО</w:t>
      </w:r>
    </w:p>
    <w:p w:rsidR="00990CA1" w:rsidRPr="007124E5" w:rsidRDefault="00DB54EC" w:rsidP="00990CA1">
      <w:pPr>
        <w:pStyle w:val="a7"/>
        <w:ind w:left="0" w:firstLine="0"/>
        <w:jc w:val="left"/>
      </w:pPr>
      <w:r w:rsidRPr="007124E5">
        <w:t xml:space="preserve">письмом </w:t>
      </w:r>
      <w:r w:rsidR="00EB3383" w:rsidRPr="007124E5">
        <w:t>М</w:t>
      </w:r>
      <w:r w:rsidR="00700967" w:rsidRPr="007124E5">
        <w:t>КУ</w:t>
      </w:r>
      <w:r w:rsidRPr="007124E5">
        <w:t xml:space="preserve"> «Наименование</w:t>
      </w:r>
    </w:p>
    <w:p w:rsidR="00DB54EC" w:rsidRPr="007124E5" w:rsidRDefault="00DB54EC" w:rsidP="00990CA1">
      <w:pPr>
        <w:pStyle w:val="a7"/>
        <w:ind w:left="0" w:firstLine="0"/>
        <w:jc w:val="left"/>
      </w:pPr>
      <w:r w:rsidRPr="007124E5">
        <w:rPr>
          <w:spacing w:val="-67"/>
        </w:rPr>
        <w:t xml:space="preserve"> </w:t>
      </w:r>
      <w:r w:rsidRPr="007124E5">
        <w:t>организации»</w:t>
      </w:r>
    </w:p>
    <w:p w:rsidR="00DB54EC" w:rsidRPr="007124E5" w:rsidRDefault="00DB54EC" w:rsidP="00990CA1">
      <w:pPr>
        <w:pStyle w:val="a7"/>
        <w:tabs>
          <w:tab w:val="left" w:pos="2100"/>
          <w:tab w:val="left" w:pos="3486"/>
        </w:tabs>
        <w:spacing w:before="2"/>
        <w:ind w:left="0" w:firstLine="0"/>
        <w:jc w:val="left"/>
      </w:pPr>
      <w:r w:rsidRPr="007124E5">
        <w:t>от</w:t>
      </w:r>
      <w:r w:rsidRPr="007124E5">
        <w:rPr>
          <w:u w:val="single"/>
        </w:rPr>
        <w:tab/>
      </w:r>
      <w:r w:rsidRPr="007124E5">
        <w:t xml:space="preserve">№ </w:t>
      </w:r>
      <w:r w:rsidRPr="007124E5">
        <w:rPr>
          <w:u w:val="single"/>
        </w:rPr>
        <w:t xml:space="preserve"> </w:t>
      </w:r>
      <w:r w:rsidRPr="007124E5">
        <w:rPr>
          <w:u w:val="single"/>
        </w:rPr>
        <w:tab/>
      </w:r>
    </w:p>
    <w:p w:rsidR="00DB54EC" w:rsidRPr="00082E53" w:rsidRDefault="00DB54EC" w:rsidP="00DB54EC">
      <w:pPr>
        <w:pStyle w:val="ConsPlusNormal"/>
        <w:tabs>
          <w:tab w:val="left" w:pos="6096"/>
          <w:tab w:val="left" w:pos="8931"/>
        </w:tabs>
        <w:ind w:right="-2" w:firstLine="709"/>
        <w:jc w:val="both"/>
        <w:rPr>
          <w:rFonts w:ascii="Times New Roman" w:hAnsi="Times New Roman" w:cs="Times New Roman"/>
          <w:sz w:val="20"/>
        </w:rPr>
      </w:pPr>
    </w:p>
    <w:p w:rsidR="0032777D" w:rsidRDefault="0032777D" w:rsidP="00F11629">
      <w:pPr>
        <w:pStyle w:val="ConsPlusNormal"/>
        <w:tabs>
          <w:tab w:val="left" w:pos="6096"/>
          <w:tab w:val="left" w:pos="8931"/>
        </w:tabs>
        <w:spacing w:line="360" w:lineRule="auto"/>
        <w:ind w:right="-2" w:firstLine="709"/>
        <w:jc w:val="both"/>
        <w:rPr>
          <w:rFonts w:ascii="Times New Roman" w:hAnsi="Times New Roman" w:cs="Times New Roman"/>
          <w:sz w:val="28"/>
          <w:szCs w:val="28"/>
        </w:rPr>
      </w:pPr>
    </w:p>
    <w:p w:rsidR="00990CA1" w:rsidRPr="007124E5" w:rsidRDefault="00990CA1" w:rsidP="00F11629">
      <w:pPr>
        <w:pStyle w:val="ConsPlusNormal"/>
        <w:tabs>
          <w:tab w:val="left" w:pos="6096"/>
          <w:tab w:val="left" w:pos="8931"/>
        </w:tabs>
        <w:spacing w:line="360" w:lineRule="auto"/>
        <w:ind w:right="-2" w:firstLine="709"/>
        <w:jc w:val="both"/>
        <w:rPr>
          <w:rFonts w:ascii="Times New Roman" w:hAnsi="Times New Roman" w:cs="Times New Roman"/>
          <w:sz w:val="28"/>
          <w:szCs w:val="28"/>
        </w:rPr>
      </w:pPr>
      <w:r w:rsidRPr="007124E5">
        <w:rPr>
          <w:rFonts w:ascii="Times New Roman" w:hAnsi="Times New Roman" w:cs="Times New Roman"/>
          <w:sz w:val="28"/>
          <w:szCs w:val="28"/>
        </w:rPr>
        <w:t>Если гриф согласования оформляют на последнем листе документа, то</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его печатают от границы левого поля на расстоянии 2-3 интервалов ниже</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реквизита «</w:t>
      </w:r>
      <w:r w:rsidR="00EB3383" w:rsidRPr="007124E5">
        <w:rPr>
          <w:rFonts w:ascii="Times New Roman" w:hAnsi="Times New Roman" w:cs="Times New Roman"/>
          <w:sz w:val="28"/>
          <w:szCs w:val="28"/>
        </w:rPr>
        <w:t>п</w:t>
      </w:r>
      <w:r w:rsidRPr="007124E5">
        <w:rPr>
          <w:rFonts w:ascii="Times New Roman" w:hAnsi="Times New Roman" w:cs="Times New Roman"/>
          <w:sz w:val="28"/>
          <w:szCs w:val="28"/>
        </w:rPr>
        <w:t>одпись». Если грифов согласования несколько, их оформляют</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от</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левого</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поля</w:t>
      </w:r>
      <w:r w:rsidR="00EB3383" w:rsidRPr="007124E5">
        <w:rPr>
          <w:rFonts w:ascii="Times New Roman" w:hAnsi="Times New Roman" w:cs="Times New Roman"/>
          <w:sz w:val="28"/>
          <w:szCs w:val="28"/>
        </w:rPr>
        <w:t xml:space="preserve"> параллельно друг другу</w:t>
      </w:r>
      <w:r w:rsidR="00EE2682" w:rsidRPr="007124E5">
        <w:rPr>
          <w:rFonts w:ascii="Times New Roman" w:hAnsi="Times New Roman" w:cs="Times New Roman"/>
          <w:sz w:val="28"/>
          <w:szCs w:val="28"/>
        </w:rPr>
        <w:t>.</w:t>
      </w:r>
    </w:p>
    <w:p w:rsidR="00990CA1" w:rsidRPr="007124E5" w:rsidRDefault="00990CA1" w:rsidP="00F11629">
      <w:pPr>
        <w:pStyle w:val="ConsPlusNormal"/>
        <w:tabs>
          <w:tab w:val="left" w:pos="6096"/>
          <w:tab w:val="left" w:pos="8931"/>
        </w:tabs>
        <w:spacing w:line="360" w:lineRule="auto"/>
        <w:ind w:right="-2" w:firstLine="709"/>
        <w:jc w:val="both"/>
        <w:rPr>
          <w:rFonts w:ascii="Times New Roman" w:hAnsi="Times New Roman" w:cs="Times New Roman"/>
          <w:sz w:val="28"/>
          <w:szCs w:val="28"/>
        </w:rPr>
      </w:pPr>
      <w:r w:rsidRPr="007124E5">
        <w:rPr>
          <w:rFonts w:ascii="Times New Roman" w:hAnsi="Times New Roman" w:cs="Times New Roman"/>
          <w:sz w:val="28"/>
          <w:szCs w:val="28"/>
        </w:rPr>
        <w:t>Например:</w:t>
      </w:r>
    </w:p>
    <w:p w:rsidR="00990CA1" w:rsidRPr="00082E53" w:rsidRDefault="00990CA1" w:rsidP="00DB54EC">
      <w:pPr>
        <w:pStyle w:val="ConsPlusNormal"/>
        <w:tabs>
          <w:tab w:val="left" w:pos="6096"/>
          <w:tab w:val="left" w:pos="8931"/>
        </w:tabs>
        <w:ind w:right="-2" w:firstLine="709"/>
        <w:jc w:val="both"/>
        <w:rPr>
          <w:rFonts w:ascii="Times New Roman" w:hAnsi="Times New Roman" w:cs="Times New Roman"/>
          <w:sz w:val="20"/>
        </w:rPr>
      </w:pPr>
    </w:p>
    <w:tbl>
      <w:tblPr>
        <w:tblStyle w:val="TableNormal"/>
        <w:tblW w:w="0" w:type="auto"/>
        <w:tblInd w:w="109" w:type="dxa"/>
        <w:tblLayout w:type="fixed"/>
        <w:tblLook w:val="01E0" w:firstRow="1" w:lastRow="1" w:firstColumn="1" w:lastColumn="1" w:noHBand="0" w:noVBand="0"/>
      </w:tblPr>
      <w:tblGrid>
        <w:gridCol w:w="4492"/>
        <w:gridCol w:w="4492"/>
      </w:tblGrid>
      <w:tr w:rsidR="00990CA1" w:rsidRPr="007124E5" w:rsidTr="00D6270A">
        <w:trPr>
          <w:trHeight w:val="1599"/>
        </w:trPr>
        <w:tc>
          <w:tcPr>
            <w:tcW w:w="4492" w:type="dxa"/>
          </w:tcPr>
          <w:p w:rsidR="00990CA1" w:rsidRPr="007124E5" w:rsidRDefault="00990CA1" w:rsidP="00D6270A">
            <w:pPr>
              <w:pStyle w:val="TableParagraph"/>
              <w:spacing w:line="311" w:lineRule="exact"/>
              <w:ind w:left="200"/>
              <w:rPr>
                <w:sz w:val="28"/>
                <w:lang w:val="ru-RU"/>
              </w:rPr>
            </w:pPr>
            <w:r w:rsidRPr="007124E5">
              <w:rPr>
                <w:sz w:val="28"/>
                <w:lang w:val="ru-RU"/>
              </w:rPr>
              <w:t>СОГЛАСОВАНО</w:t>
            </w:r>
          </w:p>
          <w:p w:rsidR="00990CA1" w:rsidRPr="007124E5" w:rsidRDefault="00990CA1" w:rsidP="00D6270A">
            <w:pPr>
              <w:pStyle w:val="TableParagraph"/>
              <w:ind w:left="200"/>
              <w:rPr>
                <w:sz w:val="28"/>
                <w:lang w:val="ru-RU"/>
              </w:rPr>
            </w:pPr>
            <w:r w:rsidRPr="007124E5">
              <w:rPr>
                <w:sz w:val="28"/>
                <w:lang w:val="ru-RU"/>
              </w:rPr>
              <w:t>Наименование</w:t>
            </w:r>
            <w:r w:rsidRPr="007124E5">
              <w:rPr>
                <w:spacing w:val="-4"/>
                <w:sz w:val="28"/>
                <w:lang w:val="ru-RU"/>
              </w:rPr>
              <w:t xml:space="preserve"> </w:t>
            </w:r>
            <w:r w:rsidRPr="007124E5">
              <w:rPr>
                <w:sz w:val="28"/>
                <w:lang w:val="ru-RU"/>
              </w:rPr>
              <w:t>должности</w:t>
            </w:r>
          </w:p>
          <w:p w:rsidR="00990CA1" w:rsidRPr="007124E5" w:rsidRDefault="00990CA1" w:rsidP="00D6270A">
            <w:pPr>
              <w:pStyle w:val="TableParagraph"/>
              <w:spacing w:before="4"/>
              <w:rPr>
                <w:sz w:val="26"/>
                <w:lang w:val="ru-RU"/>
              </w:rPr>
            </w:pPr>
          </w:p>
          <w:p w:rsidR="00990CA1" w:rsidRPr="007124E5" w:rsidRDefault="00990CA1" w:rsidP="00D6270A">
            <w:pPr>
              <w:pStyle w:val="TableParagraph"/>
              <w:tabs>
                <w:tab w:val="left" w:pos="1864"/>
              </w:tabs>
              <w:spacing w:line="320" w:lineRule="atLeast"/>
              <w:ind w:left="200" w:right="917"/>
              <w:rPr>
                <w:sz w:val="28"/>
                <w:lang w:val="ru-RU"/>
              </w:rPr>
            </w:pPr>
            <w:r w:rsidRPr="007124E5">
              <w:rPr>
                <w:sz w:val="28"/>
                <w:lang w:val="ru-RU"/>
              </w:rPr>
              <w:t>Подпись</w:t>
            </w:r>
            <w:r w:rsidRPr="007124E5">
              <w:rPr>
                <w:sz w:val="28"/>
                <w:lang w:val="ru-RU"/>
              </w:rPr>
              <w:tab/>
              <w:t>И.О. Фамилия</w:t>
            </w:r>
            <w:r w:rsidRPr="007124E5">
              <w:rPr>
                <w:spacing w:val="-67"/>
                <w:sz w:val="28"/>
                <w:lang w:val="ru-RU"/>
              </w:rPr>
              <w:t xml:space="preserve"> </w:t>
            </w:r>
            <w:r w:rsidRPr="007124E5">
              <w:rPr>
                <w:sz w:val="28"/>
                <w:lang w:val="ru-RU"/>
              </w:rPr>
              <w:t>Дата</w:t>
            </w:r>
          </w:p>
        </w:tc>
        <w:tc>
          <w:tcPr>
            <w:tcW w:w="4492" w:type="dxa"/>
          </w:tcPr>
          <w:p w:rsidR="00990CA1" w:rsidRPr="007124E5" w:rsidRDefault="00990CA1" w:rsidP="00696931">
            <w:pPr>
              <w:pStyle w:val="TableParagraph"/>
              <w:spacing w:line="311" w:lineRule="exact"/>
              <w:ind w:left="502"/>
              <w:rPr>
                <w:sz w:val="28"/>
                <w:lang w:val="ru-RU"/>
              </w:rPr>
            </w:pPr>
            <w:r w:rsidRPr="007124E5">
              <w:rPr>
                <w:sz w:val="28"/>
                <w:lang w:val="ru-RU"/>
              </w:rPr>
              <w:t>СОГЛАСОВАНО</w:t>
            </w:r>
          </w:p>
          <w:p w:rsidR="00990CA1" w:rsidRPr="007124E5" w:rsidRDefault="00990CA1" w:rsidP="00696931">
            <w:pPr>
              <w:pStyle w:val="TableParagraph"/>
              <w:ind w:left="502"/>
              <w:rPr>
                <w:sz w:val="28"/>
                <w:lang w:val="ru-RU"/>
              </w:rPr>
            </w:pPr>
            <w:r w:rsidRPr="007124E5">
              <w:rPr>
                <w:sz w:val="28"/>
                <w:lang w:val="ru-RU"/>
              </w:rPr>
              <w:t>Наименование</w:t>
            </w:r>
            <w:r w:rsidRPr="007124E5">
              <w:rPr>
                <w:spacing w:val="-4"/>
                <w:sz w:val="28"/>
                <w:lang w:val="ru-RU"/>
              </w:rPr>
              <w:t xml:space="preserve"> </w:t>
            </w:r>
            <w:r w:rsidRPr="007124E5">
              <w:rPr>
                <w:sz w:val="28"/>
                <w:lang w:val="ru-RU"/>
              </w:rPr>
              <w:t>должности</w:t>
            </w:r>
          </w:p>
          <w:p w:rsidR="00990CA1" w:rsidRPr="007124E5" w:rsidRDefault="00990CA1" w:rsidP="00696931">
            <w:pPr>
              <w:pStyle w:val="TableParagraph"/>
              <w:spacing w:before="4"/>
              <w:ind w:left="502"/>
              <w:rPr>
                <w:sz w:val="26"/>
                <w:lang w:val="ru-RU"/>
              </w:rPr>
            </w:pPr>
          </w:p>
          <w:p w:rsidR="00990CA1" w:rsidRPr="007124E5" w:rsidRDefault="00990CA1" w:rsidP="00696931">
            <w:pPr>
              <w:pStyle w:val="TableParagraph"/>
              <w:tabs>
                <w:tab w:val="left" w:pos="2583"/>
              </w:tabs>
              <w:spacing w:line="320" w:lineRule="atLeast"/>
              <w:ind w:left="502" w:right="198"/>
              <w:rPr>
                <w:sz w:val="28"/>
                <w:lang w:val="ru-RU"/>
              </w:rPr>
            </w:pPr>
            <w:r w:rsidRPr="007124E5">
              <w:rPr>
                <w:sz w:val="28"/>
                <w:lang w:val="ru-RU"/>
              </w:rPr>
              <w:t>Подпись</w:t>
            </w:r>
            <w:r w:rsidRPr="007124E5">
              <w:rPr>
                <w:sz w:val="28"/>
                <w:lang w:val="ru-RU"/>
              </w:rPr>
              <w:tab/>
              <w:t>И.О. Фамилия</w:t>
            </w:r>
            <w:r w:rsidRPr="007124E5">
              <w:rPr>
                <w:spacing w:val="-67"/>
                <w:sz w:val="28"/>
                <w:lang w:val="ru-RU"/>
              </w:rPr>
              <w:t xml:space="preserve"> </w:t>
            </w:r>
            <w:r w:rsidRPr="007124E5">
              <w:rPr>
                <w:sz w:val="28"/>
                <w:lang w:val="ru-RU"/>
              </w:rPr>
              <w:t>Дата</w:t>
            </w:r>
          </w:p>
        </w:tc>
      </w:tr>
    </w:tbl>
    <w:p w:rsidR="00990CA1" w:rsidRPr="007124E5" w:rsidRDefault="00990CA1" w:rsidP="00990CA1">
      <w:pPr>
        <w:pStyle w:val="ConsPlusNormal"/>
        <w:tabs>
          <w:tab w:val="left" w:pos="6096"/>
          <w:tab w:val="left" w:pos="8931"/>
        </w:tabs>
        <w:ind w:right="-2" w:firstLine="709"/>
        <w:jc w:val="both"/>
        <w:rPr>
          <w:rFonts w:ascii="Times New Roman" w:hAnsi="Times New Roman" w:cs="Times New Roman"/>
          <w:sz w:val="28"/>
          <w:szCs w:val="28"/>
        </w:rPr>
      </w:pPr>
    </w:p>
    <w:p w:rsidR="00990CA1" w:rsidRPr="007124E5" w:rsidRDefault="00990CA1" w:rsidP="00F11629">
      <w:pPr>
        <w:pStyle w:val="a7"/>
        <w:tabs>
          <w:tab w:val="left" w:pos="2107"/>
          <w:tab w:val="left" w:pos="3975"/>
          <w:tab w:val="left" w:pos="4942"/>
          <w:tab w:val="left" w:pos="6902"/>
          <w:tab w:val="left" w:pos="7451"/>
          <w:tab w:val="left" w:pos="9354"/>
        </w:tabs>
        <w:spacing w:line="360" w:lineRule="auto"/>
        <w:ind w:left="0" w:right="-2" w:firstLine="709"/>
      </w:pPr>
      <w:r w:rsidRPr="007124E5">
        <w:t xml:space="preserve">Грифы согласования могут располагаться на отдельном </w:t>
      </w:r>
      <w:r w:rsidRPr="007124E5">
        <w:rPr>
          <w:spacing w:val="-1"/>
        </w:rPr>
        <w:t>листе</w:t>
      </w:r>
      <w:r w:rsidRPr="007124E5">
        <w:rPr>
          <w:spacing w:val="-67"/>
        </w:rPr>
        <w:t xml:space="preserve"> </w:t>
      </w:r>
      <w:r w:rsidRPr="007124E5">
        <w:t>согласования</w:t>
      </w:r>
      <w:r w:rsidR="00067CCC">
        <w:t>.</w:t>
      </w:r>
      <w:r w:rsidRPr="007124E5">
        <w:rPr>
          <w:spacing w:val="25"/>
        </w:rPr>
        <w:t xml:space="preserve"> </w:t>
      </w:r>
      <w:r w:rsidR="00067CCC">
        <w:rPr>
          <w:spacing w:val="25"/>
        </w:rPr>
        <w:t>В</w:t>
      </w:r>
      <w:r w:rsidRPr="007124E5">
        <w:rPr>
          <w:spacing w:val="25"/>
        </w:rPr>
        <w:t xml:space="preserve"> </w:t>
      </w:r>
      <w:r w:rsidRPr="007124E5">
        <w:t>этом</w:t>
      </w:r>
      <w:r w:rsidRPr="007124E5">
        <w:rPr>
          <w:spacing w:val="26"/>
        </w:rPr>
        <w:t xml:space="preserve"> </w:t>
      </w:r>
      <w:r w:rsidRPr="007124E5">
        <w:t>случае</w:t>
      </w:r>
      <w:r w:rsidRPr="007124E5">
        <w:rPr>
          <w:spacing w:val="27"/>
        </w:rPr>
        <w:t xml:space="preserve"> </w:t>
      </w:r>
      <w:r w:rsidRPr="007124E5">
        <w:t>в</w:t>
      </w:r>
      <w:r w:rsidRPr="007124E5">
        <w:rPr>
          <w:spacing w:val="25"/>
        </w:rPr>
        <w:t xml:space="preserve"> </w:t>
      </w:r>
      <w:r w:rsidRPr="007124E5">
        <w:t>документе</w:t>
      </w:r>
      <w:r w:rsidRPr="007124E5">
        <w:rPr>
          <w:spacing w:val="26"/>
        </w:rPr>
        <w:t xml:space="preserve"> </w:t>
      </w:r>
      <w:r w:rsidRPr="007124E5">
        <w:t>перед</w:t>
      </w:r>
      <w:r w:rsidRPr="007124E5">
        <w:rPr>
          <w:spacing w:val="25"/>
        </w:rPr>
        <w:t xml:space="preserve"> </w:t>
      </w:r>
      <w:r w:rsidRPr="007124E5">
        <w:t>подписью</w:t>
      </w:r>
      <w:r w:rsidRPr="007124E5">
        <w:rPr>
          <w:spacing w:val="22"/>
        </w:rPr>
        <w:t xml:space="preserve"> </w:t>
      </w:r>
      <w:r w:rsidRPr="007124E5">
        <w:t>делается</w:t>
      </w:r>
      <w:r w:rsidRPr="007124E5">
        <w:rPr>
          <w:spacing w:val="26"/>
        </w:rPr>
        <w:t xml:space="preserve"> </w:t>
      </w:r>
      <w:r w:rsidRPr="007124E5">
        <w:t>отметка:</w:t>
      </w:r>
      <w:r w:rsidR="00067CCC">
        <w:t xml:space="preserve"> </w:t>
      </w:r>
      <w:r w:rsidRPr="007124E5">
        <w:t>«Лист</w:t>
      </w:r>
      <w:r w:rsidRPr="007124E5">
        <w:rPr>
          <w:spacing w:val="-5"/>
        </w:rPr>
        <w:t xml:space="preserve"> </w:t>
      </w:r>
      <w:r w:rsidRPr="007124E5">
        <w:t>согласования</w:t>
      </w:r>
      <w:r w:rsidRPr="007124E5">
        <w:rPr>
          <w:spacing w:val="-6"/>
        </w:rPr>
        <w:t xml:space="preserve"> </w:t>
      </w:r>
      <w:r w:rsidRPr="007124E5">
        <w:t>прилагается».</w:t>
      </w:r>
    </w:p>
    <w:p w:rsidR="00990CA1" w:rsidRPr="007124E5" w:rsidRDefault="00990CA1" w:rsidP="00F11629">
      <w:pPr>
        <w:pStyle w:val="ConsPlusNormal"/>
        <w:tabs>
          <w:tab w:val="left" w:pos="6096"/>
          <w:tab w:val="left" w:pos="8931"/>
          <w:tab w:val="left" w:pos="9354"/>
        </w:tabs>
        <w:spacing w:line="360" w:lineRule="auto"/>
        <w:ind w:right="-2" w:firstLine="709"/>
        <w:jc w:val="both"/>
        <w:rPr>
          <w:rFonts w:ascii="Times New Roman" w:hAnsi="Times New Roman" w:cs="Times New Roman"/>
          <w:sz w:val="28"/>
          <w:szCs w:val="28"/>
        </w:rPr>
      </w:pPr>
      <w:r w:rsidRPr="007124E5">
        <w:rPr>
          <w:rFonts w:ascii="Times New Roman" w:hAnsi="Times New Roman" w:cs="Times New Roman"/>
          <w:sz w:val="28"/>
          <w:szCs w:val="28"/>
        </w:rPr>
        <w:t>Лист</w:t>
      </w:r>
      <w:r w:rsidRPr="007124E5">
        <w:rPr>
          <w:rFonts w:ascii="Times New Roman" w:hAnsi="Times New Roman" w:cs="Times New Roman"/>
          <w:spacing w:val="-3"/>
          <w:sz w:val="28"/>
          <w:szCs w:val="28"/>
        </w:rPr>
        <w:t xml:space="preserve"> </w:t>
      </w:r>
      <w:r w:rsidRPr="007124E5">
        <w:rPr>
          <w:rFonts w:ascii="Times New Roman" w:hAnsi="Times New Roman" w:cs="Times New Roman"/>
          <w:sz w:val="28"/>
          <w:szCs w:val="28"/>
        </w:rPr>
        <w:t>согласования</w:t>
      </w:r>
      <w:r w:rsidRPr="007124E5">
        <w:rPr>
          <w:rFonts w:ascii="Times New Roman" w:hAnsi="Times New Roman" w:cs="Times New Roman"/>
          <w:spacing w:val="-5"/>
          <w:sz w:val="28"/>
          <w:szCs w:val="28"/>
        </w:rPr>
        <w:t xml:space="preserve"> </w:t>
      </w:r>
      <w:r w:rsidRPr="007124E5">
        <w:rPr>
          <w:rFonts w:ascii="Times New Roman" w:hAnsi="Times New Roman" w:cs="Times New Roman"/>
          <w:sz w:val="28"/>
          <w:szCs w:val="28"/>
        </w:rPr>
        <w:t>оформляется</w:t>
      </w:r>
      <w:r w:rsidRPr="007124E5">
        <w:rPr>
          <w:rFonts w:ascii="Times New Roman" w:hAnsi="Times New Roman" w:cs="Times New Roman"/>
          <w:spacing w:val="-3"/>
          <w:sz w:val="28"/>
          <w:szCs w:val="28"/>
        </w:rPr>
        <w:t xml:space="preserve"> </w:t>
      </w:r>
      <w:r w:rsidRPr="007124E5">
        <w:rPr>
          <w:rFonts w:ascii="Times New Roman" w:hAnsi="Times New Roman" w:cs="Times New Roman"/>
          <w:sz w:val="28"/>
          <w:szCs w:val="28"/>
        </w:rPr>
        <w:t>следующим</w:t>
      </w:r>
      <w:r w:rsidRPr="007124E5">
        <w:rPr>
          <w:rFonts w:ascii="Times New Roman" w:hAnsi="Times New Roman" w:cs="Times New Roman"/>
          <w:spacing w:val="-2"/>
          <w:sz w:val="28"/>
          <w:szCs w:val="28"/>
        </w:rPr>
        <w:t xml:space="preserve"> </w:t>
      </w:r>
      <w:r w:rsidRPr="007124E5">
        <w:rPr>
          <w:rFonts w:ascii="Times New Roman" w:hAnsi="Times New Roman" w:cs="Times New Roman"/>
          <w:sz w:val="28"/>
          <w:szCs w:val="28"/>
        </w:rPr>
        <w:t>образом:</w:t>
      </w:r>
    </w:p>
    <w:p w:rsidR="00990CA1" w:rsidRPr="00082E53" w:rsidRDefault="00990CA1" w:rsidP="00DB54EC">
      <w:pPr>
        <w:pStyle w:val="ConsPlusNormal"/>
        <w:tabs>
          <w:tab w:val="left" w:pos="6096"/>
          <w:tab w:val="left" w:pos="8931"/>
        </w:tabs>
        <w:ind w:right="-2" w:firstLine="709"/>
        <w:jc w:val="both"/>
        <w:rPr>
          <w:rFonts w:ascii="Times New Roman" w:hAnsi="Times New Roman" w:cs="Times New Roman"/>
          <w:sz w:val="20"/>
        </w:rPr>
      </w:pPr>
    </w:p>
    <w:p w:rsidR="00990CA1" w:rsidRPr="007124E5" w:rsidRDefault="00990CA1" w:rsidP="00990CA1">
      <w:pPr>
        <w:pStyle w:val="a7"/>
        <w:spacing w:line="322" w:lineRule="exact"/>
        <w:ind w:left="349" w:right="395" w:firstLine="0"/>
        <w:jc w:val="center"/>
      </w:pPr>
      <w:r w:rsidRPr="007124E5">
        <w:t>ЛИСТ</w:t>
      </w:r>
      <w:r w:rsidRPr="007124E5">
        <w:rPr>
          <w:spacing w:val="-5"/>
        </w:rPr>
        <w:t xml:space="preserve"> </w:t>
      </w:r>
      <w:r w:rsidRPr="007124E5">
        <w:t>СОГЛАСОВАНИЯ</w:t>
      </w:r>
    </w:p>
    <w:p w:rsidR="00990CA1" w:rsidRPr="007124E5" w:rsidRDefault="00990CA1" w:rsidP="00990CA1">
      <w:pPr>
        <w:pStyle w:val="a7"/>
        <w:ind w:left="839" w:right="888" w:firstLine="0"/>
        <w:jc w:val="center"/>
      </w:pPr>
      <w:r w:rsidRPr="007124E5">
        <w:t>проекта</w:t>
      </w:r>
      <w:r w:rsidRPr="007124E5">
        <w:rPr>
          <w:spacing w:val="-3"/>
        </w:rPr>
        <w:t xml:space="preserve"> </w:t>
      </w:r>
      <w:r w:rsidRPr="007124E5">
        <w:t>Положения</w:t>
      </w:r>
      <w:r w:rsidRPr="007124E5">
        <w:rPr>
          <w:spacing w:val="-5"/>
        </w:rPr>
        <w:t xml:space="preserve"> </w:t>
      </w:r>
      <w:r w:rsidRPr="007124E5">
        <w:t>об</w:t>
      </w:r>
      <w:r w:rsidRPr="007124E5">
        <w:rPr>
          <w:spacing w:val="-5"/>
        </w:rPr>
        <w:t xml:space="preserve"> </w:t>
      </w:r>
      <w:r w:rsidRPr="007124E5">
        <w:t>общих</w:t>
      </w:r>
      <w:r w:rsidRPr="007124E5">
        <w:rPr>
          <w:spacing w:val="-1"/>
        </w:rPr>
        <w:t xml:space="preserve"> </w:t>
      </w:r>
      <w:r w:rsidRPr="007124E5">
        <w:t>принципах</w:t>
      </w:r>
      <w:r w:rsidRPr="007124E5">
        <w:rPr>
          <w:spacing w:val="-2"/>
        </w:rPr>
        <w:t xml:space="preserve"> </w:t>
      </w:r>
      <w:r w:rsidRPr="007124E5">
        <w:t>сотрудничества</w:t>
      </w:r>
    </w:p>
    <w:p w:rsidR="00990CA1" w:rsidRPr="007124E5" w:rsidRDefault="00990CA1" w:rsidP="00DB54EC">
      <w:pPr>
        <w:pStyle w:val="ConsPlusNormal"/>
        <w:tabs>
          <w:tab w:val="left" w:pos="6096"/>
          <w:tab w:val="left" w:pos="8931"/>
        </w:tabs>
        <w:ind w:right="-2" w:firstLine="709"/>
        <w:jc w:val="both"/>
        <w:rPr>
          <w:rFonts w:ascii="Times New Roman" w:hAnsi="Times New Roman" w:cs="Times New Roman"/>
          <w:sz w:val="28"/>
          <w:szCs w:val="28"/>
        </w:rPr>
      </w:pPr>
    </w:p>
    <w:tbl>
      <w:tblPr>
        <w:tblStyle w:val="TableNormal"/>
        <w:tblW w:w="9247" w:type="dxa"/>
        <w:tblInd w:w="109" w:type="dxa"/>
        <w:tblLayout w:type="fixed"/>
        <w:tblLook w:val="01E0" w:firstRow="1" w:lastRow="1" w:firstColumn="1" w:lastColumn="1" w:noHBand="0" w:noVBand="0"/>
      </w:tblPr>
      <w:tblGrid>
        <w:gridCol w:w="4853"/>
        <w:gridCol w:w="110"/>
        <w:gridCol w:w="3881"/>
        <w:gridCol w:w="403"/>
      </w:tblGrid>
      <w:tr w:rsidR="00990CA1" w:rsidRPr="007124E5" w:rsidTr="00CB7781">
        <w:trPr>
          <w:gridAfter w:val="1"/>
          <w:wAfter w:w="403" w:type="dxa"/>
          <w:trHeight w:val="1921"/>
        </w:trPr>
        <w:tc>
          <w:tcPr>
            <w:tcW w:w="4963" w:type="dxa"/>
            <w:gridSpan w:val="2"/>
          </w:tcPr>
          <w:p w:rsidR="00990CA1" w:rsidRPr="007124E5" w:rsidRDefault="00990CA1" w:rsidP="00696931">
            <w:pPr>
              <w:pStyle w:val="TableParagraph"/>
              <w:spacing w:line="311" w:lineRule="exact"/>
              <w:rPr>
                <w:sz w:val="28"/>
                <w:lang w:val="ru-RU"/>
              </w:rPr>
            </w:pPr>
            <w:r w:rsidRPr="007124E5">
              <w:rPr>
                <w:sz w:val="28"/>
                <w:lang w:val="ru-RU"/>
              </w:rPr>
              <w:t>СОГЛАСОВАНО</w:t>
            </w:r>
          </w:p>
          <w:p w:rsidR="00990CA1" w:rsidRPr="007124E5" w:rsidRDefault="00990CA1" w:rsidP="00696931">
            <w:pPr>
              <w:pStyle w:val="TableParagraph"/>
              <w:spacing w:before="2"/>
              <w:rPr>
                <w:sz w:val="28"/>
                <w:lang w:val="ru-RU"/>
              </w:rPr>
            </w:pPr>
            <w:r w:rsidRPr="007124E5">
              <w:rPr>
                <w:sz w:val="28"/>
                <w:lang w:val="ru-RU"/>
              </w:rPr>
              <w:t>Генеральный</w:t>
            </w:r>
            <w:r w:rsidRPr="007124E5">
              <w:rPr>
                <w:spacing w:val="-3"/>
                <w:sz w:val="28"/>
                <w:lang w:val="ru-RU"/>
              </w:rPr>
              <w:t xml:space="preserve"> </w:t>
            </w:r>
            <w:r w:rsidRPr="007124E5">
              <w:rPr>
                <w:sz w:val="28"/>
                <w:lang w:val="ru-RU"/>
              </w:rPr>
              <w:t>директор</w:t>
            </w:r>
            <w:r w:rsidRPr="007124E5">
              <w:rPr>
                <w:spacing w:val="-1"/>
                <w:sz w:val="28"/>
                <w:lang w:val="ru-RU"/>
              </w:rPr>
              <w:t xml:space="preserve"> </w:t>
            </w:r>
            <w:r w:rsidRPr="007124E5">
              <w:rPr>
                <w:sz w:val="28"/>
                <w:lang w:val="ru-RU"/>
              </w:rPr>
              <w:t>ОАО</w:t>
            </w:r>
            <w:r w:rsidRPr="007124E5">
              <w:rPr>
                <w:spacing w:val="-4"/>
                <w:sz w:val="28"/>
                <w:lang w:val="ru-RU"/>
              </w:rPr>
              <w:t xml:space="preserve"> </w:t>
            </w:r>
            <w:r w:rsidRPr="007124E5">
              <w:rPr>
                <w:sz w:val="28"/>
                <w:lang w:val="ru-RU"/>
              </w:rPr>
              <w:t>«РИК»</w:t>
            </w:r>
          </w:p>
          <w:p w:rsidR="00990CA1" w:rsidRPr="007124E5" w:rsidRDefault="00990CA1" w:rsidP="00696931">
            <w:pPr>
              <w:pStyle w:val="TableParagraph"/>
              <w:spacing w:before="10"/>
              <w:rPr>
                <w:sz w:val="27"/>
                <w:lang w:val="ru-RU"/>
              </w:rPr>
            </w:pPr>
          </w:p>
          <w:p w:rsidR="008F3044" w:rsidRDefault="008F3044" w:rsidP="00700967">
            <w:pPr>
              <w:pStyle w:val="TableParagraph"/>
              <w:tabs>
                <w:tab w:val="left" w:pos="2144"/>
              </w:tabs>
              <w:ind w:right="536"/>
              <w:rPr>
                <w:sz w:val="28"/>
                <w:lang w:val="ru-RU"/>
              </w:rPr>
            </w:pPr>
          </w:p>
          <w:p w:rsidR="00990CA1" w:rsidRPr="007124E5" w:rsidRDefault="00990CA1" w:rsidP="00700967">
            <w:pPr>
              <w:pStyle w:val="TableParagraph"/>
              <w:tabs>
                <w:tab w:val="left" w:pos="2144"/>
              </w:tabs>
              <w:ind w:right="536"/>
              <w:rPr>
                <w:sz w:val="28"/>
                <w:lang w:val="ru-RU"/>
              </w:rPr>
            </w:pPr>
            <w:proofErr w:type="spellStart"/>
            <w:r w:rsidRPr="007124E5">
              <w:rPr>
                <w:sz w:val="28"/>
              </w:rPr>
              <w:t>Подпись</w:t>
            </w:r>
            <w:proofErr w:type="spellEnd"/>
            <w:r w:rsidR="009F31B4" w:rsidRPr="007124E5">
              <w:rPr>
                <w:sz w:val="28"/>
                <w:lang w:val="ru-RU"/>
              </w:rPr>
              <w:t xml:space="preserve">                       </w:t>
            </w:r>
            <w:r w:rsidRPr="007124E5">
              <w:rPr>
                <w:sz w:val="28"/>
              </w:rPr>
              <w:t xml:space="preserve">И.О. </w:t>
            </w:r>
            <w:proofErr w:type="spellStart"/>
            <w:r w:rsidRPr="007124E5">
              <w:rPr>
                <w:sz w:val="28"/>
              </w:rPr>
              <w:t>Фамилия</w:t>
            </w:r>
            <w:proofErr w:type="spellEnd"/>
            <w:r w:rsidRPr="007124E5">
              <w:rPr>
                <w:spacing w:val="-67"/>
                <w:sz w:val="28"/>
              </w:rPr>
              <w:t xml:space="preserve"> </w:t>
            </w:r>
            <w:r w:rsidRPr="007124E5">
              <w:rPr>
                <w:sz w:val="28"/>
              </w:rPr>
              <w:t>03.0</w:t>
            </w:r>
            <w:r w:rsidR="009F31B4" w:rsidRPr="007124E5">
              <w:rPr>
                <w:sz w:val="28"/>
                <w:lang w:val="ru-RU"/>
              </w:rPr>
              <w:t>5</w:t>
            </w:r>
            <w:r w:rsidRPr="007124E5">
              <w:rPr>
                <w:sz w:val="28"/>
              </w:rPr>
              <w:t>.202</w:t>
            </w:r>
            <w:r w:rsidR="00700967" w:rsidRPr="007124E5">
              <w:rPr>
                <w:sz w:val="28"/>
                <w:lang w:val="ru-RU"/>
              </w:rPr>
              <w:t>3</w:t>
            </w:r>
          </w:p>
        </w:tc>
        <w:tc>
          <w:tcPr>
            <w:tcW w:w="3881" w:type="dxa"/>
          </w:tcPr>
          <w:p w:rsidR="00990CA1" w:rsidRPr="007124E5" w:rsidRDefault="00990CA1" w:rsidP="00696931">
            <w:pPr>
              <w:pStyle w:val="TableParagraph"/>
              <w:spacing w:line="311" w:lineRule="exact"/>
              <w:rPr>
                <w:sz w:val="28"/>
                <w:lang w:val="ru-RU"/>
              </w:rPr>
            </w:pPr>
            <w:r w:rsidRPr="007124E5">
              <w:rPr>
                <w:sz w:val="28"/>
                <w:lang w:val="ru-RU"/>
              </w:rPr>
              <w:t>СОГЛАСОВАНО</w:t>
            </w:r>
          </w:p>
          <w:p w:rsidR="00990CA1" w:rsidRPr="007124E5" w:rsidRDefault="00990CA1" w:rsidP="00696931">
            <w:pPr>
              <w:pStyle w:val="TableParagraph"/>
              <w:spacing w:before="2"/>
              <w:ind w:right="651"/>
              <w:rPr>
                <w:sz w:val="28"/>
                <w:lang w:val="ru-RU"/>
              </w:rPr>
            </w:pPr>
            <w:r w:rsidRPr="007124E5">
              <w:rPr>
                <w:sz w:val="28"/>
                <w:lang w:val="ru-RU"/>
              </w:rPr>
              <w:t>Генеральный директор</w:t>
            </w:r>
            <w:r w:rsidRPr="007124E5">
              <w:rPr>
                <w:spacing w:val="-67"/>
                <w:sz w:val="28"/>
                <w:lang w:val="ru-RU"/>
              </w:rPr>
              <w:t xml:space="preserve"> </w:t>
            </w:r>
            <w:r w:rsidRPr="007124E5">
              <w:rPr>
                <w:sz w:val="28"/>
                <w:lang w:val="ru-RU"/>
              </w:rPr>
              <w:t>АОЗТ</w:t>
            </w:r>
            <w:r w:rsidRPr="007124E5">
              <w:rPr>
                <w:spacing w:val="-4"/>
                <w:sz w:val="28"/>
                <w:lang w:val="ru-RU"/>
              </w:rPr>
              <w:t xml:space="preserve"> </w:t>
            </w:r>
            <w:r w:rsidRPr="007124E5">
              <w:rPr>
                <w:sz w:val="28"/>
                <w:lang w:val="ru-RU"/>
              </w:rPr>
              <w:t>«Торговый</w:t>
            </w:r>
            <w:r w:rsidRPr="007124E5">
              <w:rPr>
                <w:spacing w:val="-6"/>
                <w:sz w:val="28"/>
                <w:lang w:val="ru-RU"/>
              </w:rPr>
              <w:t xml:space="preserve"> </w:t>
            </w:r>
            <w:r w:rsidRPr="007124E5">
              <w:rPr>
                <w:sz w:val="28"/>
                <w:lang w:val="ru-RU"/>
              </w:rPr>
              <w:t>дом»</w:t>
            </w:r>
          </w:p>
          <w:p w:rsidR="00990CA1" w:rsidRPr="007124E5" w:rsidRDefault="00990CA1" w:rsidP="00696931">
            <w:pPr>
              <w:pStyle w:val="TableParagraph"/>
              <w:spacing w:before="2"/>
              <w:rPr>
                <w:sz w:val="26"/>
                <w:lang w:val="ru-RU"/>
              </w:rPr>
            </w:pPr>
          </w:p>
          <w:p w:rsidR="00990CA1" w:rsidRPr="007124E5" w:rsidRDefault="00990CA1" w:rsidP="00700967">
            <w:pPr>
              <w:pStyle w:val="TableParagraph"/>
              <w:tabs>
                <w:tab w:val="left" w:pos="1975"/>
              </w:tabs>
              <w:spacing w:line="322" w:lineRule="exact"/>
              <w:ind w:right="22"/>
              <w:rPr>
                <w:sz w:val="28"/>
                <w:lang w:val="ru-RU"/>
              </w:rPr>
            </w:pPr>
            <w:proofErr w:type="spellStart"/>
            <w:r w:rsidRPr="007124E5">
              <w:rPr>
                <w:sz w:val="28"/>
              </w:rPr>
              <w:t>Подпись</w:t>
            </w:r>
            <w:proofErr w:type="spellEnd"/>
            <w:r w:rsidR="009F31B4" w:rsidRPr="007124E5">
              <w:rPr>
                <w:sz w:val="28"/>
                <w:lang w:val="ru-RU"/>
              </w:rPr>
              <w:t xml:space="preserve">               </w:t>
            </w:r>
            <w:r w:rsidRPr="007124E5">
              <w:rPr>
                <w:sz w:val="28"/>
              </w:rPr>
              <w:t xml:space="preserve">И.О. </w:t>
            </w:r>
            <w:proofErr w:type="spellStart"/>
            <w:r w:rsidRPr="007124E5">
              <w:rPr>
                <w:sz w:val="28"/>
              </w:rPr>
              <w:t>Фамилия</w:t>
            </w:r>
            <w:proofErr w:type="spellEnd"/>
            <w:r w:rsidRPr="007124E5">
              <w:rPr>
                <w:spacing w:val="-67"/>
                <w:sz w:val="28"/>
              </w:rPr>
              <w:t xml:space="preserve"> </w:t>
            </w:r>
            <w:r w:rsidRPr="007124E5">
              <w:rPr>
                <w:sz w:val="28"/>
              </w:rPr>
              <w:t>03.0</w:t>
            </w:r>
            <w:r w:rsidR="009F31B4" w:rsidRPr="007124E5">
              <w:rPr>
                <w:sz w:val="28"/>
                <w:lang w:val="ru-RU"/>
              </w:rPr>
              <w:t>5</w:t>
            </w:r>
            <w:r w:rsidRPr="007124E5">
              <w:rPr>
                <w:sz w:val="28"/>
              </w:rPr>
              <w:t>.202</w:t>
            </w:r>
            <w:r w:rsidR="00700967" w:rsidRPr="007124E5">
              <w:rPr>
                <w:sz w:val="28"/>
                <w:lang w:val="ru-RU"/>
              </w:rPr>
              <w:t>3</w:t>
            </w:r>
          </w:p>
        </w:tc>
      </w:tr>
      <w:tr w:rsidR="00696931" w:rsidRPr="007124E5" w:rsidTr="00CB7781">
        <w:trPr>
          <w:trHeight w:val="1985"/>
        </w:trPr>
        <w:tc>
          <w:tcPr>
            <w:tcW w:w="4853" w:type="dxa"/>
          </w:tcPr>
          <w:p w:rsidR="00067CCC" w:rsidRDefault="00067CCC" w:rsidP="00696931">
            <w:pPr>
              <w:pStyle w:val="TableParagraph"/>
              <w:spacing w:line="311" w:lineRule="exact"/>
              <w:ind w:left="33" w:right="142"/>
              <w:rPr>
                <w:sz w:val="28"/>
                <w:lang w:val="ru-RU"/>
              </w:rPr>
            </w:pPr>
          </w:p>
          <w:p w:rsidR="00696931" w:rsidRPr="007124E5" w:rsidRDefault="00696931" w:rsidP="00696931">
            <w:pPr>
              <w:pStyle w:val="TableParagraph"/>
              <w:spacing w:line="311" w:lineRule="exact"/>
              <w:ind w:left="33" w:right="142"/>
              <w:rPr>
                <w:sz w:val="28"/>
                <w:lang w:val="ru-RU"/>
              </w:rPr>
            </w:pPr>
            <w:r w:rsidRPr="007124E5">
              <w:rPr>
                <w:sz w:val="28"/>
                <w:lang w:val="ru-RU"/>
              </w:rPr>
              <w:t>СОГЛАСОВАНО</w:t>
            </w:r>
          </w:p>
          <w:p w:rsidR="00EB3383" w:rsidRPr="007124E5" w:rsidRDefault="00696931" w:rsidP="00696931">
            <w:pPr>
              <w:pStyle w:val="TableParagraph"/>
              <w:spacing w:before="2"/>
              <w:ind w:left="33" w:right="142"/>
              <w:rPr>
                <w:sz w:val="28"/>
                <w:lang w:val="ru-RU"/>
              </w:rPr>
            </w:pPr>
            <w:r w:rsidRPr="007124E5">
              <w:rPr>
                <w:sz w:val="28"/>
                <w:lang w:val="ru-RU"/>
              </w:rPr>
              <w:t>Генеральный директор</w:t>
            </w:r>
          </w:p>
          <w:p w:rsidR="00696931" w:rsidRPr="007124E5" w:rsidRDefault="00696931" w:rsidP="00696931">
            <w:pPr>
              <w:pStyle w:val="TableParagraph"/>
              <w:spacing w:before="2"/>
              <w:ind w:left="33" w:right="142"/>
              <w:rPr>
                <w:sz w:val="28"/>
                <w:lang w:val="ru-RU"/>
              </w:rPr>
            </w:pPr>
            <w:r w:rsidRPr="007124E5">
              <w:rPr>
                <w:sz w:val="28"/>
                <w:lang w:val="ru-RU"/>
              </w:rPr>
              <w:t>ООО «Гаран</w:t>
            </w:r>
            <w:proofErr w:type="gramStart"/>
            <w:r w:rsidRPr="007124E5">
              <w:rPr>
                <w:sz w:val="28"/>
                <w:lang w:val="ru-RU"/>
              </w:rPr>
              <w:t>т-</w:t>
            </w:r>
            <w:proofErr w:type="gramEnd"/>
            <w:r w:rsidRPr="007124E5">
              <w:rPr>
                <w:spacing w:val="-67"/>
                <w:sz w:val="28"/>
                <w:lang w:val="ru-RU"/>
              </w:rPr>
              <w:t xml:space="preserve"> </w:t>
            </w:r>
            <w:r w:rsidRPr="007124E5">
              <w:rPr>
                <w:sz w:val="28"/>
                <w:lang w:val="ru-RU"/>
              </w:rPr>
              <w:t>Сервис»</w:t>
            </w:r>
          </w:p>
          <w:p w:rsidR="00696931" w:rsidRPr="007124E5" w:rsidRDefault="00696931" w:rsidP="00696931">
            <w:pPr>
              <w:pStyle w:val="TableParagraph"/>
              <w:spacing w:before="10"/>
              <w:ind w:left="33" w:right="142"/>
              <w:rPr>
                <w:sz w:val="27"/>
                <w:lang w:val="ru-RU"/>
              </w:rPr>
            </w:pPr>
          </w:p>
          <w:p w:rsidR="00696931" w:rsidRPr="007124E5" w:rsidRDefault="00696931" w:rsidP="00067CCC">
            <w:pPr>
              <w:pStyle w:val="TableParagraph"/>
              <w:tabs>
                <w:tab w:val="left" w:pos="2143"/>
                <w:tab w:val="left" w:pos="4676"/>
              </w:tabs>
              <w:spacing w:before="1"/>
              <w:ind w:left="33" w:right="142"/>
              <w:rPr>
                <w:sz w:val="28"/>
                <w:lang w:val="ru-RU"/>
              </w:rPr>
            </w:pPr>
            <w:r w:rsidRPr="007124E5">
              <w:rPr>
                <w:sz w:val="28"/>
                <w:lang w:val="ru-RU"/>
              </w:rPr>
              <w:t>Подпись</w:t>
            </w:r>
            <w:r w:rsidR="009F31B4" w:rsidRPr="007124E5">
              <w:rPr>
                <w:sz w:val="28"/>
                <w:lang w:val="ru-RU"/>
              </w:rPr>
              <w:t xml:space="preserve">                       </w:t>
            </w:r>
            <w:r w:rsidRPr="007124E5">
              <w:rPr>
                <w:sz w:val="28"/>
                <w:lang w:val="ru-RU"/>
              </w:rPr>
              <w:t>И.О. Фамилия</w:t>
            </w:r>
            <w:r w:rsidRPr="007124E5">
              <w:rPr>
                <w:spacing w:val="-67"/>
                <w:sz w:val="28"/>
                <w:lang w:val="ru-RU"/>
              </w:rPr>
              <w:t xml:space="preserve"> </w:t>
            </w:r>
            <w:r w:rsidRPr="007124E5">
              <w:rPr>
                <w:sz w:val="28"/>
                <w:lang w:val="ru-RU"/>
              </w:rPr>
              <w:t>06.0</w:t>
            </w:r>
            <w:r w:rsidR="009F31B4" w:rsidRPr="007124E5">
              <w:rPr>
                <w:sz w:val="28"/>
                <w:lang w:val="ru-RU"/>
              </w:rPr>
              <w:t>7</w:t>
            </w:r>
            <w:r w:rsidRPr="007124E5">
              <w:rPr>
                <w:sz w:val="28"/>
                <w:lang w:val="ru-RU"/>
              </w:rPr>
              <w:t>.202</w:t>
            </w:r>
            <w:r w:rsidR="00700967" w:rsidRPr="007124E5">
              <w:rPr>
                <w:sz w:val="28"/>
                <w:lang w:val="ru-RU"/>
              </w:rPr>
              <w:t>3</w:t>
            </w:r>
          </w:p>
        </w:tc>
        <w:tc>
          <w:tcPr>
            <w:tcW w:w="4394" w:type="dxa"/>
            <w:gridSpan w:val="3"/>
          </w:tcPr>
          <w:p w:rsidR="00067CCC" w:rsidRDefault="00067CCC" w:rsidP="00696931">
            <w:pPr>
              <w:pStyle w:val="TableParagraph"/>
              <w:spacing w:line="311" w:lineRule="exact"/>
              <w:rPr>
                <w:sz w:val="28"/>
                <w:lang w:val="ru-RU"/>
              </w:rPr>
            </w:pPr>
          </w:p>
          <w:p w:rsidR="00696931" w:rsidRPr="007124E5" w:rsidRDefault="00696931" w:rsidP="00696931">
            <w:pPr>
              <w:pStyle w:val="TableParagraph"/>
              <w:spacing w:line="311" w:lineRule="exact"/>
              <w:rPr>
                <w:sz w:val="28"/>
                <w:lang w:val="ru-RU"/>
              </w:rPr>
            </w:pPr>
            <w:r w:rsidRPr="007124E5">
              <w:rPr>
                <w:sz w:val="28"/>
                <w:lang w:val="ru-RU"/>
              </w:rPr>
              <w:t>СОГЛАСОВАНО</w:t>
            </w:r>
          </w:p>
          <w:p w:rsidR="00696931" w:rsidRPr="007124E5" w:rsidRDefault="00696931" w:rsidP="00696931">
            <w:pPr>
              <w:pStyle w:val="TableParagraph"/>
              <w:tabs>
                <w:tab w:val="left" w:pos="2922"/>
                <w:tab w:val="left" w:pos="3043"/>
              </w:tabs>
              <w:spacing w:before="2"/>
              <w:jc w:val="both"/>
              <w:rPr>
                <w:sz w:val="28"/>
                <w:lang w:val="ru-RU"/>
              </w:rPr>
            </w:pPr>
            <w:r w:rsidRPr="007124E5">
              <w:rPr>
                <w:sz w:val="28"/>
                <w:lang w:val="ru-RU"/>
              </w:rPr>
              <w:t xml:space="preserve">Заместитель </w:t>
            </w:r>
            <w:r w:rsidR="00CB7781" w:rsidRPr="007124E5">
              <w:rPr>
                <w:sz w:val="28"/>
                <w:lang w:val="ru-RU"/>
              </w:rPr>
              <w:t>главы администрации по градостроительству</w:t>
            </w:r>
          </w:p>
          <w:p w:rsidR="00696931" w:rsidRPr="007124E5" w:rsidRDefault="00696931" w:rsidP="00696931">
            <w:pPr>
              <w:pStyle w:val="TableParagraph"/>
              <w:spacing w:before="3"/>
              <w:rPr>
                <w:sz w:val="26"/>
                <w:lang w:val="ru-RU"/>
              </w:rPr>
            </w:pPr>
          </w:p>
          <w:p w:rsidR="00696931" w:rsidRPr="007124E5" w:rsidRDefault="00696931" w:rsidP="00067CCC">
            <w:pPr>
              <w:pStyle w:val="TableParagraph"/>
              <w:tabs>
                <w:tab w:val="left" w:pos="1855"/>
              </w:tabs>
              <w:spacing w:line="322" w:lineRule="exact"/>
              <w:rPr>
                <w:sz w:val="28"/>
                <w:lang w:val="ru-RU"/>
              </w:rPr>
            </w:pPr>
            <w:r w:rsidRPr="007124E5">
              <w:rPr>
                <w:sz w:val="28"/>
                <w:lang w:val="ru-RU"/>
              </w:rPr>
              <w:t xml:space="preserve">Подпись                 </w:t>
            </w:r>
            <w:r w:rsidR="00067CCC">
              <w:rPr>
                <w:sz w:val="28"/>
                <w:lang w:val="ru-RU"/>
              </w:rPr>
              <w:t xml:space="preserve"> </w:t>
            </w:r>
            <w:r w:rsidRPr="007124E5">
              <w:rPr>
                <w:sz w:val="28"/>
                <w:lang w:val="ru-RU"/>
              </w:rPr>
              <w:t>И.О. Фамилия</w:t>
            </w:r>
            <w:r w:rsidRPr="007124E5">
              <w:rPr>
                <w:spacing w:val="-67"/>
                <w:sz w:val="28"/>
                <w:lang w:val="ru-RU"/>
              </w:rPr>
              <w:t xml:space="preserve"> </w:t>
            </w:r>
            <w:r w:rsidRPr="007124E5">
              <w:rPr>
                <w:sz w:val="28"/>
                <w:lang w:val="ru-RU"/>
              </w:rPr>
              <w:t>06.0</w:t>
            </w:r>
            <w:r w:rsidR="009F31B4" w:rsidRPr="007124E5">
              <w:rPr>
                <w:sz w:val="28"/>
                <w:lang w:val="ru-RU"/>
              </w:rPr>
              <w:t>7</w:t>
            </w:r>
            <w:r w:rsidRPr="007124E5">
              <w:rPr>
                <w:sz w:val="28"/>
                <w:lang w:val="ru-RU"/>
              </w:rPr>
              <w:t>.202</w:t>
            </w:r>
            <w:r w:rsidR="00700967" w:rsidRPr="007124E5">
              <w:rPr>
                <w:sz w:val="28"/>
                <w:lang w:val="ru-RU"/>
              </w:rPr>
              <w:t>3</w:t>
            </w:r>
          </w:p>
        </w:tc>
      </w:tr>
    </w:tbl>
    <w:p w:rsidR="00696931" w:rsidRPr="00082E53" w:rsidRDefault="00696931" w:rsidP="00DB54EC">
      <w:pPr>
        <w:pStyle w:val="ConsPlusNormal"/>
        <w:tabs>
          <w:tab w:val="left" w:pos="6096"/>
          <w:tab w:val="left" w:pos="8931"/>
        </w:tabs>
        <w:ind w:right="-2" w:firstLine="709"/>
        <w:jc w:val="both"/>
        <w:rPr>
          <w:rFonts w:ascii="Times New Roman" w:hAnsi="Times New Roman" w:cs="Times New Roman"/>
          <w:sz w:val="20"/>
        </w:rPr>
      </w:pPr>
    </w:p>
    <w:p w:rsidR="00696931" w:rsidRPr="007124E5" w:rsidRDefault="00696931" w:rsidP="00F11629">
      <w:pPr>
        <w:pStyle w:val="ConsPlusNormal"/>
        <w:tabs>
          <w:tab w:val="left" w:pos="6096"/>
          <w:tab w:val="left" w:pos="8931"/>
        </w:tabs>
        <w:spacing w:line="360" w:lineRule="auto"/>
        <w:ind w:right="-2" w:firstLine="709"/>
        <w:jc w:val="both"/>
        <w:rPr>
          <w:rFonts w:ascii="Times New Roman" w:hAnsi="Times New Roman" w:cs="Times New Roman"/>
          <w:sz w:val="28"/>
          <w:szCs w:val="28"/>
        </w:rPr>
      </w:pPr>
      <w:r w:rsidRPr="007124E5">
        <w:rPr>
          <w:rFonts w:ascii="Times New Roman" w:hAnsi="Times New Roman" w:cs="Times New Roman"/>
          <w:sz w:val="28"/>
          <w:szCs w:val="28"/>
        </w:rPr>
        <w:t>Заполненный</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лист</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согласования</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подписывается</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и</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датируется</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ответственным</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исполнителем</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и</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прилагается</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к</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проекту</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документа.</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При</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наличии</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возражений</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по</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тексту</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документа</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лист</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согласования</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не</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подписывается.</w:t>
      </w:r>
    </w:p>
    <w:p w:rsidR="00331433"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2.2.20. </w:t>
      </w:r>
      <w:r w:rsidR="00331433" w:rsidRPr="007124E5">
        <w:rPr>
          <w:rFonts w:ascii="Times New Roman" w:hAnsi="Times New Roman" w:cs="Times New Roman"/>
          <w:sz w:val="28"/>
        </w:rPr>
        <w:t>Виза</w:t>
      </w:r>
      <w:r w:rsidR="00331433" w:rsidRPr="007124E5">
        <w:rPr>
          <w:rFonts w:ascii="Times New Roman" w:hAnsi="Times New Roman" w:cs="Times New Roman"/>
          <w:spacing w:val="1"/>
          <w:sz w:val="28"/>
        </w:rPr>
        <w:t xml:space="preserve"> </w:t>
      </w:r>
      <w:r w:rsidR="00331433" w:rsidRPr="007124E5">
        <w:rPr>
          <w:rFonts w:ascii="Times New Roman" w:hAnsi="Times New Roman" w:cs="Times New Roman"/>
          <w:sz w:val="28"/>
        </w:rPr>
        <w:t>(реквизит</w:t>
      </w:r>
      <w:r w:rsidR="00331433" w:rsidRPr="007124E5">
        <w:rPr>
          <w:rFonts w:ascii="Times New Roman" w:hAnsi="Times New Roman" w:cs="Times New Roman"/>
          <w:spacing w:val="1"/>
          <w:sz w:val="28"/>
        </w:rPr>
        <w:t xml:space="preserve"> </w:t>
      </w:r>
      <w:r w:rsidR="00331433" w:rsidRPr="007124E5">
        <w:rPr>
          <w:rFonts w:ascii="Times New Roman" w:hAnsi="Times New Roman" w:cs="Times New Roman"/>
          <w:sz w:val="28"/>
        </w:rPr>
        <w:t>21)</w:t>
      </w:r>
      <w:r w:rsidR="00331433" w:rsidRPr="007124E5">
        <w:rPr>
          <w:rFonts w:ascii="Times New Roman" w:hAnsi="Times New Roman" w:cs="Times New Roman"/>
          <w:spacing w:val="1"/>
          <w:sz w:val="28"/>
        </w:rPr>
        <w:t xml:space="preserve"> </w:t>
      </w:r>
      <w:r w:rsidR="00331433" w:rsidRPr="007124E5">
        <w:rPr>
          <w:rFonts w:ascii="Times New Roman" w:hAnsi="Times New Roman" w:cs="Times New Roman"/>
          <w:sz w:val="28"/>
        </w:rPr>
        <w:t>–</w:t>
      </w:r>
      <w:r w:rsidR="00331433" w:rsidRPr="007124E5">
        <w:rPr>
          <w:rFonts w:ascii="Times New Roman" w:hAnsi="Times New Roman" w:cs="Times New Roman"/>
          <w:spacing w:val="1"/>
          <w:sz w:val="28"/>
        </w:rPr>
        <w:t xml:space="preserve"> </w:t>
      </w:r>
      <w:r w:rsidR="00331433" w:rsidRPr="007124E5">
        <w:rPr>
          <w:rFonts w:ascii="Times New Roman" w:hAnsi="Times New Roman" w:cs="Times New Roman"/>
          <w:sz w:val="28"/>
        </w:rPr>
        <w:t>внутреннее</w:t>
      </w:r>
      <w:r w:rsidR="00331433" w:rsidRPr="007124E5">
        <w:rPr>
          <w:rFonts w:ascii="Times New Roman" w:hAnsi="Times New Roman" w:cs="Times New Roman"/>
          <w:spacing w:val="1"/>
          <w:sz w:val="28"/>
        </w:rPr>
        <w:t xml:space="preserve"> </w:t>
      </w:r>
      <w:r w:rsidR="00331433" w:rsidRPr="007124E5">
        <w:rPr>
          <w:rFonts w:ascii="Times New Roman" w:hAnsi="Times New Roman" w:cs="Times New Roman"/>
          <w:sz w:val="28"/>
        </w:rPr>
        <w:t>согласование.</w:t>
      </w:r>
      <w:r w:rsidR="00331433" w:rsidRPr="007124E5">
        <w:rPr>
          <w:rFonts w:ascii="Times New Roman" w:hAnsi="Times New Roman" w:cs="Times New Roman"/>
          <w:spacing w:val="1"/>
          <w:sz w:val="28"/>
        </w:rPr>
        <w:t xml:space="preserve"> </w:t>
      </w:r>
      <w:r w:rsidR="00067CCC">
        <w:rPr>
          <w:rFonts w:ascii="Times New Roman" w:hAnsi="Times New Roman" w:cs="Times New Roman"/>
          <w:sz w:val="28"/>
        </w:rPr>
        <w:t>Оно</w:t>
      </w:r>
      <w:r w:rsidR="00331433" w:rsidRPr="007124E5">
        <w:rPr>
          <w:rFonts w:ascii="Times New Roman" w:hAnsi="Times New Roman" w:cs="Times New Roman"/>
          <w:spacing w:val="1"/>
          <w:sz w:val="28"/>
        </w:rPr>
        <w:t xml:space="preserve"> </w:t>
      </w:r>
      <w:r w:rsidR="00331433" w:rsidRPr="007124E5">
        <w:rPr>
          <w:rFonts w:ascii="Times New Roman" w:hAnsi="Times New Roman" w:cs="Times New Roman"/>
          <w:sz w:val="28"/>
        </w:rPr>
        <w:t>проводится</w:t>
      </w:r>
      <w:r w:rsidR="00331433" w:rsidRPr="007124E5">
        <w:rPr>
          <w:rFonts w:ascii="Times New Roman" w:hAnsi="Times New Roman" w:cs="Times New Roman"/>
          <w:spacing w:val="1"/>
          <w:sz w:val="28"/>
        </w:rPr>
        <w:t xml:space="preserve"> </w:t>
      </w:r>
      <w:r w:rsidR="00331433" w:rsidRPr="007124E5">
        <w:rPr>
          <w:rFonts w:ascii="Times New Roman" w:hAnsi="Times New Roman" w:cs="Times New Roman"/>
          <w:sz w:val="28"/>
        </w:rPr>
        <w:t>при</w:t>
      </w:r>
      <w:r w:rsidR="00331433" w:rsidRPr="007124E5">
        <w:rPr>
          <w:rFonts w:ascii="Times New Roman" w:hAnsi="Times New Roman" w:cs="Times New Roman"/>
          <w:spacing w:val="1"/>
          <w:sz w:val="28"/>
        </w:rPr>
        <w:t xml:space="preserve"> </w:t>
      </w:r>
      <w:r w:rsidR="00331433" w:rsidRPr="007124E5">
        <w:rPr>
          <w:rFonts w:ascii="Times New Roman" w:hAnsi="Times New Roman" w:cs="Times New Roman"/>
          <w:sz w:val="28"/>
        </w:rPr>
        <w:t>необходимости</w:t>
      </w:r>
      <w:r w:rsidR="00331433" w:rsidRPr="007124E5">
        <w:rPr>
          <w:rFonts w:ascii="Times New Roman" w:hAnsi="Times New Roman" w:cs="Times New Roman"/>
          <w:spacing w:val="1"/>
          <w:sz w:val="28"/>
        </w:rPr>
        <w:t xml:space="preserve"> </w:t>
      </w:r>
      <w:r w:rsidR="00331433" w:rsidRPr="007124E5">
        <w:rPr>
          <w:rFonts w:ascii="Times New Roman" w:hAnsi="Times New Roman" w:cs="Times New Roman"/>
          <w:sz w:val="28"/>
        </w:rPr>
        <w:t>оценки</w:t>
      </w:r>
      <w:r w:rsidR="00331433" w:rsidRPr="007124E5">
        <w:rPr>
          <w:rFonts w:ascii="Times New Roman" w:hAnsi="Times New Roman" w:cs="Times New Roman"/>
          <w:spacing w:val="1"/>
          <w:sz w:val="28"/>
        </w:rPr>
        <w:t xml:space="preserve"> </w:t>
      </w:r>
      <w:r w:rsidR="00331433" w:rsidRPr="007124E5">
        <w:rPr>
          <w:rFonts w:ascii="Times New Roman" w:hAnsi="Times New Roman" w:cs="Times New Roman"/>
          <w:sz w:val="28"/>
        </w:rPr>
        <w:t>обоснованности</w:t>
      </w:r>
      <w:r w:rsidR="00331433" w:rsidRPr="007124E5">
        <w:rPr>
          <w:rFonts w:ascii="Times New Roman" w:hAnsi="Times New Roman" w:cs="Times New Roman"/>
          <w:spacing w:val="1"/>
          <w:sz w:val="28"/>
        </w:rPr>
        <w:t xml:space="preserve"> </w:t>
      </w:r>
      <w:r w:rsidR="00331433" w:rsidRPr="007124E5">
        <w:rPr>
          <w:rFonts w:ascii="Times New Roman" w:hAnsi="Times New Roman" w:cs="Times New Roman"/>
          <w:sz w:val="28"/>
        </w:rPr>
        <w:t>документа,</w:t>
      </w:r>
      <w:r w:rsidR="00331433" w:rsidRPr="007124E5">
        <w:rPr>
          <w:rFonts w:ascii="Times New Roman" w:hAnsi="Times New Roman" w:cs="Times New Roman"/>
          <w:spacing w:val="-4"/>
          <w:sz w:val="28"/>
        </w:rPr>
        <w:t xml:space="preserve"> </w:t>
      </w:r>
      <w:r w:rsidR="00331433" w:rsidRPr="007124E5">
        <w:rPr>
          <w:rFonts w:ascii="Times New Roman" w:hAnsi="Times New Roman" w:cs="Times New Roman"/>
          <w:sz w:val="28"/>
        </w:rPr>
        <w:t>соответствия</w:t>
      </w:r>
      <w:r w:rsidR="00331433" w:rsidRPr="007124E5">
        <w:rPr>
          <w:rFonts w:ascii="Times New Roman" w:hAnsi="Times New Roman" w:cs="Times New Roman"/>
          <w:spacing w:val="-1"/>
          <w:sz w:val="28"/>
        </w:rPr>
        <w:t xml:space="preserve"> </w:t>
      </w:r>
      <w:r w:rsidR="00331433" w:rsidRPr="007124E5">
        <w:rPr>
          <w:rFonts w:ascii="Times New Roman" w:hAnsi="Times New Roman" w:cs="Times New Roman"/>
          <w:sz w:val="28"/>
        </w:rPr>
        <w:t>его правовым</w:t>
      </w:r>
      <w:r w:rsidR="00331433" w:rsidRPr="007124E5">
        <w:rPr>
          <w:rFonts w:ascii="Times New Roman" w:hAnsi="Times New Roman" w:cs="Times New Roman"/>
          <w:spacing w:val="-1"/>
          <w:sz w:val="28"/>
        </w:rPr>
        <w:t xml:space="preserve"> </w:t>
      </w:r>
      <w:r w:rsidR="00331433" w:rsidRPr="007124E5">
        <w:rPr>
          <w:rFonts w:ascii="Times New Roman" w:hAnsi="Times New Roman" w:cs="Times New Roman"/>
          <w:sz w:val="28"/>
        </w:rPr>
        <w:t>актам</w:t>
      </w:r>
      <w:r w:rsidR="00331433" w:rsidRPr="007124E5">
        <w:rPr>
          <w:rFonts w:ascii="Times New Roman" w:hAnsi="Times New Roman" w:cs="Times New Roman"/>
          <w:spacing w:val="-1"/>
          <w:sz w:val="28"/>
        </w:rPr>
        <w:t xml:space="preserve"> </w:t>
      </w:r>
      <w:r w:rsidR="00331433" w:rsidRPr="007124E5">
        <w:rPr>
          <w:rFonts w:ascii="Times New Roman" w:hAnsi="Times New Roman" w:cs="Times New Roman"/>
          <w:sz w:val="28"/>
        </w:rPr>
        <w:t>и</w:t>
      </w:r>
      <w:r w:rsidR="00331433" w:rsidRPr="007124E5">
        <w:rPr>
          <w:rFonts w:ascii="Times New Roman" w:hAnsi="Times New Roman" w:cs="Times New Roman"/>
          <w:spacing w:val="-4"/>
          <w:sz w:val="28"/>
        </w:rPr>
        <w:t xml:space="preserve"> </w:t>
      </w:r>
      <w:r w:rsidR="00331433" w:rsidRPr="007124E5">
        <w:rPr>
          <w:rFonts w:ascii="Times New Roman" w:hAnsi="Times New Roman" w:cs="Times New Roman"/>
          <w:sz w:val="28"/>
        </w:rPr>
        <w:t>ранее</w:t>
      </w:r>
      <w:r w:rsidR="00331433" w:rsidRPr="007124E5">
        <w:rPr>
          <w:rFonts w:ascii="Times New Roman" w:hAnsi="Times New Roman" w:cs="Times New Roman"/>
          <w:spacing w:val="-1"/>
          <w:sz w:val="28"/>
        </w:rPr>
        <w:t xml:space="preserve"> </w:t>
      </w:r>
      <w:r w:rsidR="00331433" w:rsidRPr="007124E5">
        <w:rPr>
          <w:rFonts w:ascii="Times New Roman" w:hAnsi="Times New Roman" w:cs="Times New Roman"/>
          <w:sz w:val="28"/>
        </w:rPr>
        <w:t>принятым</w:t>
      </w:r>
      <w:r w:rsidR="00331433" w:rsidRPr="007124E5">
        <w:rPr>
          <w:rFonts w:ascii="Times New Roman" w:hAnsi="Times New Roman" w:cs="Times New Roman"/>
          <w:spacing w:val="-1"/>
          <w:sz w:val="28"/>
        </w:rPr>
        <w:t xml:space="preserve"> </w:t>
      </w:r>
      <w:r w:rsidR="00331433" w:rsidRPr="007124E5">
        <w:rPr>
          <w:rFonts w:ascii="Times New Roman" w:hAnsi="Times New Roman" w:cs="Times New Roman"/>
          <w:sz w:val="28"/>
        </w:rPr>
        <w:t>решениям.</w:t>
      </w:r>
    </w:p>
    <w:p w:rsidR="00331433" w:rsidRPr="007124E5" w:rsidRDefault="00331433" w:rsidP="00F11629">
      <w:pPr>
        <w:pStyle w:val="ConsPlusNormal"/>
        <w:tabs>
          <w:tab w:val="left" w:pos="6096"/>
          <w:tab w:val="left" w:pos="8931"/>
        </w:tabs>
        <w:spacing w:line="360" w:lineRule="auto"/>
        <w:ind w:right="-2"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В документах, подлинники которых хранятся в </w:t>
      </w:r>
      <w:r w:rsidR="00CD164D">
        <w:rPr>
          <w:rFonts w:ascii="Times New Roman" w:hAnsi="Times New Roman" w:cs="Times New Roman"/>
          <w:sz w:val="28"/>
          <w:szCs w:val="28"/>
        </w:rPr>
        <w:t>администрац</w:t>
      </w:r>
      <w:proofErr w:type="gramStart"/>
      <w:r w:rsidR="00CD164D">
        <w:rPr>
          <w:rFonts w:ascii="Times New Roman" w:hAnsi="Times New Roman" w:cs="Times New Roman"/>
          <w:sz w:val="28"/>
          <w:szCs w:val="28"/>
        </w:rPr>
        <w:t>ии и ее</w:t>
      </w:r>
      <w:proofErr w:type="gramEnd"/>
      <w:r w:rsidR="00CD164D">
        <w:rPr>
          <w:rFonts w:ascii="Times New Roman" w:hAnsi="Times New Roman" w:cs="Times New Roman"/>
          <w:sz w:val="28"/>
          <w:szCs w:val="28"/>
        </w:rPr>
        <w:t xml:space="preserve"> ст</w:t>
      </w:r>
      <w:r w:rsidR="00E31583">
        <w:rPr>
          <w:rFonts w:ascii="Times New Roman" w:hAnsi="Times New Roman" w:cs="Times New Roman"/>
          <w:sz w:val="28"/>
          <w:szCs w:val="28"/>
        </w:rPr>
        <w:t>р</w:t>
      </w:r>
      <w:r w:rsidR="00CD164D">
        <w:rPr>
          <w:rFonts w:ascii="Times New Roman" w:hAnsi="Times New Roman" w:cs="Times New Roman"/>
          <w:sz w:val="28"/>
          <w:szCs w:val="28"/>
        </w:rPr>
        <w:t>уктурных подразделениях</w:t>
      </w:r>
      <w:r w:rsidRPr="007124E5">
        <w:rPr>
          <w:rFonts w:ascii="Times New Roman" w:hAnsi="Times New Roman" w:cs="Times New Roman"/>
          <w:sz w:val="28"/>
          <w:szCs w:val="28"/>
        </w:rPr>
        <w:t>, визы проставляют на последнем листе документа под подписью, на обороте последнего листа подлинника документа или на листе согласования (визирования), прилагаемом к документу.</w:t>
      </w:r>
    </w:p>
    <w:p w:rsidR="00331433" w:rsidRPr="007124E5" w:rsidRDefault="00331433" w:rsidP="00F11629">
      <w:pPr>
        <w:pStyle w:val="ConsPlusNormal"/>
        <w:tabs>
          <w:tab w:val="left" w:pos="6096"/>
          <w:tab w:val="left" w:pos="8931"/>
        </w:tabs>
        <w:spacing w:line="360" w:lineRule="auto"/>
        <w:ind w:right="-2" w:firstLine="709"/>
        <w:jc w:val="both"/>
        <w:rPr>
          <w:rFonts w:ascii="Times New Roman" w:hAnsi="Times New Roman" w:cs="Times New Roman"/>
          <w:sz w:val="28"/>
          <w:szCs w:val="28"/>
        </w:rPr>
      </w:pPr>
      <w:r w:rsidRPr="007124E5">
        <w:rPr>
          <w:rFonts w:ascii="Times New Roman" w:hAnsi="Times New Roman" w:cs="Times New Roman"/>
          <w:sz w:val="28"/>
          <w:szCs w:val="28"/>
        </w:rPr>
        <w:t>Виза включает в себя должность визирующего документ, подпись, расшифровку подписи (инициалы, фамилия) и дату подписания.</w:t>
      </w:r>
    </w:p>
    <w:p w:rsidR="00331433" w:rsidRPr="007124E5" w:rsidRDefault="00331433"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Например:</w:t>
      </w:r>
    </w:p>
    <w:p w:rsidR="00331433" w:rsidRPr="00082E53" w:rsidRDefault="00331433" w:rsidP="00331433">
      <w:pPr>
        <w:pStyle w:val="ConsPlusNormal"/>
        <w:spacing w:line="276" w:lineRule="auto"/>
        <w:ind w:firstLine="709"/>
        <w:jc w:val="both"/>
        <w:rPr>
          <w:rFonts w:ascii="Times New Roman" w:hAnsi="Times New Roman" w:cs="Times New Roman"/>
          <w:sz w:val="20"/>
        </w:rPr>
      </w:pPr>
    </w:p>
    <w:p w:rsidR="00331433" w:rsidRPr="007124E5" w:rsidRDefault="00331433" w:rsidP="00CB7781">
      <w:pPr>
        <w:pStyle w:val="a7"/>
        <w:ind w:left="0" w:firstLine="0"/>
        <w:jc w:val="left"/>
      </w:pPr>
      <w:r w:rsidRPr="007124E5">
        <w:t>Руководитель</w:t>
      </w:r>
      <w:r w:rsidRPr="007124E5">
        <w:rPr>
          <w:spacing w:val="-4"/>
        </w:rPr>
        <w:t xml:space="preserve"> </w:t>
      </w:r>
      <w:r w:rsidR="009F31B4" w:rsidRPr="007124E5">
        <w:t xml:space="preserve">управления </w:t>
      </w:r>
    </w:p>
    <w:p w:rsidR="00331433" w:rsidRPr="007124E5" w:rsidRDefault="009F31B4" w:rsidP="00CB7781">
      <w:pPr>
        <w:pStyle w:val="ConsPlusNormal"/>
        <w:jc w:val="both"/>
        <w:rPr>
          <w:rFonts w:ascii="Times New Roman" w:hAnsi="Times New Roman" w:cs="Times New Roman"/>
          <w:sz w:val="28"/>
          <w:szCs w:val="28"/>
        </w:rPr>
      </w:pPr>
      <w:r w:rsidRPr="007124E5">
        <w:rPr>
          <w:rFonts w:ascii="Times New Roman" w:hAnsi="Times New Roman" w:cs="Times New Roman"/>
          <w:sz w:val="28"/>
          <w:szCs w:val="28"/>
        </w:rPr>
        <w:t xml:space="preserve">дорожного хозяйства                                </w:t>
      </w:r>
      <w:r w:rsidR="00331433" w:rsidRPr="007124E5">
        <w:rPr>
          <w:rFonts w:ascii="Times New Roman" w:hAnsi="Times New Roman" w:cs="Times New Roman"/>
          <w:sz w:val="28"/>
          <w:szCs w:val="28"/>
        </w:rPr>
        <w:t>подпись                         И.О. Фамилия</w:t>
      </w:r>
    </w:p>
    <w:p w:rsidR="00331433" w:rsidRPr="007124E5" w:rsidRDefault="00331433" w:rsidP="00331433">
      <w:pPr>
        <w:pStyle w:val="ConsPlusNormal"/>
        <w:spacing w:line="276" w:lineRule="auto"/>
        <w:jc w:val="both"/>
        <w:rPr>
          <w:rFonts w:ascii="Times New Roman" w:hAnsi="Times New Roman" w:cs="Times New Roman"/>
          <w:sz w:val="28"/>
          <w:szCs w:val="28"/>
        </w:rPr>
      </w:pPr>
      <w:r w:rsidRPr="007124E5">
        <w:rPr>
          <w:rFonts w:ascii="Times New Roman" w:hAnsi="Times New Roman" w:cs="Times New Roman"/>
          <w:sz w:val="28"/>
          <w:szCs w:val="28"/>
        </w:rPr>
        <w:t>0</w:t>
      </w:r>
      <w:r w:rsidR="009F31B4" w:rsidRPr="007124E5">
        <w:rPr>
          <w:rFonts w:ascii="Times New Roman" w:hAnsi="Times New Roman" w:cs="Times New Roman"/>
          <w:sz w:val="28"/>
          <w:szCs w:val="28"/>
        </w:rPr>
        <w:t>3</w:t>
      </w:r>
      <w:r w:rsidRPr="007124E5">
        <w:rPr>
          <w:rFonts w:ascii="Times New Roman" w:hAnsi="Times New Roman" w:cs="Times New Roman"/>
          <w:sz w:val="28"/>
          <w:szCs w:val="28"/>
        </w:rPr>
        <w:t>.0</w:t>
      </w:r>
      <w:r w:rsidR="009F31B4" w:rsidRPr="007124E5">
        <w:rPr>
          <w:rFonts w:ascii="Times New Roman" w:hAnsi="Times New Roman" w:cs="Times New Roman"/>
          <w:sz w:val="28"/>
          <w:szCs w:val="28"/>
        </w:rPr>
        <w:t>5</w:t>
      </w:r>
      <w:r w:rsidRPr="007124E5">
        <w:rPr>
          <w:rFonts w:ascii="Times New Roman" w:hAnsi="Times New Roman" w:cs="Times New Roman"/>
          <w:sz w:val="28"/>
          <w:szCs w:val="28"/>
        </w:rPr>
        <w:t>.202</w:t>
      </w:r>
      <w:r w:rsidR="00700967" w:rsidRPr="007124E5">
        <w:rPr>
          <w:rFonts w:ascii="Times New Roman" w:hAnsi="Times New Roman" w:cs="Times New Roman"/>
          <w:sz w:val="28"/>
          <w:szCs w:val="28"/>
        </w:rPr>
        <w:t>3</w:t>
      </w:r>
    </w:p>
    <w:p w:rsidR="00331433" w:rsidRPr="007124E5" w:rsidRDefault="00331433" w:rsidP="00331433">
      <w:pPr>
        <w:pStyle w:val="ConsPlusNormal"/>
        <w:spacing w:line="276" w:lineRule="auto"/>
        <w:ind w:firstLine="709"/>
        <w:jc w:val="both"/>
        <w:rPr>
          <w:rFonts w:ascii="Times New Roman" w:hAnsi="Times New Roman" w:cs="Times New Roman"/>
          <w:sz w:val="28"/>
          <w:szCs w:val="28"/>
        </w:rPr>
      </w:pPr>
    </w:p>
    <w:p w:rsidR="00331433" w:rsidRPr="007124E5" w:rsidRDefault="00331433" w:rsidP="00F11629">
      <w:pPr>
        <w:pStyle w:val="a7"/>
        <w:spacing w:line="360" w:lineRule="auto"/>
        <w:ind w:left="0" w:right="-2" w:firstLine="709"/>
      </w:pPr>
      <w:r w:rsidRPr="007124E5">
        <w:t>Оформленная</w:t>
      </w:r>
      <w:r w:rsidRPr="007124E5">
        <w:rPr>
          <w:spacing w:val="1"/>
        </w:rPr>
        <w:t xml:space="preserve"> </w:t>
      </w:r>
      <w:r w:rsidRPr="007124E5">
        <w:t>таким</w:t>
      </w:r>
      <w:r w:rsidRPr="007124E5">
        <w:rPr>
          <w:spacing w:val="1"/>
        </w:rPr>
        <w:t xml:space="preserve"> </w:t>
      </w:r>
      <w:r w:rsidRPr="007124E5">
        <w:t>образом</w:t>
      </w:r>
      <w:r w:rsidRPr="007124E5">
        <w:rPr>
          <w:spacing w:val="1"/>
        </w:rPr>
        <w:t xml:space="preserve"> </w:t>
      </w:r>
      <w:r w:rsidRPr="007124E5">
        <w:t>виза</w:t>
      </w:r>
      <w:r w:rsidRPr="007124E5">
        <w:rPr>
          <w:spacing w:val="1"/>
        </w:rPr>
        <w:t xml:space="preserve"> </w:t>
      </w:r>
      <w:r w:rsidRPr="007124E5">
        <w:t>означает</w:t>
      </w:r>
      <w:r w:rsidRPr="007124E5">
        <w:rPr>
          <w:spacing w:val="1"/>
        </w:rPr>
        <w:t xml:space="preserve"> </w:t>
      </w:r>
      <w:r w:rsidRPr="007124E5">
        <w:t>согласие</w:t>
      </w:r>
      <w:r w:rsidRPr="007124E5">
        <w:rPr>
          <w:spacing w:val="70"/>
        </w:rPr>
        <w:t xml:space="preserve"> </w:t>
      </w:r>
      <w:r w:rsidRPr="007124E5">
        <w:t>должностного</w:t>
      </w:r>
      <w:r w:rsidRPr="007124E5">
        <w:rPr>
          <w:spacing w:val="1"/>
        </w:rPr>
        <w:t xml:space="preserve"> </w:t>
      </w:r>
      <w:r w:rsidRPr="007124E5">
        <w:t>лица</w:t>
      </w:r>
      <w:r w:rsidRPr="007124E5">
        <w:rPr>
          <w:spacing w:val="-1"/>
        </w:rPr>
        <w:t xml:space="preserve"> </w:t>
      </w:r>
      <w:r w:rsidRPr="007124E5">
        <w:t>с</w:t>
      </w:r>
      <w:r w:rsidRPr="007124E5">
        <w:rPr>
          <w:spacing w:val="-1"/>
        </w:rPr>
        <w:t xml:space="preserve"> </w:t>
      </w:r>
      <w:r w:rsidRPr="007124E5">
        <w:t>содержанием</w:t>
      </w:r>
      <w:r w:rsidRPr="007124E5">
        <w:rPr>
          <w:spacing w:val="-3"/>
        </w:rPr>
        <w:t xml:space="preserve"> </w:t>
      </w:r>
      <w:r w:rsidRPr="007124E5">
        <w:t>документа.</w:t>
      </w:r>
    </w:p>
    <w:p w:rsidR="00331433" w:rsidRPr="007124E5" w:rsidRDefault="00331433" w:rsidP="00F11629">
      <w:pPr>
        <w:pStyle w:val="ConsPlusNormal"/>
        <w:spacing w:line="360" w:lineRule="auto"/>
        <w:ind w:right="-2" w:firstLine="709"/>
        <w:jc w:val="both"/>
        <w:rPr>
          <w:rFonts w:ascii="Times New Roman" w:hAnsi="Times New Roman" w:cs="Times New Roman"/>
          <w:sz w:val="28"/>
          <w:szCs w:val="28"/>
        </w:rPr>
      </w:pPr>
      <w:r w:rsidRPr="007124E5">
        <w:rPr>
          <w:rFonts w:ascii="Times New Roman" w:hAnsi="Times New Roman" w:cs="Times New Roman"/>
          <w:sz w:val="28"/>
          <w:szCs w:val="28"/>
        </w:rPr>
        <w:t>При</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наличии</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замечаний</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по</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документу</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визу</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оформляют</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следующим</w:t>
      </w:r>
      <w:r w:rsidRPr="007124E5">
        <w:rPr>
          <w:rFonts w:ascii="Times New Roman" w:hAnsi="Times New Roman" w:cs="Times New Roman"/>
          <w:spacing w:val="-67"/>
          <w:sz w:val="28"/>
          <w:szCs w:val="28"/>
        </w:rPr>
        <w:t xml:space="preserve"> </w:t>
      </w:r>
      <w:r w:rsidRPr="007124E5">
        <w:rPr>
          <w:rFonts w:ascii="Times New Roman" w:hAnsi="Times New Roman" w:cs="Times New Roman"/>
          <w:sz w:val="28"/>
          <w:szCs w:val="28"/>
        </w:rPr>
        <w:t>образом.</w:t>
      </w:r>
    </w:p>
    <w:p w:rsidR="00331433" w:rsidRPr="007124E5" w:rsidRDefault="00331433" w:rsidP="00F11629">
      <w:pPr>
        <w:pStyle w:val="ConsPlusNormal"/>
        <w:spacing w:line="360" w:lineRule="auto"/>
        <w:ind w:right="-2" w:firstLine="709"/>
        <w:jc w:val="both"/>
        <w:rPr>
          <w:rFonts w:ascii="Times New Roman" w:hAnsi="Times New Roman" w:cs="Times New Roman"/>
          <w:sz w:val="28"/>
          <w:szCs w:val="28"/>
        </w:rPr>
      </w:pPr>
      <w:r w:rsidRPr="007124E5">
        <w:rPr>
          <w:rFonts w:ascii="Times New Roman" w:hAnsi="Times New Roman" w:cs="Times New Roman"/>
          <w:sz w:val="28"/>
          <w:szCs w:val="28"/>
        </w:rPr>
        <w:t>Например:</w:t>
      </w:r>
    </w:p>
    <w:p w:rsidR="00331433" w:rsidRPr="00082E53" w:rsidRDefault="00331433" w:rsidP="00331433">
      <w:pPr>
        <w:pStyle w:val="ConsPlusNormal"/>
        <w:spacing w:line="276" w:lineRule="auto"/>
        <w:ind w:right="-2" w:firstLine="709"/>
        <w:jc w:val="both"/>
        <w:rPr>
          <w:rFonts w:ascii="Times New Roman" w:hAnsi="Times New Roman" w:cs="Times New Roman"/>
          <w:sz w:val="20"/>
        </w:rPr>
      </w:pPr>
    </w:p>
    <w:p w:rsidR="00D96371" w:rsidRPr="007124E5" w:rsidRDefault="00331433" w:rsidP="009F31B4">
      <w:pPr>
        <w:pStyle w:val="a7"/>
        <w:ind w:left="0" w:right="-2" w:firstLine="0"/>
        <w:jc w:val="left"/>
      </w:pPr>
      <w:r w:rsidRPr="007124E5">
        <w:t xml:space="preserve">С проектом не </w:t>
      </w:r>
      <w:proofErr w:type="gramStart"/>
      <w:r w:rsidRPr="007124E5">
        <w:t>согласен</w:t>
      </w:r>
      <w:proofErr w:type="gramEnd"/>
      <w:r w:rsidRPr="007124E5">
        <w:t>, замечания прилагаются.</w:t>
      </w:r>
    </w:p>
    <w:p w:rsidR="003C309C" w:rsidRPr="007124E5" w:rsidRDefault="00331433" w:rsidP="009F31B4">
      <w:pPr>
        <w:pStyle w:val="a7"/>
        <w:ind w:left="0" w:firstLine="0"/>
        <w:jc w:val="left"/>
        <w:rPr>
          <w:spacing w:val="-4"/>
        </w:rPr>
      </w:pPr>
      <w:r w:rsidRPr="007124E5">
        <w:rPr>
          <w:spacing w:val="-67"/>
        </w:rPr>
        <w:t xml:space="preserve"> </w:t>
      </w:r>
      <w:r w:rsidR="009F31B4" w:rsidRPr="007124E5">
        <w:t>Руководитель</w:t>
      </w:r>
      <w:r w:rsidR="009F31B4" w:rsidRPr="007124E5">
        <w:rPr>
          <w:spacing w:val="-4"/>
        </w:rPr>
        <w:t xml:space="preserve"> </w:t>
      </w:r>
      <w:r w:rsidR="003C309C" w:rsidRPr="007124E5">
        <w:t>управления</w:t>
      </w:r>
    </w:p>
    <w:p w:rsidR="009F31B4" w:rsidRPr="007124E5" w:rsidRDefault="003C309C" w:rsidP="003C309C">
      <w:pPr>
        <w:pStyle w:val="a7"/>
        <w:ind w:left="0" w:firstLine="0"/>
        <w:jc w:val="left"/>
      </w:pPr>
      <w:r w:rsidRPr="007124E5">
        <w:t>э</w:t>
      </w:r>
      <w:r w:rsidR="00E46167" w:rsidRPr="007124E5">
        <w:t xml:space="preserve">кологии              </w:t>
      </w:r>
      <w:r w:rsidRPr="007124E5">
        <w:t xml:space="preserve">                      </w:t>
      </w:r>
      <w:r w:rsidR="00E46167" w:rsidRPr="007124E5">
        <w:t xml:space="preserve">    </w:t>
      </w:r>
      <w:r w:rsidR="009F31B4" w:rsidRPr="007124E5">
        <w:t xml:space="preserve">              подпись                         И.О. Фамилия</w:t>
      </w:r>
    </w:p>
    <w:p w:rsidR="009F31B4" w:rsidRPr="007124E5" w:rsidRDefault="009F31B4" w:rsidP="009F31B4">
      <w:pPr>
        <w:pStyle w:val="ConsPlusNormal"/>
        <w:spacing w:line="276" w:lineRule="auto"/>
        <w:jc w:val="both"/>
        <w:rPr>
          <w:rFonts w:ascii="Times New Roman" w:hAnsi="Times New Roman" w:cs="Times New Roman"/>
          <w:sz w:val="28"/>
          <w:szCs w:val="28"/>
        </w:rPr>
      </w:pPr>
      <w:r w:rsidRPr="007124E5">
        <w:rPr>
          <w:rFonts w:ascii="Times New Roman" w:hAnsi="Times New Roman" w:cs="Times New Roman"/>
          <w:sz w:val="28"/>
          <w:szCs w:val="28"/>
        </w:rPr>
        <w:t>03.05.202</w:t>
      </w:r>
      <w:r w:rsidR="00700967" w:rsidRPr="007124E5">
        <w:rPr>
          <w:rFonts w:ascii="Times New Roman" w:hAnsi="Times New Roman" w:cs="Times New Roman"/>
          <w:sz w:val="28"/>
          <w:szCs w:val="28"/>
        </w:rPr>
        <w:t>3</w:t>
      </w:r>
    </w:p>
    <w:p w:rsidR="00331433" w:rsidRPr="007124E5" w:rsidRDefault="00331433" w:rsidP="00331433">
      <w:pPr>
        <w:pStyle w:val="ConsPlusNormal"/>
        <w:spacing w:line="276" w:lineRule="auto"/>
        <w:ind w:right="-2" w:firstLine="709"/>
        <w:jc w:val="both"/>
        <w:rPr>
          <w:rFonts w:ascii="Times New Roman" w:hAnsi="Times New Roman" w:cs="Times New Roman"/>
          <w:sz w:val="20"/>
        </w:rPr>
      </w:pPr>
    </w:p>
    <w:p w:rsidR="00881283" w:rsidRPr="007124E5" w:rsidRDefault="00881283" w:rsidP="00331433">
      <w:pPr>
        <w:pStyle w:val="ConsPlusNormal"/>
        <w:spacing w:line="276" w:lineRule="auto"/>
        <w:ind w:right="-2" w:firstLine="709"/>
        <w:jc w:val="both"/>
        <w:rPr>
          <w:rFonts w:ascii="Times New Roman" w:hAnsi="Times New Roman" w:cs="Times New Roman"/>
          <w:sz w:val="28"/>
          <w:szCs w:val="28"/>
        </w:rPr>
      </w:pPr>
      <w:r w:rsidRPr="007124E5">
        <w:rPr>
          <w:rFonts w:ascii="Times New Roman" w:hAnsi="Times New Roman" w:cs="Times New Roman"/>
          <w:sz w:val="28"/>
          <w:szCs w:val="28"/>
        </w:rPr>
        <w:t>или</w:t>
      </w:r>
    </w:p>
    <w:p w:rsidR="00881283" w:rsidRPr="007124E5" w:rsidRDefault="00881283" w:rsidP="00331433">
      <w:pPr>
        <w:pStyle w:val="ConsPlusNormal"/>
        <w:spacing w:line="276" w:lineRule="auto"/>
        <w:ind w:right="-2" w:firstLine="709"/>
        <w:jc w:val="both"/>
        <w:rPr>
          <w:rFonts w:ascii="Times New Roman" w:hAnsi="Times New Roman" w:cs="Times New Roman"/>
          <w:sz w:val="20"/>
        </w:rPr>
      </w:pPr>
    </w:p>
    <w:p w:rsidR="00881283" w:rsidRPr="007124E5" w:rsidRDefault="00881283" w:rsidP="00881283">
      <w:pPr>
        <w:pStyle w:val="a7"/>
        <w:spacing w:line="322" w:lineRule="exact"/>
        <w:ind w:left="0" w:firstLine="0"/>
        <w:jc w:val="left"/>
      </w:pPr>
      <w:r w:rsidRPr="007124E5">
        <w:t>С</w:t>
      </w:r>
      <w:r w:rsidRPr="007124E5">
        <w:rPr>
          <w:spacing w:val="-1"/>
        </w:rPr>
        <w:t xml:space="preserve"> </w:t>
      </w:r>
      <w:r w:rsidRPr="007124E5">
        <w:t>п.</w:t>
      </w:r>
      <w:r w:rsidRPr="007124E5">
        <w:rPr>
          <w:spacing w:val="-1"/>
        </w:rPr>
        <w:t xml:space="preserve"> </w:t>
      </w:r>
      <w:r w:rsidRPr="007124E5">
        <w:t>7 проекта</w:t>
      </w:r>
      <w:r w:rsidRPr="007124E5">
        <w:rPr>
          <w:spacing w:val="-3"/>
        </w:rPr>
        <w:t xml:space="preserve"> </w:t>
      </w:r>
      <w:r w:rsidRPr="007124E5">
        <w:t>не</w:t>
      </w:r>
      <w:r w:rsidRPr="007124E5">
        <w:rPr>
          <w:spacing w:val="-1"/>
        </w:rPr>
        <w:t xml:space="preserve"> </w:t>
      </w:r>
      <w:proofErr w:type="gramStart"/>
      <w:r w:rsidRPr="007124E5">
        <w:t>согласен</w:t>
      </w:r>
      <w:proofErr w:type="gramEnd"/>
      <w:r w:rsidRPr="007124E5">
        <w:t>.</w:t>
      </w:r>
    </w:p>
    <w:p w:rsidR="003C309C" w:rsidRPr="007124E5" w:rsidRDefault="003C309C" w:rsidP="003C309C">
      <w:pPr>
        <w:pStyle w:val="a7"/>
        <w:ind w:left="0" w:firstLine="0"/>
        <w:jc w:val="left"/>
        <w:rPr>
          <w:spacing w:val="-4"/>
        </w:rPr>
      </w:pPr>
      <w:r w:rsidRPr="007124E5">
        <w:t>Руководитель</w:t>
      </w:r>
      <w:r w:rsidRPr="007124E5">
        <w:rPr>
          <w:spacing w:val="-4"/>
        </w:rPr>
        <w:t xml:space="preserve"> </w:t>
      </w:r>
      <w:r w:rsidRPr="007124E5">
        <w:t>управления</w:t>
      </w:r>
    </w:p>
    <w:p w:rsidR="003C309C" w:rsidRPr="007124E5" w:rsidRDefault="003C309C" w:rsidP="003C309C">
      <w:pPr>
        <w:pStyle w:val="a7"/>
        <w:ind w:left="0" w:firstLine="0"/>
        <w:jc w:val="left"/>
      </w:pPr>
      <w:r w:rsidRPr="007124E5">
        <w:t>экологии                                                      подпись                         И.О. Фамилия</w:t>
      </w:r>
    </w:p>
    <w:p w:rsidR="009F31B4" w:rsidRPr="007124E5" w:rsidRDefault="009F31B4" w:rsidP="009F31B4">
      <w:pPr>
        <w:pStyle w:val="ConsPlusNormal"/>
        <w:spacing w:line="276" w:lineRule="auto"/>
        <w:jc w:val="both"/>
        <w:rPr>
          <w:rFonts w:ascii="Times New Roman" w:hAnsi="Times New Roman" w:cs="Times New Roman"/>
          <w:sz w:val="28"/>
          <w:szCs w:val="28"/>
        </w:rPr>
      </w:pPr>
      <w:r w:rsidRPr="007124E5">
        <w:rPr>
          <w:rFonts w:ascii="Times New Roman" w:hAnsi="Times New Roman" w:cs="Times New Roman"/>
          <w:sz w:val="28"/>
          <w:szCs w:val="28"/>
        </w:rPr>
        <w:t>03.05.202</w:t>
      </w:r>
      <w:r w:rsidR="00700967" w:rsidRPr="007124E5">
        <w:rPr>
          <w:rFonts w:ascii="Times New Roman" w:hAnsi="Times New Roman" w:cs="Times New Roman"/>
          <w:sz w:val="28"/>
          <w:szCs w:val="28"/>
        </w:rPr>
        <w:t>3</w:t>
      </w:r>
    </w:p>
    <w:p w:rsidR="00881283" w:rsidRPr="00082E53" w:rsidRDefault="00881283" w:rsidP="00881283">
      <w:pPr>
        <w:pStyle w:val="ConsPlusNormal"/>
        <w:spacing w:line="276" w:lineRule="auto"/>
        <w:jc w:val="both"/>
        <w:rPr>
          <w:rFonts w:ascii="Times New Roman" w:hAnsi="Times New Roman" w:cs="Times New Roman"/>
          <w:sz w:val="20"/>
        </w:rPr>
      </w:pPr>
    </w:p>
    <w:p w:rsidR="00881283" w:rsidRPr="007124E5" w:rsidRDefault="00881283" w:rsidP="00F11629">
      <w:pPr>
        <w:pStyle w:val="a7"/>
        <w:tabs>
          <w:tab w:val="left" w:pos="9354"/>
        </w:tabs>
        <w:spacing w:line="360" w:lineRule="auto"/>
        <w:ind w:left="0" w:right="-2"/>
      </w:pPr>
      <w:r w:rsidRPr="007124E5">
        <w:t>Замечания</w:t>
      </w:r>
      <w:r w:rsidRPr="007124E5">
        <w:rPr>
          <w:spacing w:val="1"/>
        </w:rPr>
        <w:t xml:space="preserve"> </w:t>
      </w:r>
      <w:r w:rsidRPr="007124E5">
        <w:t>могут</w:t>
      </w:r>
      <w:r w:rsidRPr="007124E5">
        <w:rPr>
          <w:spacing w:val="1"/>
        </w:rPr>
        <w:t xml:space="preserve"> </w:t>
      </w:r>
      <w:r w:rsidRPr="007124E5">
        <w:t>быть</w:t>
      </w:r>
      <w:r w:rsidRPr="007124E5">
        <w:rPr>
          <w:spacing w:val="1"/>
        </w:rPr>
        <w:t xml:space="preserve"> </w:t>
      </w:r>
      <w:r w:rsidRPr="007124E5">
        <w:t>представлены</w:t>
      </w:r>
      <w:r w:rsidRPr="007124E5">
        <w:rPr>
          <w:spacing w:val="1"/>
        </w:rPr>
        <w:t xml:space="preserve"> </w:t>
      </w:r>
      <w:r w:rsidRPr="007124E5">
        <w:t>на</w:t>
      </w:r>
      <w:r w:rsidRPr="007124E5">
        <w:rPr>
          <w:spacing w:val="1"/>
        </w:rPr>
        <w:t xml:space="preserve"> </w:t>
      </w:r>
      <w:r w:rsidRPr="007124E5">
        <w:t>отдельном</w:t>
      </w:r>
      <w:r w:rsidRPr="007124E5">
        <w:rPr>
          <w:spacing w:val="1"/>
        </w:rPr>
        <w:t xml:space="preserve"> </w:t>
      </w:r>
      <w:r w:rsidRPr="007124E5">
        <w:t>листе,</w:t>
      </w:r>
      <w:r w:rsidRPr="007124E5">
        <w:rPr>
          <w:spacing w:val="1"/>
        </w:rPr>
        <w:t xml:space="preserve"> </w:t>
      </w:r>
      <w:r w:rsidRPr="007124E5">
        <w:t>который</w:t>
      </w:r>
      <w:r w:rsidRPr="007124E5">
        <w:rPr>
          <w:spacing w:val="1"/>
        </w:rPr>
        <w:t xml:space="preserve"> </w:t>
      </w:r>
      <w:r w:rsidRPr="007124E5">
        <w:t>подписывают,</w:t>
      </w:r>
      <w:r w:rsidRPr="007124E5">
        <w:rPr>
          <w:spacing w:val="-2"/>
        </w:rPr>
        <w:t xml:space="preserve"> </w:t>
      </w:r>
      <w:r w:rsidRPr="007124E5">
        <w:t>датируют</w:t>
      </w:r>
      <w:r w:rsidRPr="007124E5">
        <w:rPr>
          <w:spacing w:val="-1"/>
        </w:rPr>
        <w:t xml:space="preserve"> </w:t>
      </w:r>
      <w:r w:rsidRPr="007124E5">
        <w:t>и</w:t>
      </w:r>
      <w:r w:rsidRPr="007124E5">
        <w:rPr>
          <w:spacing w:val="-1"/>
        </w:rPr>
        <w:t xml:space="preserve"> </w:t>
      </w:r>
      <w:r w:rsidRPr="007124E5">
        <w:t>прилагают</w:t>
      </w:r>
      <w:r w:rsidRPr="007124E5">
        <w:rPr>
          <w:spacing w:val="-1"/>
        </w:rPr>
        <w:t xml:space="preserve"> </w:t>
      </w:r>
      <w:r w:rsidRPr="007124E5">
        <w:t>к</w:t>
      </w:r>
      <w:r w:rsidRPr="007124E5">
        <w:rPr>
          <w:spacing w:val="-4"/>
        </w:rPr>
        <w:t xml:space="preserve"> </w:t>
      </w:r>
      <w:r w:rsidRPr="007124E5">
        <w:t>проекту</w:t>
      </w:r>
      <w:r w:rsidRPr="007124E5">
        <w:rPr>
          <w:spacing w:val="-4"/>
        </w:rPr>
        <w:t xml:space="preserve"> </w:t>
      </w:r>
      <w:r w:rsidRPr="007124E5">
        <w:t>документа.</w:t>
      </w:r>
    </w:p>
    <w:p w:rsidR="00881283" w:rsidRPr="007124E5" w:rsidRDefault="00881283" w:rsidP="00F11629">
      <w:pPr>
        <w:pStyle w:val="a7"/>
        <w:tabs>
          <w:tab w:val="left" w:pos="9354"/>
        </w:tabs>
        <w:spacing w:line="360" w:lineRule="auto"/>
        <w:ind w:left="0" w:right="-2"/>
      </w:pPr>
      <w:r w:rsidRPr="007124E5">
        <w:t>Если</w:t>
      </w:r>
      <w:r w:rsidRPr="007124E5">
        <w:rPr>
          <w:spacing w:val="1"/>
        </w:rPr>
        <w:t xml:space="preserve"> </w:t>
      </w:r>
      <w:r w:rsidRPr="007124E5">
        <w:t>в</w:t>
      </w:r>
      <w:r w:rsidRPr="007124E5">
        <w:rPr>
          <w:spacing w:val="1"/>
        </w:rPr>
        <w:t xml:space="preserve"> </w:t>
      </w:r>
      <w:r w:rsidRPr="007124E5">
        <w:t>процессе</w:t>
      </w:r>
      <w:r w:rsidRPr="007124E5">
        <w:rPr>
          <w:spacing w:val="1"/>
        </w:rPr>
        <w:t xml:space="preserve"> </w:t>
      </w:r>
      <w:r w:rsidRPr="007124E5">
        <w:t>визирования</w:t>
      </w:r>
      <w:r w:rsidRPr="007124E5">
        <w:rPr>
          <w:spacing w:val="1"/>
        </w:rPr>
        <w:t xml:space="preserve"> </w:t>
      </w:r>
      <w:r w:rsidRPr="007124E5">
        <w:t>в</w:t>
      </w:r>
      <w:r w:rsidRPr="007124E5">
        <w:rPr>
          <w:spacing w:val="1"/>
        </w:rPr>
        <w:t xml:space="preserve"> </w:t>
      </w:r>
      <w:r w:rsidRPr="007124E5">
        <w:t>проект</w:t>
      </w:r>
      <w:r w:rsidRPr="007124E5">
        <w:rPr>
          <w:spacing w:val="1"/>
        </w:rPr>
        <w:t xml:space="preserve"> </w:t>
      </w:r>
      <w:r w:rsidRPr="007124E5">
        <w:t>документа</w:t>
      </w:r>
      <w:r w:rsidRPr="007124E5">
        <w:rPr>
          <w:spacing w:val="1"/>
        </w:rPr>
        <w:t xml:space="preserve"> </w:t>
      </w:r>
      <w:r w:rsidRPr="007124E5">
        <w:t>вносятся</w:t>
      </w:r>
      <w:r w:rsidRPr="007124E5">
        <w:rPr>
          <w:spacing w:val="1"/>
        </w:rPr>
        <w:t xml:space="preserve"> </w:t>
      </w:r>
      <w:r w:rsidRPr="007124E5">
        <w:t>существенные</w:t>
      </w:r>
      <w:r w:rsidRPr="007124E5">
        <w:rPr>
          <w:spacing w:val="1"/>
        </w:rPr>
        <w:t xml:space="preserve"> </w:t>
      </w:r>
      <w:r w:rsidRPr="007124E5">
        <w:t>изменения,</w:t>
      </w:r>
      <w:r w:rsidRPr="007124E5">
        <w:rPr>
          <w:spacing w:val="1"/>
        </w:rPr>
        <w:t xml:space="preserve"> </w:t>
      </w:r>
      <w:r w:rsidRPr="007124E5">
        <w:t>он</w:t>
      </w:r>
      <w:r w:rsidRPr="007124E5">
        <w:rPr>
          <w:spacing w:val="1"/>
        </w:rPr>
        <w:t xml:space="preserve"> </w:t>
      </w:r>
      <w:r w:rsidRPr="007124E5">
        <w:t>подлежит</w:t>
      </w:r>
      <w:r w:rsidRPr="007124E5">
        <w:rPr>
          <w:spacing w:val="1"/>
        </w:rPr>
        <w:t xml:space="preserve"> </w:t>
      </w:r>
      <w:r w:rsidRPr="007124E5">
        <w:t>повторному</w:t>
      </w:r>
      <w:r w:rsidRPr="007124E5">
        <w:rPr>
          <w:spacing w:val="1"/>
        </w:rPr>
        <w:t xml:space="preserve"> </w:t>
      </w:r>
      <w:r w:rsidRPr="007124E5">
        <w:t>визированию.</w:t>
      </w:r>
      <w:r w:rsidRPr="007124E5">
        <w:rPr>
          <w:spacing w:val="1"/>
        </w:rPr>
        <w:t xml:space="preserve"> </w:t>
      </w:r>
      <w:r w:rsidRPr="007124E5">
        <w:t>Повторного</w:t>
      </w:r>
      <w:r w:rsidRPr="007124E5">
        <w:rPr>
          <w:spacing w:val="1"/>
        </w:rPr>
        <w:t xml:space="preserve"> </w:t>
      </w:r>
      <w:r w:rsidRPr="007124E5">
        <w:t>визирования</w:t>
      </w:r>
      <w:r w:rsidRPr="007124E5">
        <w:rPr>
          <w:spacing w:val="1"/>
        </w:rPr>
        <w:t xml:space="preserve"> </w:t>
      </w:r>
      <w:r w:rsidRPr="007124E5">
        <w:t>не</w:t>
      </w:r>
      <w:r w:rsidRPr="007124E5">
        <w:rPr>
          <w:spacing w:val="1"/>
        </w:rPr>
        <w:t xml:space="preserve"> </w:t>
      </w:r>
      <w:r w:rsidRPr="007124E5">
        <w:t>требуется,</w:t>
      </w:r>
      <w:r w:rsidRPr="007124E5">
        <w:rPr>
          <w:spacing w:val="1"/>
        </w:rPr>
        <w:t xml:space="preserve"> </w:t>
      </w:r>
      <w:r w:rsidRPr="007124E5">
        <w:t>если</w:t>
      </w:r>
      <w:r w:rsidRPr="007124E5">
        <w:rPr>
          <w:spacing w:val="1"/>
        </w:rPr>
        <w:t xml:space="preserve"> </w:t>
      </w:r>
      <w:r w:rsidRPr="007124E5">
        <w:t>при</w:t>
      </w:r>
      <w:r w:rsidRPr="007124E5">
        <w:rPr>
          <w:spacing w:val="1"/>
        </w:rPr>
        <w:t xml:space="preserve"> </w:t>
      </w:r>
      <w:r w:rsidRPr="007124E5">
        <w:t>доработке</w:t>
      </w:r>
      <w:r w:rsidRPr="007124E5">
        <w:rPr>
          <w:spacing w:val="1"/>
        </w:rPr>
        <w:t xml:space="preserve"> </w:t>
      </w:r>
      <w:r w:rsidRPr="007124E5">
        <w:t>в</w:t>
      </w:r>
      <w:r w:rsidRPr="007124E5">
        <w:rPr>
          <w:spacing w:val="1"/>
        </w:rPr>
        <w:t xml:space="preserve"> </w:t>
      </w:r>
      <w:r w:rsidRPr="007124E5">
        <w:t>проект</w:t>
      </w:r>
      <w:r w:rsidRPr="007124E5">
        <w:rPr>
          <w:spacing w:val="1"/>
        </w:rPr>
        <w:t xml:space="preserve"> </w:t>
      </w:r>
      <w:r w:rsidRPr="007124E5">
        <w:t>документа</w:t>
      </w:r>
      <w:r w:rsidRPr="007124E5">
        <w:rPr>
          <w:spacing w:val="-1"/>
        </w:rPr>
        <w:t xml:space="preserve"> </w:t>
      </w:r>
      <w:r w:rsidRPr="007124E5">
        <w:t>внесены уточнения, не</w:t>
      </w:r>
      <w:r w:rsidRPr="007124E5">
        <w:rPr>
          <w:spacing w:val="-1"/>
        </w:rPr>
        <w:t xml:space="preserve"> </w:t>
      </w:r>
      <w:r w:rsidRPr="007124E5">
        <w:t>меняющие его</w:t>
      </w:r>
      <w:r w:rsidRPr="007124E5">
        <w:rPr>
          <w:spacing w:val="1"/>
        </w:rPr>
        <w:t xml:space="preserve"> </w:t>
      </w:r>
      <w:r w:rsidRPr="007124E5">
        <w:t>сути.</w:t>
      </w:r>
    </w:p>
    <w:p w:rsidR="00881283" w:rsidRPr="007124E5" w:rsidRDefault="003C309C" w:rsidP="00F11629">
      <w:pPr>
        <w:pStyle w:val="a7"/>
        <w:tabs>
          <w:tab w:val="left" w:pos="9354"/>
        </w:tabs>
        <w:spacing w:line="360" w:lineRule="auto"/>
        <w:ind w:left="0" w:right="-2"/>
      </w:pPr>
      <w:r w:rsidRPr="007124E5">
        <w:t>О з</w:t>
      </w:r>
      <w:r w:rsidR="00881283" w:rsidRPr="007124E5">
        <w:t>амечания</w:t>
      </w:r>
      <w:r w:rsidRPr="007124E5">
        <w:t>х</w:t>
      </w:r>
      <w:r w:rsidR="00881283" w:rsidRPr="007124E5">
        <w:rPr>
          <w:spacing w:val="-7"/>
        </w:rPr>
        <w:t xml:space="preserve"> </w:t>
      </w:r>
      <w:r w:rsidR="00881283" w:rsidRPr="007124E5">
        <w:t>докладывают</w:t>
      </w:r>
      <w:r w:rsidR="00881283" w:rsidRPr="007124E5">
        <w:rPr>
          <w:spacing w:val="-4"/>
        </w:rPr>
        <w:t xml:space="preserve"> </w:t>
      </w:r>
      <w:r w:rsidR="00881283" w:rsidRPr="007124E5">
        <w:t>руководителю,</w:t>
      </w:r>
      <w:r w:rsidR="00881283" w:rsidRPr="007124E5">
        <w:rPr>
          <w:spacing w:val="-7"/>
        </w:rPr>
        <w:t xml:space="preserve"> </w:t>
      </w:r>
      <w:r w:rsidR="00881283" w:rsidRPr="007124E5">
        <w:t>подписывающему</w:t>
      </w:r>
      <w:r w:rsidR="00881283" w:rsidRPr="007124E5">
        <w:rPr>
          <w:spacing w:val="-7"/>
        </w:rPr>
        <w:t xml:space="preserve"> </w:t>
      </w:r>
      <w:r w:rsidR="00881283" w:rsidRPr="007124E5">
        <w:t>документ.</w:t>
      </w:r>
    </w:p>
    <w:p w:rsidR="00881283" w:rsidRPr="007124E5" w:rsidRDefault="00881283" w:rsidP="00F11629">
      <w:pPr>
        <w:pStyle w:val="a7"/>
        <w:tabs>
          <w:tab w:val="left" w:pos="9354"/>
        </w:tabs>
        <w:spacing w:before="10" w:line="360" w:lineRule="auto"/>
        <w:ind w:left="0" w:right="-2"/>
      </w:pPr>
      <w:r w:rsidRPr="007124E5">
        <w:t>На документе, подлинник которого отправляют</w:t>
      </w:r>
      <w:r w:rsidR="00821666">
        <w:t xml:space="preserve"> внешним корреспондентам</w:t>
      </w:r>
      <w:r w:rsidRPr="007124E5">
        <w:t>, визы</w:t>
      </w:r>
      <w:r w:rsidRPr="007124E5">
        <w:rPr>
          <w:spacing w:val="1"/>
        </w:rPr>
        <w:t xml:space="preserve"> </w:t>
      </w:r>
      <w:r w:rsidRPr="007124E5">
        <w:t>проставляются на лицевой стороне в правом нижнем углу либо на обороте</w:t>
      </w:r>
      <w:r w:rsidRPr="007124E5">
        <w:rPr>
          <w:spacing w:val="1"/>
        </w:rPr>
        <w:t xml:space="preserve"> </w:t>
      </w:r>
      <w:r w:rsidRPr="007124E5">
        <w:t>последнего листа второго экземпляра документа (остается в организации на</w:t>
      </w:r>
      <w:r w:rsidRPr="007124E5">
        <w:rPr>
          <w:spacing w:val="1"/>
        </w:rPr>
        <w:t xml:space="preserve"> </w:t>
      </w:r>
      <w:r w:rsidRPr="007124E5">
        <w:t>правах</w:t>
      </w:r>
      <w:r w:rsidRPr="007124E5">
        <w:rPr>
          <w:spacing w:val="1"/>
        </w:rPr>
        <w:t xml:space="preserve"> </w:t>
      </w:r>
      <w:r w:rsidRPr="007124E5">
        <w:t>подлинника)</w:t>
      </w:r>
      <w:r w:rsidRPr="007124E5">
        <w:rPr>
          <w:spacing w:val="1"/>
        </w:rPr>
        <w:t xml:space="preserve"> </w:t>
      </w:r>
      <w:r w:rsidRPr="007124E5">
        <w:t>и</w:t>
      </w:r>
      <w:r w:rsidRPr="007124E5">
        <w:rPr>
          <w:spacing w:val="1"/>
        </w:rPr>
        <w:t xml:space="preserve"> </w:t>
      </w:r>
      <w:r w:rsidRPr="007124E5">
        <w:t>состоят</w:t>
      </w:r>
      <w:r w:rsidRPr="007124E5">
        <w:rPr>
          <w:spacing w:val="1"/>
        </w:rPr>
        <w:t xml:space="preserve"> </w:t>
      </w:r>
      <w:r w:rsidRPr="007124E5">
        <w:t>из</w:t>
      </w:r>
      <w:r w:rsidRPr="007124E5">
        <w:rPr>
          <w:spacing w:val="1"/>
        </w:rPr>
        <w:t xml:space="preserve"> </w:t>
      </w:r>
      <w:r w:rsidRPr="007124E5">
        <w:t>наименования</w:t>
      </w:r>
      <w:r w:rsidRPr="007124E5">
        <w:rPr>
          <w:spacing w:val="1"/>
        </w:rPr>
        <w:t xml:space="preserve"> </w:t>
      </w:r>
      <w:r w:rsidRPr="007124E5">
        <w:t>должности,</w:t>
      </w:r>
      <w:r w:rsidRPr="007124E5">
        <w:rPr>
          <w:spacing w:val="1"/>
        </w:rPr>
        <w:t xml:space="preserve"> </w:t>
      </w:r>
      <w:r w:rsidRPr="007124E5">
        <w:t>подписи,</w:t>
      </w:r>
      <w:r w:rsidRPr="007124E5">
        <w:rPr>
          <w:spacing w:val="1"/>
        </w:rPr>
        <w:t xml:space="preserve"> </w:t>
      </w:r>
      <w:r w:rsidRPr="007124E5">
        <w:t>расшифровки</w:t>
      </w:r>
      <w:r w:rsidRPr="007124E5">
        <w:rPr>
          <w:spacing w:val="1"/>
        </w:rPr>
        <w:t xml:space="preserve"> </w:t>
      </w:r>
      <w:r w:rsidRPr="007124E5">
        <w:t>подписи</w:t>
      </w:r>
      <w:r w:rsidRPr="007124E5">
        <w:rPr>
          <w:spacing w:val="1"/>
        </w:rPr>
        <w:t xml:space="preserve"> </w:t>
      </w:r>
      <w:r w:rsidRPr="007124E5">
        <w:t>(инициалы,</w:t>
      </w:r>
      <w:r w:rsidRPr="007124E5">
        <w:rPr>
          <w:spacing w:val="1"/>
        </w:rPr>
        <w:t xml:space="preserve"> </w:t>
      </w:r>
      <w:r w:rsidRPr="007124E5">
        <w:t>фамилия),</w:t>
      </w:r>
      <w:r w:rsidRPr="007124E5">
        <w:rPr>
          <w:spacing w:val="1"/>
        </w:rPr>
        <w:t xml:space="preserve"> </w:t>
      </w:r>
      <w:r w:rsidRPr="007124E5">
        <w:t>даты.</w:t>
      </w:r>
      <w:r w:rsidRPr="007124E5">
        <w:rPr>
          <w:spacing w:val="1"/>
        </w:rPr>
        <w:t xml:space="preserve"> </w:t>
      </w:r>
      <w:r w:rsidRPr="007124E5">
        <w:t>Реквизит</w:t>
      </w:r>
      <w:r w:rsidRPr="007124E5">
        <w:rPr>
          <w:spacing w:val="1"/>
        </w:rPr>
        <w:t xml:space="preserve"> </w:t>
      </w:r>
      <w:r w:rsidRPr="007124E5">
        <w:t>«</w:t>
      </w:r>
      <w:r w:rsidR="000B00B6">
        <w:t>в</w:t>
      </w:r>
      <w:r w:rsidRPr="007124E5">
        <w:t>иза»</w:t>
      </w:r>
      <w:r w:rsidRPr="007124E5">
        <w:rPr>
          <w:spacing w:val="1"/>
        </w:rPr>
        <w:t xml:space="preserve"> </w:t>
      </w:r>
      <w:r w:rsidRPr="007124E5">
        <w:t>печатается</w:t>
      </w:r>
      <w:r w:rsidRPr="007124E5">
        <w:rPr>
          <w:spacing w:val="-4"/>
        </w:rPr>
        <w:t xml:space="preserve"> </w:t>
      </w:r>
      <w:r w:rsidRPr="007124E5">
        <w:t>размером шрифта</w:t>
      </w:r>
      <w:r w:rsidRPr="007124E5">
        <w:rPr>
          <w:spacing w:val="-2"/>
        </w:rPr>
        <w:t xml:space="preserve"> </w:t>
      </w:r>
      <w:r w:rsidRPr="007124E5">
        <w:t>№ 10-12.</w:t>
      </w:r>
    </w:p>
    <w:p w:rsidR="00881283" w:rsidRPr="007124E5" w:rsidRDefault="00881283" w:rsidP="00F11629">
      <w:pPr>
        <w:pStyle w:val="a7"/>
        <w:tabs>
          <w:tab w:val="left" w:pos="9354"/>
        </w:tabs>
        <w:spacing w:line="360" w:lineRule="auto"/>
        <w:ind w:left="0" w:right="-2"/>
      </w:pPr>
      <w:r w:rsidRPr="007124E5">
        <w:t xml:space="preserve">При визировании исходящих писем соблюдаются требования для подписи, установленные пунктом </w:t>
      </w:r>
      <w:r w:rsidR="002928D0" w:rsidRPr="007124E5">
        <w:t>2</w:t>
      </w:r>
      <w:r w:rsidRPr="007124E5">
        <w:t>.2.21 настоящей Инструкции</w:t>
      </w:r>
    </w:p>
    <w:p w:rsidR="002928D0" w:rsidRPr="007124E5" w:rsidRDefault="002928D0" w:rsidP="00F11629">
      <w:pPr>
        <w:pStyle w:val="a7"/>
        <w:tabs>
          <w:tab w:val="left" w:pos="9354"/>
        </w:tabs>
        <w:spacing w:before="10" w:line="360" w:lineRule="auto"/>
        <w:ind w:left="0" w:right="-2"/>
      </w:pPr>
      <w:r w:rsidRPr="007124E5">
        <w:t xml:space="preserve">В структурных подразделениях администрации </w:t>
      </w:r>
      <w:r w:rsidR="00624254" w:rsidRPr="007124E5">
        <w:t xml:space="preserve">в базе данных СЭД </w:t>
      </w:r>
      <w:r w:rsidRPr="007124E5">
        <w:t>в электронной форме осуществляется согласование внутренних документов и исходящих писем в адрес организаций</w:t>
      </w:r>
      <w:r w:rsidR="00D06A97" w:rsidRPr="007124E5">
        <w:t xml:space="preserve"> </w:t>
      </w:r>
      <w:r w:rsidRPr="007124E5">
        <w:t>– участников системы межведомственного электронного документооборота (далее – МЭДО) (при необходимости).</w:t>
      </w:r>
    </w:p>
    <w:p w:rsidR="00583394" w:rsidRPr="007124E5" w:rsidRDefault="008123F1"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2</w:t>
      </w:r>
      <w:r w:rsidR="00D06A97" w:rsidRPr="007124E5">
        <w:rPr>
          <w:rFonts w:ascii="Times New Roman" w:hAnsi="Times New Roman" w:cs="Times New Roman"/>
          <w:sz w:val="28"/>
          <w:szCs w:val="28"/>
        </w:rPr>
        <w:t>.2.21. Подпись (реквизит 22) включает: наименование должности лица, подписавшего документ (полное</w:t>
      </w:r>
      <w:r w:rsidR="003C309C" w:rsidRPr="007124E5">
        <w:rPr>
          <w:rFonts w:ascii="Times New Roman" w:hAnsi="Times New Roman" w:cs="Times New Roman"/>
          <w:sz w:val="28"/>
          <w:szCs w:val="28"/>
        </w:rPr>
        <w:t xml:space="preserve"> – </w:t>
      </w:r>
      <w:r w:rsidR="00D06A97" w:rsidRPr="007124E5">
        <w:rPr>
          <w:rFonts w:ascii="Times New Roman" w:hAnsi="Times New Roman" w:cs="Times New Roman"/>
          <w:sz w:val="28"/>
          <w:szCs w:val="28"/>
        </w:rPr>
        <w:t xml:space="preserve">если документ оформлен не на бланке, сокращенное – </w:t>
      </w:r>
      <w:r w:rsidR="003C309C" w:rsidRPr="007124E5">
        <w:rPr>
          <w:rFonts w:ascii="Times New Roman" w:hAnsi="Times New Roman" w:cs="Times New Roman"/>
          <w:sz w:val="28"/>
          <w:szCs w:val="28"/>
        </w:rPr>
        <w:t xml:space="preserve">если документ </w:t>
      </w:r>
      <w:r w:rsidR="00D06A97" w:rsidRPr="007124E5">
        <w:rPr>
          <w:rFonts w:ascii="Times New Roman" w:hAnsi="Times New Roman" w:cs="Times New Roman"/>
          <w:sz w:val="28"/>
          <w:szCs w:val="28"/>
        </w:rPr>
        <w:t>оформлен на бланке)</w:t>
      </w:r>
      <w:r w:rsidR="00624254">
        <w:rPr>
          <w:rFonts w:ascii="Times New Roman" w:hAnsi="Times New Roman" w:cs="Times New Roman"/>
          <w:sz w:val="28"/>
          <w:szCs w:val="28"/>
        </w:rPr>
        <w:t>,</w:t>
      </w:r>
      <w:r w:rsidR="00D06A97" w:rsidRPr="007124E5">
        <w:rPr>
          <w:rFonts w:ascii="Times New Roman" w:hAnsi="Times New Roman" w:cs="Times New Roman"/>
          <w:sz w:val="28"/>
          <w:szCs w:val="28"/>
        </w:rPr>
        <w:t xml:space="preserve"> </w:t>
      </w:r>
      <w:r w:rsidR="00CD3C04" w:rsidRPr="007124E5">
        <w:rPr>
          <w:rFonts w:ascii="Times New Roman" w:hAnsi="Times New Roman" w:cs="Times New Roman"/>
          <w:sz w:val="28"/>
          <w:szCs w:val="28"/>
        </w:rPr>
        <w:t>его собственноручную подпись</w:t>
      </w:r>
      <w:r w:rsidR="00624254">
        <w:rPr>
          <w:rFonts w:ascii="Times New Roman" w:hAnsi="Times New Roman" w:cs="Times New Roman"/>
          <w:sz w:val="28"/>
          <w:szCs w:val="28"/>
        </w:rPr>
        <w:t xml:space="preserve"> и</w:t>
      </w:r>
      <w:r w:rsidR="00D06A97" w:rsidRPr="007124E5">
        <w:rPr>
          <w:rFonts w:ascii="Times New Roman" w:hAnsi="Times New Roman" w:cs="Times New Roman"/>
          <w:sz w:val="28"/>
          <w:szCs w:val="28"/>
        </w:rPr>
        <w:t xml:space="preserve"> расшифровку подписи (инициалы и фамили</w:t>
      </w:r>
      <w:r w:rsidR="00624254">
        <w:rPr>
          <w:rFonts w:ascii="Times New Roman" w:hAnsi="Times New Roman" w:cs="Times New Roman"/>
          <w:sz w:val="28"/>
          <w:szCs w:val="28"/>
        </w:rPr>
        <w:t>ю</w:t>
      </w:r>
      <w:r w:rsidR="00D06A97" w:rsidRPr="007124E5">
        <w:rPr>
          <w:rFonts w:ascii="Times New Roman" w:hAnsi="Times New Roman" w:cs="Times New Roman"/>
          <w:sz w:val="28"/>
          <w:szCs w:val="28"/>
        </w:rPr>
        <w:t xml:space="preserve">). </w:t>
      </w:r>
    </w:p>
    <w:p w:rsidR="00583394" w:rsidRPr="007124E5" w:rsidRDefault="00583394" w:rsidP="00F11629">
      <w:pPr>
        <w:pStyle w:val="ConsPlusNormal"/>
        <w:spacing w:line="360" w:lineRule="auto"/>
        <w:ind w:firstLine="540"/>
        <w:jc w:val="both"/>
        <w:rPr>
          <w:rFonts w:ascii="Times New Roman" w:hAnsi="Times New Roman" w:cs="Times New Roman"/>
          <w:sz w:val="28"/>
          <w:szCs w:val="28"/>
        </w:rPr>
      </w:pPr>
      <w:r w:rsidRPr="007124E5">
        <w:rPr>
          <w:rFonts w:ascii="Times New Roman" w:hAnsi="Times New Roman" w:cs="Times New Roman"/>
          <w:sz w:val="28"/>
          <w:szCs w:val="28"/>
        </w:rPr>
        <w:t>Например:</w:t>
      </w:r>
    </w:p>
    <w:p w:rsidR="00583394" w:rsidRPr="007124E5" w:rsidRDefault="00583394" w:rsidP="00734B9F">
      <w:pPr>
        <w:pStyle w:val="ConsPlusNormal"/>
        <w:spacing w:line="276" w:lineRule="auto"/>
        <w:jc w:val="both"/>
        <w:rPr>
          <w:rFonts w:ascii="Times New Roman" w:hAnsi="Times New Roman" w:cs="Times New Roman"/>
          <w:sz w:val="20"/>
        </w:rPr>
      </w:pP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4866"/>
        <w:gridCol w:w="4552"/>
      </w:tblGrid>
      <w:tr w:rsidR="0062687E" w:rsidRPr="007124E5" w:rsidTr="0062687E">
        <w:tc>
          <w:tcPr>
            <w:tcW w:w="4866" w:type="dxa"/>
          </w:tcPr>
          <w:p w:rsidR="00122057" w:rsidRPr="007124E5" w:rsidRDefault="0062687E" w:rsidP="00CD3C04">
            <w:pPr>
              <w:pStyle w:val="ConsPlusNormal"/>
              <w:rPr>
                <w:rFonts w:ascii="Times New Roman" w:hAnsi="Times New Roman" w:cs="Times New Roman"/>
                <w:sz w:val="28"/>
                <w:szCs w:val="28"/>
              </w:rPr>
            </w:pPr>
            <w:r w:rsidRPr="007124E5">
              <w:rPr>
                <w:rFonts w:ascii="Times New Roman" w:hAnsi="Times New Roman" w:cs="Times New Roman"/>
                <w:sz w:val="28"/>
                <w:szCs w:val="28"/>
              </w:rPr>
              <w:t xml:space="preserve">Руководитель </w:t>
            </w:r>
            <w:proofErr w:type="gramStart"/>
            <w:r w:rsidRPr="007124E5">
              <w:rPr>
                <w:rFonts w:ascii="Times New Roman" w:hAnsi="Times New Roman" w:cs="Times New Roman"/>
                <w:sz w:val="28"/>
                <w:szCs w:val="28"/>
              </w:rPr>
              <w:t>правового</w:t>
            </w:r>
            <w:proofErr w:type="gramEnd"/>
          </w:p>
          <w:p w:rsidR="00122057" w:rsidRPr="007124E5" w:rsidRDefault="00122057" w:rsidP="00122057">
            <w:pPr>
              <w:pStyle w:val="ConsPlusNormal"/>
              <w:rPr>
                <w:rFonts w:ascii="Times New Roman" w:hAnsi="Times New Roman" w:cs="Times New Roman"/>
                <w:sz w:val="28"/>
                <w:szCs w:val="28"/>
              </w:rPr>
            </w:pPr>
            <w:r w:rsidRPr="007124E5">
              <w:rPr>
                <w:rFonts w:ascii="Times New Roman" w:hAnsi="Times New Roman" w:cs="Times New Roman"/>
                <w:sz w:val="28"/>
                <w:szCs w:val="28"/>
              </w:rPr>
              <w:t>управления администрации</w:t>
            </w:r>
          </w:p>
          <w:p w:rsidR="0062687E" w:rsidRPr="007124E5" w:rsidRDefault="0062687E" w:rsidP="00122057">
            <w:pPr>
              <w:pStyle w:val="ConsPlusNormal"/>
              <w:rPr>
                <w:rFonts w:ascii="Times New Roman" w:hAnsi="Times New Roman" w:cs="Times New Roman"/>
                <w:sz w:val="28"/>
                <w:szCs w:val="28"/>
              </w:rPr>
            </w:pPr>
            <w:r w:rsidRPr="007124E5">
              <w:rPr>
                <w:rFonts w:ascii="Times New Roman" w:hAnsi="Times New Roman" w:cs="Times New Roman"/>
                <w:sz w:val="28"/>
                <w:szCs w:val="28"/>
              </w:rPr>
              <w:t xml:space="preserve">городского округа город Воронеж </w:t>
            </w:r>
          </w:p>
        </w:tc>
        <w:tc>
          <w:tcPr>
            <w:tcW w:w="4552" w:type="dxa"/>
          </w:tcPr>
          <w:p w:rsidR="0062687E" w:rsidRPr="007124E5" w:rsidRDefault="0062687E" w:rsidP="00CD3C04">
            <w:pPr>
              <w:pStyle w:val="ConsPlusNormal"/>
              <w:jc w:val="both"/>
              <w:rPr>
                <w:rFonts w:ascii="Times New Roman" w:hAnsi="Times New Roman" w:cs="Times New Roman"/>
                <w:sz w:val="28"/>
                <w:szCs w:val="28"/>
              </w:rPr>
            </w:pPr>
          </w:p>
          <w:p w:rsidR="0062687E" w:rsidRPr="007124E5" w:rsidRDefault="0062687E" w:rsidP="00CD3C04">
            <w:pPr>
              <w:pStyle w:val="ConsPlusNormal"/>
              <w:jc w:val="both"/>
              <w:rPr>
                <w:rFonts w:ascii="Times New Roman" w:hAnsi="Times New Roman" w:cs="Times New Roman"/>
                <w:sz w:val="28"/>
                <w:szCs w:val="28"/>
              </w:rPr>
            </w:pPr>
          </w:p>
          <w:p w:rsidR="0062687E" w:rsidRPr="007124E5" w:rsidRDefault="0062687E" w:rsidP="00CD3C04">
            <w:pPr>
              <w:pStyle w:val="ConsPlusNormal"/>
              <w:jc w:val="both"/>
              <w:rPr>
                <w:rFonts w:ascii="Times New Roman" w:hAnsi="Times New Roman" w:cs="Times New Roman"/>
                <w:sz w:val="28"/>
                <w:szCs w:val="28"/>
              </w:rPr>
            </w:pPr>
            <w:r w:rsidRPr="007124E5">
              <w:rPr>
                <w:rFonts w:ascii="Times New Roman" w:hAnsi="Times New Roman" w:cs="Times New Roman"/>
                <w:sz w:val="28"/>
                <w:szCs w:val="28"/>
              </w:rPr>
              <w:t xml:space="preserve">подпись      </w:t>
            </w:r>
            <w:r w:rsidR="009A58A9" w:rsidRPr="007124E5">
              <w:rPr>
                <w:rFonts w:ascii="Times New Roman" w:hAnsi="Times New Roman" w:cs="Times New Roman"/>
                <w:sz w:val="28"/>
                <w:szCs w:val="28"/>
              </w:rPr>
              <w:t xml:space="preserve">            </w:t>
            </w:r>
            <w:r w:rsidRPr="007124E5">
              <w:rPr>
                <w:rFonts w:ascii="Times New Roman" w:hAnsi="Times New Roman" w:cs="Times New Roman"/>
                <w:sz w:val="28"/>
                <w:szCs w:val="28"/>
              </w:rPr>
              <w:t xml:space="preserve">     И.О. Фамилия</w:t>
            </w:r>
          </w:p>
        </w:tc>
      </w:tr>
    </w:tbl>
    <w:p w:rsidR="00583394" w:rsidRPr="007124E5" w:rsidRDefault="00583394" w:rsidP="00734B9F">
      <w:pPr>
        <w:pStyle w:val="ConsPlusNormal"/>
        <w:spacing w:line="276" w:lineRule="auto"/>
        <w:jc w:val="both"/>
        <w:rPr>
          <w:rFonts w:ascii="Times New Roman" w:hAnsi="Times New Roman" w:cs="Times New Roman"/>
          <w:sz w:val="20"/>
        </w:rPr>
      </w:pPr>
    </w:p>
    <w:p w:rsidR="00583394" w:rsidRPr="007124E5" w:rsidRDefault="00583394" w:rsidP="00734B9F">
      <w:pPr>
        <w:pStyle w:val="ConsPlusNormal"/>
        <w:spacing w:line="276" w:lineRule="auto"/>
        <w:ind w:firstLine="540"/>
        <w:jc w:val="both"/>
        <w:rPr>
          <w:rFonts w:ascii="Times New Roman" w:hAnsi="Times New Roman" w:cs="Times New Roman"/>
          <w:sz w:val="28"/>
          <w:szCs w:val="28"/>
        </w:rPr>
      </w:pPr>
      <w:r w:rsidRPr="007124E5">
        <w:rPr>
          <w:rFonts w:ascii="Times New Roman" w:hAnsi="Times New Roman" w:cs="Times New Roman"/>
          <w:sz w:val="28"/>
          <w:szCs w:val="28"/>
        </w:rPr>
        <w:t>или на бланке:</w:t>
      </w:r>
    </w:p>
    <w:p w:rsidR="00583394" w:rsidRPr="007124E5" w:rsidRDefault="00583394" w:rsidP="00734B9F">
      <w:pPr>
        <w:pStyle w:val="ConsPlusNormal"/>
        <w:spacing w:line="276" w:lineRule="auto"/>
        <w:jc w:val="both"/>
        <w:rPr>
          <w:rFonts w:ascii="Times New Roman" w:hAnsi="Times New Roman" w:cs="Times New Roman"/>
          <w:sz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66"/>
        <w:gridCol w:w="4552"/>
      </w:tblGrid>
      <w:tr w:rsidR="0062687E" w:rsidRPr="007124E5" w:rsidTr="0062687E">
        <w:tc>
          <w:tcPr>
            <w:tcW w:w="4866" w:type="dxa"/>
          </w:tcPr>
          <w:p w:rsidR="0062687E" w:rsidRPr="007124E5" w:rsidRDefault="0062687E" w:rsidP="00734B9F">
            <w:pPr>
              <w:pStyle w:val="ConsPlusNormal"/>
              <w:spacing w:line="276" w:lineRule="auto"/>
              <w:jc w:val="both"/>
              <w:rPr>
                <w:rFonts w:ascii="Times New Roman" w:hAnsi="Times New Roman" w:cs="Times New Roman"/>
                <w:sz w:val="28"/>
                <w:szCs w:val="28"/>
              </w:rPr>
            </w:pPr>
            <w:r w:rsidRPr="007124E5">
              <w:rPr>
                <w:rFonts w:ascii="Times New Roman" w:hAnsi="Times New Roman" w:cs="Times New Roman"/>
                <w:sz w:val="28"/>
                <w:szCs w:val="28"/>
              </w:rPr>
              <w:t xml:space="preserve">Руководитель управления </w:t>
            </w:r>
          </w:p>
        </w:tc>
        <w:tc>
          <w:tcPr>
            <w:tcW w:w="4552" w:type="dxa"/>
          </w:tcPr>
          <w:p w:rsidR="0062687E" w:rsidRPr="007124E5" w:rsidRDefault="0062687E" w:rsidP="009A58A9">
            <w:pPr>
              <w:pStyle w:val="ConsPlusNormal"/>
              <w:spacing w:line="276" w:lineRule="auto"/>
              <w:rPr>
                <w:rFonts w:ascii="Times New Roman" w:hAnsi="Times New Roman" w:cs="Times New Roman"/>
                <w:sz w:val="28"/>
                <w:szCs w:val="28"/>
              </w:rPr>
            </w:pPr>
            <w:r w:rsidRPr="007124E5">
              <w:rPr>
                <w:rFonts w:ascii="Times New Roman" w:hAnsi="Times New Roman" w:cs="Times New Roman"/>
                <w:sz w:val="28"/>
                <w:szCs w:val="28"/>
              </w:rPr>
              <w:t xml:space="preserve">подпись  </w:t>
            </w:r>
            <w:r w:rsidR="00E82A41" w:rsidRPr="007124E5">
              <w:rPr>
                <w:rFonts w:ascii="Times New Roman" w:hAnsi="Times New Roman" w:cs="Times New Roman"/>
                <w:sz w:val="28"/>
                <w:szCs w:val="28"/>
              </w:rPr>
              <w:t xml:space="preserve">      </w:t>
            </w:r>
            <w:r w:rsidR="009A58A9" w:rsidRPr="007124E5">
              <w:rPr>
                <w:rFonts w:ascii="Times New Roman" w:hAnsi="Times New Roman" w:cs="Times New Roman"/>
                <w:sz w:val="28"/>
                <w:szCs w:val="28"/>
              </w:rPr>
              <w:t xml:space="preserve">       </w:t>
            </w:r>
            <w:r w:rsidRPr="007124E5">
              <w:rPr>
                <w:rFonts w:ascii="Times New Roman" w:hAnsi="Times New Roman" w:cs="Times New Roman"/>
                <w:sz w:val="28"/>
                <w:szCs w:val="28"/>
              </w:rPr>
              <w:t xml:space="preserve">         И.О. Фамилия</w:t>
            </w:r>
          </w:p>
        </w:tc>
      </w:tr>
    </w:tbl>
    <w:p w:rsidR="00583394" w:rsidRPr="007124E5" w:rsidRDefault="00583394" w:rsidP="00EE2682">
      <w:pPr>
        <w:pStyle w:val="ConsPlusNormal"/>
        <w:spacing w:line="276" w:lineRule="auto"/>
        <w:jc w:val="both"/>
        <w:rPr>
          <w:rFonts w:ascii="Times New Roman" w:hAnsi="Times New Roman" w:cs="Times New Roman"/>
          <w:sz w:val="20"/>
        </w:rPr>
      </w:pPr>
    </w:p>
    <w:p w:rsidR="0062687E" w:rsidRPr="00082E53" w:rsidRDefault="0062687E"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При оформлении документа на бланке должностного лица должность</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этого лица в</w:t>
      </w:r>
      <w:r w:rsidRPr="007124E5">
        <w:rPr>
          <w:rFonts w:ascii="Times New Roman" w:hAnsi="Times New Roman" w:cs="Times New Roman"/>
          <w:spacing w:val="-2"/>
          <w:sz w:val="28"/>
          <w:szCs w:val="28"/>
        </w:rPr>
        <w:t xml:space="preserve"> </w:t>
      </w:r>
      <w:r w:rsidRPr="007124E5">
        <w:rPr>
          <w:rFonts w:ascii="Times New Roman" w:hAnsi="Times New Roman" w:cs="Times New Roman"/>
          <w:sz w:val="28"/>
          <w:szCs w:val="28"/>
        </w:rPr>
        <w:t>подписи не указывают</w:t>
      </w:r>
      <w:r w:rsidR="00E27FF8" w:rsidRPr="007124E5">
        <w:rPr>
          <w:rFonts w:ascii="Times New Roman" w:hAnsi="Times New Roman" w:cs="Times New Roman"/>
          <w:spacing w:val="1"/>
          <w:sz w:val="28"/>
          <w:szCs w:val="28"/>
        </w:rPr>
        <w:t>.</w:t>
      </w:r>
    </w:p>
    <w:p w:rsidR="00F16D36" w:rsidRPr="007124E5" w:rsidRDefault="00BF01D8" w:rsidP="00F11629">
      <w:pPr>
        <w:pStyle w:val="a7"/>
        <w:spacing w:line="360" w:lineRule="auto"/>
        <w:ind w:left="0" w:firstLine="709"/>
      </w:pPr>
      <w:r w:rsidRPr="007124E5">
        <w:t>Если</w:t>
      </w:r>
      <w:r w:rsidR="00F16D36" w:rsidRPr="007124E5">
        <w:t xml:space="preserve"> должностно</w:t>
      </w:r>
      <w:r w:rsidRPr="007124E5">
        <w:t>е</w:t>
      </w:r>
      <w:r w:rsidR="00F16D36" w:rsidRPr="007124E5">
        <w:t xml:space="preserve"> лиц</w:t>
      </w:r>
      <w:r w:rsidRPr="007124E5">
        <w:t>о</w:t>
      </w:r>
      <w:r w:rsidR="00F16D36" w:rsidRPr="007124E5">
        <w:t xml:space="preserve">, фамилия которого </w:t>
      </w:r>
      <w:r w:rsidR="00624254">
        <w:t>указана</w:t>
      </w:r>
      <w:r w:rsidRPr="007124E5">
        <w:t xml:space="preserve"> </w:t>
      </w:r>
      <w:r w:rsidR="00F16D36" w:rsidRPr="007124E5">
        <w:t>на проекте документа,</w:t>
      </w:r>
      <w:r w:rsidR="00221236" w:rsidRPr="007124E5">
        <w:t xml:space="preserve"> отсутствует,</w:t>
      </w:r>
      <w:r w:rsidR="00F16D36" w:rsidRPr="007124E5">
        <w:t xml:space="preserve"> </w:t>
      </w:r>
      <w:r w:rsidRPr="007124E5">
        <w:t>документ подписывает</w:t>
      </w:r>
      <w:r w:rsidR="00F16D36" w:rsidRPr="007124E5">
        <w:t xml:space="preserve"> </w:t>
      </w:r>
      <w:r w:rsidRPr="007124E5">
        <w:t>иное должностное лицо</w:t>
      </w:r>
      <w:r w:rsidR="00F16D36" w:rsidRPr="007124E5">
        <w:t>,</w:t>
      </w:r>
      <w:r w:rsidRPr="007124E5">
        <w:t xml:space="preserve"> имеющее право  подписи в соответствии с распределением обязанностей, п</w:t>
      </w:r>
      <w:r w:rsidR="00F16D36" w:rsidRPr="007124E5">
        <w:t>ри этом указ</w:t>
      </w:r>
      <w:r w:rsidRPr="007124E5">
        <w:t xml:space="preserve">ывается </w:t>
      </w:r>
      <w:r w:rsidR="00F16D36" w:rsidRPr="007124E5">
        <w:t>фактическая должность</w:t>
      </w:r>
      <w:r w:rsidRPr="007124E5">
        <w:t xml:space="preserve"> </w:t>
      </w:r>
      <w:r w:rsidR="00624254">
        <w:t xml:space="preserve">этого </w:t>
      </w:r>
      <w:r w:rsidRPr="007124E5">
        <w:t>лица</w:t>
      </w:r>
      <w:r w:rsidR="00F16D36" w:rsidRPr="007124E5">
        <w:t xml:space="preserve">, </w:t>
      </w:r>
      <w:r w:rsidRPr="007124E5">
        <w:t xml:space="preserve">его </w:t>
      </w:r>
      <w:r w:rsidR="00F16D36" w:rsidRPr="007124E5">
        <w:t>инициалы и фамилия</w:t>
      </w:r>
      <w:r w:rsidR="00E82A41" w:rsidRPr="007124E5">
        <w:t>.</w:t>
      </w:r>
    </w:p>
    <w:p w:rsidR="007A4CB2" w:rsidRPr="007124E5" w:rsidRDefault="007A4CB2" w:rsidP="00F11629">
      <w:pPr>
        <w:pStyle w:val="a7"/>
        <w:spacing w:line="360" w:lineRule="auto"/>
        <w:ind w:left="0" w:firstLine="709"/>
      </w:pPr>
      <w:r w:rsidRPr="007124E5">
        <w:t>Не</w:t>
      </w:r>
      <w:r w:rsidRPr="007124E5">
        <w:rPr>
          <w:spacing w:val="1"/>
        </w:rPr>
        <w:t xml:space="preserve"> </w:t>
      </w:r>
      <w:r w:rsidRPr="007124E5">
        <w:t>допускается</w:t>
      </w:r>
      <w:r w:rsidRPr="007124E5">
        <w:rPr>
          <w:spacing w:val="1"/>
        </w:rPr>
        <w:t xml:space="preserve"> </w:t>
      </w:r>
      <w:r w:rsidRPr="007124E5">
        <w:t>ставить</w:t>
      </w:r>
      <w:r w:rsidRPr="007124E5">
        <w:rPr>
          <w:spacing w:val="1"/>
        </w:rPr>
        <w:t xml:space="preserve"> </w:t>
      </w:r>
      <w:r w:rsidRPr="007124E5">
        <w:t>косую</w:t>
      </w:r>
      <w:r w:rsidRPr="007124E5">
        <w:rPr>
          <w:spacing w:val="1"/>
        </w:rPr>
        <w:t xml:space="preserve"> </w:t>
      </w:r>
      <w:r w:rsidRPr="007124E5">
        <w:t>черту,</w:t>
      </w:r>
      <w:r w:rsidRPr="007124E5">
        <w:rPr>
          <w:spacing w:val="1"/>
        </w:rPr>
        <w:t xml:space="preserve"> </w:t>
      </w:r>
      <w:r w:rsidRPr="007124E5">
        <w:t>надпись</w:t>
      </w:r>
      <w:r w:rsidRPr="007124E5">
        <w:rPr>
          <w:spacing w:val="1"/>
        </w:rPr>
        <w:t xml:space="preserve"> </w:t>
      </w:r>
      <w:r w:rsidRPr="007124E5">
        <w:t>«за»</w:t>
      </w:r>
      <w:r w:rsidRPr="007124E5">
        <w:rPr>
          <w:spacing w:val="1"/>
        </w:rPr>
        <w:t xml:space="preserve"> </w:t>
      </w:r>
      <w:r w:rsidRPr="007124E5">
        <w:t>перед</w:t>
      </w:r>
      <w:r w:rsidRPr="007124E5">
        <w:rPr>
          <w:spacing w:val="1"/>
        </w:rPr>
        <w:t xml:space="preserve"> </w:t>
      </w:r>
      <w:r w:rsidRPr="007124E5">
        <w:t>наименованием должности лица в подписи, если документ подписывает иное</w:t>
      </w:r>
      <w:r w:rsidRPr="007124E5">
        <w:rPr>
          <w:spacing w:val="-67"/>
        </w:rPr>
        <w:t xml:space="preserve"> </w:t>
      </w:r>
      <w:r w:rsidRPr="007124E5">
        <w:t>должностное</w:t>
      </w:r>
      <w:r w:rsidRPr="007124E5">
        <w:rPr>
          <w:spacing w:val="-1"/>
        </w:rPr>
        <w:t xml:space="preserve"> </w:t>
      </w:r>
      <w:r w:rsidRPr="007124E5">
        <w:t>лицо.</w:t>
      </w:r>
    </w:p>
    <w:p w:rsidR="000D6986" w:rsidRPr="007124E5" w:rsidRDefault="000D6986" w:rsidP="00F11629">
      <w:pPr>
        <w:pStyle w:val="a7"/>
        <w:spacing w:line="360" w:lineRule="auto"/>
        <w:ind w:left="0" w:firstLine="709"/>
      </w:pPr>
      <w:r w:rsidRPr="007124E5">
        <w:t>При подписании документа должностным лицом администрации, исполняющим обязанности главы городского округа (отпуск, болезнь, командировка) в соответствии с правовым актом, подпись оформляется следующим образом:</w:t>
      </w:r>
    </w:p>
    <w:p w:rsidR="00E82A41" w:rsidRPr="007124E5" w:rsidRDefault="00E82A41" w:rsidP="003343CA">
      <w:pPr>
        <w:pStyle w:val="a7"/>
        <w:ind w:left="0" w:firstLine="709"/>
        <w:rPr>
          <w:sz w:val="20"/>
          <w:szCs w:val="20"/>
        </w:rPr>
      </w:pP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4740"/>
        <w:gridCol w:w="4820"/>
      </w:tblGrid>
      <w:tr w:rsidR="00E82A41" w:rsidRPr="007124E5" w:rsidTr="00365F81">
        <w:tc>
          <w:tcPr>
            <w:tcW w:w="4740" w:type="dxa"/>
          </w:tcPr>
          <w:p w:rsidR="00E82A41" w:rsidRPr="007124E5" w:rsidRDefault="00E82A41" w:rsidP="003343CA">
            <w:pPr>
              <w:pStyle w:val="ConsPlusNormal"/>
              <w:rPr>
                <w:rFonts w:ascii="Times New Roman" w:hAnsi="Times New Roman" w:cs="Times New Roman"/>
                <w:sz w:val="28"/>
                <w:szCs w:val="28"/>
              </w:rPr>
            </w:pPr>
            <w:proofErr w:type="gramStart"/>
            <w:r w:rsidRPr="007124E5">
              <w:rPr>
                <w:rFonts w:ascii="Times New Roman" w:hAnsi="Times New Roman" w:cs="Times New Roman"/>
                <w:sz w:val="28"/>
                <w:szCs w:val="28"/>
              </w:rPr>
              <w:t>Исполняющий</w:t>
            </w:r>
            <w:proofErr w:type="gramEnd"/>
            <w:r w:rsidRPr="007124E5">
              <w:rPr>
                <w:rFonts w:ascii="Times New Roman" w:hAnsi="Times New Roman" w:cs="Times New Roman"/>
                <w:sz w:val="28"/>
                <w:szCs w:val="28"/>
              </w:rPr>
              <w:t xml:space="preserve"> обязанности</w:t>
            </w:r>
            <w:r w:rsidR="004724A8" w:rsidRPr="007124E5">
              <w:rPr>
                <w:rFonts w:ascii="Times New Roman" w:hAnsi="Times New Roman" w:cs="Times New Roman"/>
                <w:sz w:val="28"/>
                <w:szCs w:val="28"/>
              </w:rPr>
              <w:t xml:space="preserve"> главы</w:t>
            </w:r>
          </w:p>
          <w:p w:rsidR="00E82A41" w:rsidRPr="007124E5" w:rsidRDefault="000D6986" w:rsidP="003343CA">
            <w:pPr>
              <w:pStyle w:val="ConsPlusNormal"/>
              <w:rPr>
                <w:rFonts w:ascii="Times New Roman" w:hAnsi="Times New Roman" w:cs="Times New Roman"/>
                <w:sz w:val="28"/>
                <w:szCs w:val="28"/>
              </w:rPr>
            </w:pPr>
            <w:r w:rsidRPr="007124E5">
              <w:rPr>
                <w:rFonts w:ascii="Times New Roman" w:hAnsi="Times New Roman" w:cs="Times New Roman"/>
                <w:sz w:val="28"/>
                <w:szCs w:val="28"/>
              </w:rPr>
              <w:t>городского округа</w:t>
            </w:r>
            <w:r w:rsidR="004724A8" w:rsidRPr="007124E5">
              <w:rPr>
                <w:rFonts w:ascii="Times New Roman" w:hAnsi="Times New Roman" w:cs="Times New Roman"/>
                <w:sz w:val="28"/>
                <w:szCs w:val="28"/>
              </w:rPr>
              <w:t xml:space="preserve"> город Воронеж</w:t>
            </w:r>
          </w:p>
        </w:tc>
        <w:tc>
          <w:tcPr>
            <w:tcW w:w="4820" w:type="dxa"/>
          </w:tcPr>
          <w:p w:rsidR="00E82A41" w:rsidRPr="007124E5" w:rsidRDefault="00E82A41" w:rsidP="003343CA">
            <w:pPr>
              <w:pStyle w:val="ConsPlusNormal"/>
              <w:rPr>
                <w:rFonts w:ascii="Times New Roman" w:hAnsi="Times New Roman" w:cs="Times New Roman"/>
                <w:sz w:val="28"/>
                <w:szCs w:val="28"/>
              </w:rPr>
            </w:pPr>
          </w:p>
          <w:p w:rsidR="00E82A41" w:rsidRPr="007124E5" w:rsidRDefault="00E82A41" w:rsidP="003343CA">
            <w:pPr>
              <w:pStyle w:val="ConsPlusNormal"/>
              <w:ind w:left="-84" w:firstLine="84"/>
              <w:jc w:val="right"/>
              <w:rPr>
                <w:rFonts w:ascii="Times New Roman" w:hAnsi="Times New Roman" w:cs="Times New Roman"/>
                <w:sz w:val="28"/>
                <w:szCs w:val="28"/>
              </w:rPr>
            </w:pPr>
            <w:r w:rsidRPr="007124E5">
              <w:rPr>
                <w:rFonts w:ascii="Times New Roman" w:hAnsi="Times New Roman" w:cs="Times New Roman"/>
                <w:sz w:val="28"/>
                <w:szCs w:val="28"/>
              </w:rPr>
              <w:t>подпись                   И.О. Фамилия</w:t>
            </w:r>
          </w:p>
        </w:tc>
      </w:tr>
    </w:tbl>
    <w:p w:rsidR="00E82A41" w:rsidRPr="007124E5" w:rsidRDefault="00E82A41" w:rsidP="001B1D76">
      <w:pPr>
        <w:pStyle w:val="a7"/>
        <w:ind w:left="0" w:firstLine="709"/>
        <w:rPr>
          <w:sz w:val="20"/>
          <w:szCs w:val="20"/>
        </w:rPr>
      </w:pPr>
    </w:p>
    <w:p w:rsidR="00365F81" w:rsidRPr="00082E53" w:rsidRDefault="007A4CB2"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Глава городского округа подписывает исходящие письма на бланке главы городского округа город Воронеж (приложение</w:t>
      </w:r>
      <w:r w:rsidRPr="007124E5">
        <w:rPr>
          <w:rFonts w:ascii="Times New Roman" w:hAnsi="Times New Roman" w:cs="Times New Roman"/>
          <w:spacing w:val="-3"/>
          <w:sz w:val="28"/>
          <w:szCs w:val="28"/>
        </w:rPr>
        <w:t xml:space="preserve"> </w:t>
      </w:r>
      <w:r w:rsidRPr="007124E5">
        <w:rPr>
          <w:rFonts w:ascii="Times New Roman" w:hAnsi="Times New Roman" w:cs="Times New Roman"/>
          <w:sz w:val="28"/>
          <w:szCs w:val="28"/>
        </w:rPr>
        <w:t>№</w:t>
      </w:r>
      <w:r w:rsidRPr="007124E5">
        <w:rPr>
          <w:rFonts w:ascii="Times New Roman" w:hAnsi="Times New Roman" w:cs="Times New Roman"/>
          <w:spacing w:val="2"/>
          <w:sz w:val="28"/>
          <w:szCs w:val="28"/>
        </w:rPr>
        <w:t xml:space="preserve"> </w:t>
      </w:r>
      <w:r w:rsidR="004B29E2" w:rsidRPr="007124E5">
        <w:rPr>
          <w:rFonts w:ascii="Times New Roman" w:hAnsi="Times New Roman" w:cs="Times New Roman"/>
          <w:spacing w:val="2"/>
          <w:sz w:val="28"/>
          <w:szCs w:val="28"/>
        </w:rPr>
        <w:t>5</w:t>
      </w:r>
      <w:r w:rsidR="001544B2" w:rsidRPr="007124E5">
        <w:rPr>
          <w:rFonts w:ascii="Times New Roman" w:hAnsi="Times New Roman" w:cs="Times New Roman"/>
          <w:spacing w:val="2"/>
          <w:sz w:val="28"/>
          <w:szCs w:val="28"/>
        </w:rPr>
        <w:t xml:space="preserve"> к настоящей Инструкции</w:t>
      </w:r>
      <w:r w:rsidR="007552A1" w:rsidRPr="007124E5">
        <w:rPr>
          <w:rFonts w:ascii="Times New Roman" w:hAnsi="Times New Roman" w:cs="Times New Roman"/>
          <w:sz w:val="28"/>
          <w:szCs w:val="28"/>
        </w:rPr>
        <w:t>).</w:t>
      </w:r>
    </w:p>
    <w:p w:rsidR="007A4CB2" w:rsidRPr="007124E5" w:rsidRDefault="007A4CB2"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В письмах, оформленных на бланке главы городского округа город Воронеж, независимо от количества листов документа в реквизите «</w:t>
      </w:r>
      <w:r w:rsidR="00365F81" w:rsidRPr="007124E5">
        <w:rPr>
          <w:rFonts w:ascii="Times New Roman" w:hAnsi="Times New Roman" w:cs="Times New Roman"/>
          <w:sz w:val="28"/>
          <w:szCs w:val="28"/>
        </w:rPr>
        <w:t>п</w:t>
      </w:r>
      <w:r w:rsidRPr="007124E5">
        <w:rPr>
          <w:rFonts w:ascii="Times New Roman" w:hAnsi="Times New Roman" w:cs="Times New Roman"/>
          <w:sz w:val="28"/>
          <w:szCs w:val="28"/>
        </w:rPr>
        <w:t>одпись» наименование должности не указывается.</w:t>
      </w:r>
    </w:p>
    <w:p w:rsidR="009A58A9" w:rsidRPr="007124E5" w:rsidRDefault="009A58A9"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При подписании документа несколькими должностными лицами, занимающими разное положение, их подписи располагают одну под другой в последовательности, соответствующей иерархии занимаем</w:t>
      </w:r>
      <w:r w:rsidR="003343CA" w:rsidRPr="007124E5">
        <w:rPr>
          <w:rFonts w:ascii="Times New Roman" w:hAnsi="Times New Roman" w:cs="Times New Roman"/>
          <w:sz w:val="28"/>
          <w:szCs w:val="28"/>
        </w:rPr>
        <w:t>ых</w:t>
      </w:r>
      <w:r w:rsidRPr="007124E5">
        <w:rPr>
          <w:rFonts w:ascii="Times New Roman" w:hAnsi="Times New Roman" w:cs="Times New Roman"/>
          <w:sz w:val="28"/>
          <w:szCs w:val="28"/>
        </w:rPr>
        <w:t xml:space="preserve"> должност</w:t>
      </w:r>
      <w:r w:rsidR="003343CA" w:rsidRPr="007124E5">
        <w:rPr>
          <w:rFonts w:ascii="Times New Roman" w:hAnsi="Times New Roman" w:cs="Times New Roman"/>
          <w:sz w:val="28"/>
          <w:szCs w:val="28"/>
        </w:rPr>
        <w:t>ей</w:t>
      </w:r>
      <w:r w:rsidRPr="007124E5">
        <w:rPr>
          <w:rFonts w:ascii="Times New Roman" w:hAnsi="Times New Roman" w:cs="Times New Roman"/>
          <w:sz w:val="28"/>
          <w:szCs w:val="28"/>
        </w:rPr>
        <w:t>.</w:t>
      </w:r>
    </w:p>
    <w:p w:rsidR="009A58A9" w:rsidRPr="007124E5" w:rsidRDefault="009A58A9" w:rsidP="00F11629">
      <w:pPr>
        <w:pStyle w:val="ConsPlusNormal"/>
        <w:spacing w:line="360" w:lineRule="auto"/>
        <w:ind w:firstLine="709"/>
        <w:jc w:val="both"/>
        <w:rPr>
          <w:rFonts w:ascii="Times New Roman" w:hAnsi="Times New Roman" w:cs="Times New Roman"/>
          <w:sz w:val="28"/>
          <w:szCs w:val="28"/>
        </w:rPr>
      </w:pPr>
      <w:r w:rsidRPr="005D6A4A">
        <w:rPr>
          <w:rFonts w:ascii="Times New Roman" w:hAnsi="Times New Roman" w:cs="Times New Roman"/>
          <w:sz w:val="28"/>
          <w:szCs w:val="28"/>
        </w:rPr>
        <w:t>При подписании документа несколькими лицами, равными по должности, подписи располагают на одном уровне.</w:t>
      </w:r>
    </w:p>
    <w:p w:rsidR="00583394" w:rsidRPr="007124E5" w:rsidRDefault="009A58A9"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В документах, составленных комиссией, в подписи указывается статус лица в составе комиссии.</w:t>
      </w: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Например:</w:t>
      </w:r>
    </w:p>
    <w:p w:rsidR="003343CA" w:rsidRPr="007124E5" w:rsidRDefault="003343CA" w:rsidP="00A42C8C">
      <w:pPr>
        <w:pStyle w:val="ConsPlusNormal"/>
        <w:spacing w:line="276" w:lineRule="auto"/>
        <w:ind w:firstLine="709"/>
        <w:jc w:val="both"/>
        <w:rPr>
          <w:rFonts w:ascii="Times New Roman" w:hAnsi="Times New Roman" w:cs="Times New Roman"/>
          <w:sz w:val="20"/>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A42C8C" w:rsidRPr="007124E5" w:rsidTr="00A42C8C">
        <w:tc>
          <w:tcPr>
            <w:tcW w:w="4785" w:type="dxa"/>
          </w:tcPr>
          <w:p w:rsidR="00A42C8C" w:rsidRPr="007124E5" w:rsidRDefault="00A42C8C" w:rsidP="00734B9F">
            <w:pPr>
              <w:pStyle w:val="ConsPlusNormal"/>
              <w:spacing w:line="276" w:lineRule="auto"/>
              <w:jc w:val="both"/>
              <w:rPr>
                <w:rFonts w:ascii="Times New Roman" w:hAnsi="Times New Roman" w:cs="Times New Roman"/>
                <w:sz w:val="28"/>
                <w:szCs w:val="28"/>
              </w:rPr>
            </w:pPr>
            <w:r w:rsidRPr="007124E5">
              <w:rPr>
                <w:rFonts w:ascii="Times New Roman" w:hAnsi="Times New Roman" w:cs="Times New Roman"/>
                <w:sz w:val="28"/>
                <w:szCs w:val="28"/>
              </w:rPr>
              <w:t>Председатель комиссии</w:t>
            </w:r>
          </w:p>
          <w:p w:rsidR="00A42C8C" w:rsidRPr="007124E5" w:rsidRDefault="00A42C8C" w:rsidP="00624254">
            <w:pPr>
              <w:pStyle w:val="ConsPlusNormal"/>
              <w:spacing w:line="276" w:lineRule="auto"/>
              <w:jc w:val="both"/>
              <w:rPr>
                <w:rFonts w:ascii="Times New Roman" w:hAnsi="Times New Roman" w:cs="Times New Roman"/>
                <w:sz w:val="28"/>
                <w:szCs w:val="28"/>
              </w:rPr>
            </w:pPr>
            <w:r w:rsidRPr="007124E5">
              <w:rPr>
                <w:rFonts w:ascii="Times New Roman" w:hAnsi="Times New Roman" w:cs="Times New Roman"/>
                <w:sz w:val="28"/>
                <w:szCs w:val="28"/>
              </w:rPr>
              <w:t>Член комиссии</w:t>
            </w:r>
          </w:p>
        </w:tc>
        <w:tc>
          <w:tcPr>
            <w:tcW w:w="4785" w:type="dxa"/>
          </w:tcPr>
          <w:p w:rsidR="00A42C8C" w:rsidRPr="007124E5" w:rsidRDefault="00A42C8C" w:rsidP="00A42C8C">
            <w:pPr>
              <w:pStyle w:val="ConsPlusNormal"/>
              <w:spacing w:line="276" w:lineRule="auto"/>
              <w:jc w:val="both"/>
              <w:rPr>
                <w:rFonts w:ascii="Times New Roman" w:hAnsi="Times New Roman" w:cs="Times New Roman"/>
                <w:sz w:val="28"/>
                <w:szCs w:val="28"/>
              </w:rPr>
            </w:pPr>
            <w:r w:rsidRPr="007124E5">
              <w:rPr>
                <w:rFonts w:ascii="Times New Roman" w:hAnsi="Times New Roman" w:cs="Times New Roman"/>
                <w:sz w:val="28"/>
                <w:szCs w:val="28"/>
              </w:rPr>
              <w:t>подпись                          И.О. Фамилия</w:t>
            </w:r>
          </w:p>
          <w:p w:rsidR="00A42C8C" w:rsidRPr="007124E5" w:rsidRDefault="00A42C8C" w:rsidP="00A42C8C">
            <w:pPr>
              <w:pStyle w:val="ConsPlusNormal"/>
              <w:spacing w:line="276" w:lineRule="auto"/>
              <w:jc w:val="both"/>
              <w:rPr>
                <w:rFonts w:ascii="Times New Roman" w:hAnsi="Times New Roman" w:cs="Times New Roman"/>
                <w:sz w:val="28"/>
                <w:szCs w:val="28"/>
              </w:rPr>
            </w:pPr>
            <w:r w:rsidRPr="007124E5">
              <w:rPr>
                <w:rFonts w:ascii="Times New Roman" w:hAnsi="Times New Roman" w:cs="Times New Roman"/>
                <w:sz w:val="28"/>
                <w:szCs w:val="28"/>
              </w:rPr>
              <w:t>подпись                          И.О. Фамилия</w:t>
            </w:r>
          </w:p>
        </w:tc>
      </w:tr>
    </w:tbl>
    <w:p w:rsidR="00583394" w:rsidRPr="007124E5" w:rsidRDefault="00583394" w:rsidP="00734B9F">
      <w:pPr>
        <w:pStyle w:val="ConsPlusNormal"/>
        <w:spacing w:line="276" w:lineRule="auto"/>
        <w:jc w:val="both"/>
        <w:rPr>
          <w:rFonts w:ascii="Times New Roman" w:hAnsi="Times New Roman" w:cs="Times New Roman"/>
          <w:sz w:val="20"/>
        </w:rPr>
      </w:pPr>
    </w:p>
    <w:p w:rsidR="00A42C8C" w:rsidRPr="007124E5" w:rsidRDefault="00A42C8C"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Подпись отделяют от последней строки текста 2-3 интервалами.</w:t>
      </w:r>
    </w:p>
    <w:p w:rsidR="00A42C8C" w:rsidRPr="007124E5" w:rsidRDefault="00A42C8C"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Наименование должности в реквизите «</w:t>
      </w:r>
      <w:r w:rsidR="003343CA" w:rsidRPr="007124E5">
        <w:rPr>
          <w:rFonts w:ascii="Times New Roman" w:hAnsi="Times New Roman" w:cs="Times New Roman"/>
          <w:sz w:val="28"/>
          <w:szCs w:val="28"/>
        </w:rPr>
        <w:t>п</w:t>
      </w:r>
      <w:r w:rsidRPr="007124E5">
        <w:rPr>
          <w:rFonts w:ascii="Times New Roman" w:hAnsi="Times New Roman" w:cs="Times New Roman"/>
          <w:sz w:val="28"/>
          <w:szCs w:val="28"/>
        </w:rPr>
        <w:t xml:space="preserve">одпись» печатается от левой границы текстового поля через </w:t>
      </w:r>
      <w:r w:rsidR="00624254">
        <w:rPr>
          <w:rFonts w:ascii="Times New Roman" w:hAnsi="Times New Roman" w:cs="Times New Roman"/>
          <w:sz w:val="28"/>
          <w:szCs w:val="28"/>
        </w:rPr>
        <w:t>одинарный</w:t>
      </w:r>
      <w:r w:rsidRPr="007124E5">
        <w:rPr>
          <w:rFonts w:ascii="Times New Roman" w:hAnsi="Times New Roman" w:cs="Times New Roman"/>
          <w:sz w:val="28"/>
          <w:szCs w:val="28"/>
        </w:rPr>
        <w:t xml:space="preserve"> межстрочный интервал, допускается центровать относительно самой длинной строки.</w:t>
      </w:r>
    </w:p>
    <w:p w:rsidR="00A42C8C" w:rsidRPr="007124E5" w:rsidRDefault="00A42C8C"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Расшифровка подписи в </w:t>
      </w:r>
      <w:r w:rsidR="00624254">
        <w:rPr>
          <w:rFonts w:ascii="Times New Roman" w:hAnsi="Times New Roman" w:cs="Times New Roman"/>
          <w:sz w:val="28"/>
          <w:szCs w:val="28"/>
        </w:rPr>
        <w:t xml:space="preserve">указанном </w:t>
      </w:r>
      <w:r w:rsidRPr="007124E5">
        <w:rPr>
          <w:rFonts w:ascii="Times New Roman" w:hAnsi="Times New Roman" w:cs="Times New Roman"/>
          <w:sz w:val="28"/>
          <w:szCs w:val="28"/>
        </w:rPr>
        <w:t>реквизите располагается на уровне последней строки наименования должности, печатается без пробела между инициалами имени и отчества, с пробелом перед фамилией. Последняя буква в расшифровке подписи ограничивается правым полем.</w:t>
      </w:r>
    </w:p>
    <w:p w:rsidR="00A42C8C" w:rsidRPr="007124E5" w:rsidRDefault="00A42C8C"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Подпись исполняется чернилами или шариковой ручкой</w:t>
      </w:r>
      <w:r w:rsidR="003343CA" w:rsidRPr="007124E5">
        <w:rPr>
          <w:rFonts w:ascii="Times New Roman" w:hAnsi="Times New Roman" w:cs="Times New Roman"/>
          <w:sz w:val="28"/>
          <w:szCs w:val="28"/>
        </w:rPr>
        <w:t>. Для подписи применяется</w:t>
      </w:r>
      <w:r w:rsidRPr="007124E5">
        <w:rPr>
          <w:rFonts w:ascii="Times New Roman" w:hAnsi="Times New Roman" w:cs="Times New Roman"/>
          <w:sz w:val="28"/>
          <w:szCs w:val="28"/>
        </w:rPr>
        <w:t xml:space="preserve"> сини</w:t>
      </w:r>
      <w:r w:rsidR="003343CA" w:rsidRPr="007124E5">
        <w:rPr>
          <w:rFonts w:ascii="Times New Roman" w:hAnsi="Times New Roman" w:cs="Times New Roman"/>
          <w:sz w:val="28"/>
          <w:szCs w:val="28"/>
        </w:rPr>
        <w:t>й (фиолетовый)</w:t>
      </w:r>
      <w:r w:rsidRPr="007124E5">
        <w:rPr>
          <w:rFonts w:ascii="Times New Roman" w:hAnsi="Times New Roman" w:cs="Times New Roman"/>
          <w:sz w:val="28"/>
          <w:szCs w:val="28"/>
        </w:rPr>
        <w:t xml:space="preserve"> цвет</w:t>
      </w:r>
      <w:r w:rsidR="003343CA" w:rsidRPr="007124E5">
        <w:rPr>
          <w:rFonts w:ascii="Times New Roman" w:hAnsi="Times New Roman" w:cs="Times New Roman"/>
          <w:sz w:val="28"/>
          <w:szCs w:val="28"/>
        </w:rPr>
        <w:t xml:space="preserve"> чернил</w:t>
      </w:r>
      <w:r w:rsidRPr="007124E5">
        <w:rPr>
          <w:rFonts w:ascii="Times New Roman" w:hAnsi="Times New Roman" w:cs="Times New Roman"/>
          <w:sz w:val="28"/>
          <w:szCs w:val="28"/>
        </w:rPr>
        <w:t>.</w:t>
      </w:r>
    </w:p>
    <w:p w:rsidR="00496749" w:rsidRPr="007124E5" w:rsidRDefault="00C44C63"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2.2.22. Отметка об электронной подписи (реквизит 23)</w:t>
      </w:r>
      <w:r w:rsidR="00496749" w:rsidRPr="007124E5">
        <w:rPr>
          <w:rFonts w:ascii="Times New Roman" w:hAnsi="Times New Roman" w:cs="Times New Roman"/>
          <w:sz w:val="28"/>
          <w:szCs w:val="28"/>
        </w:rPr>
        <w:t>.</w:t>
      </w:r>
      <w:r w:rsidRPr="007124E5">
        <w:rPr>
          <w:rFonts w:ascii="Times New Roman" w:hAnsi="Times New Roman" w:cs="Times New Roman"/>
          <w:sz w:val="28"/>
          <w:szCs w:val="28"/>
        </w:rPr>
        <w:t xml:space="preserve"> </w:t>
      </w:r>
      <w:r w:rsidR="00496749" w:rsidRPr="007124E5">
        <w:rPr>
          <w:rFonts w:ascii="Times New Roman" w:hAnsi="Times New Roman" w:cs="Times New Roman"/>
          <w:sz w:val="28"/>
          <w:szCs w:val="28"/>
        </w:rPr>
        <w:t>Элементы визуализации электронных подписей формиру</w:t>
      </w:r>
      <w:r w:rsidR="00624254">
        <w:rPr>
          <w:rFonts w:ascii="Times New Roman" w:hAnsi="Times New Roman" w:cs="Times New Roman"/>
          <w:sz w:val="28"/>
          <w:szCs w:val="28"/>
        </w:rPr>
        <w:t>ю</w:t>
      </w:r>
      <w:r w:rsidR="00496749" w:rsidRPr="007124E5">
        <w:rPr>
          <w:rFonts w:ascii="Times New Roman" w:hAnsi="Times New Roman" w:cs="Times New Roman"/>
          <w:sz w:val="28"/>
          <w:szCs w:val="28"/>
        </w:rPr>
        <w:t>тся в соответствии с действующим законодательством Российской Федерации.</w:t>
      </w:r>
    </w:p>
    <w:p w:rsidR="004C0B54" w:rsidRPr="007124E5" w:rsidRDefault="008123F1" w:rsidP="00F11629">
      <w:pPr>
        <w:pStyle w:val="a9"/>
        <w:tabs>
          <w:tab w:val="left" w:pos="2107"/>
        </w:tabs>
        <w:spacing w:line="360" w:lineRule="auto"/>
        <w:ind w:left="0" w:right="348" w:firstLine="709"/>
        <w:rPr>
          <w:sz w:val="28"/>
        </w:rPr>
      </w:pPr>
      <w:r w:rsidRPr="007124E5">
        <w:rPr>
          <w:sz w:val="28"/>
          <w:szCs w:val="28"/>
        </w:rPr>
        <w:t>2</w:t>
      </w:r>
      <w:r w:rsidR="004C0B54" w:rsidRPr="007124E5">
        <w:rPr>
          <w:sz w:val="28"/>
          <w:szCs w:val="28"/>
        </w:rPr>
        <w:t xml:space="preserve">.2.23. </w:t>
      </w:r>
      <w:r w:rsidR="004C0B54" w:rsidRPr="007124E5">
        <w:rPr>
          <w:sz w:val="28"/>
        </w:rPr>
        <w:t xml:space="preserve">Печать (реквизит 24) заверяет подлинность подписи должностного лица на документах, удостоверяющих права лиц, фиксирующих факты, связанные с финансовыми средствами, а также на иных документах, предусматривающих </w:t>
      </w:r>
      <w:proofErr w:type="gramStart"/>
      <w:r w:rsidR="004C0B54" w:rsidRPr="007124E5">
        <w:rPr>
          <w:sz w:val="28"/>
        </w:rPr>
        <w:t>заверение подписи</w:t>
      </w:r>
      <w:proofErr w:type="gramEnd"/>
      <w:r w:rsidR="004C0B54" w:rsidRPr="007124E5">
        <w:rPr>
          <w:sz w:val="28"/>
        </w:rPr>
        <w:t xml:space="preserve"> печатью в соответствии с законодательством Российской Федерации.</w:t>
      </w:r>
    </w:p>
    <w:p w:rsidR="00583394" w:rsidRPr="007124E5" w:rsidRDefault="004C0B54" w:rsidP="00F11629">
      <w:pPr>
        <w:pStyle w:val="a9"/>
        <w:tabs>
          <w:tab w:val="left" w:pos="2107"/>
        </w:tabs>
        <w:spacing w:line="360" w:lineRule="auto"/>
        <w:ind w:left="0" w:right="348" w:firstLine="709"/>
        <w:rPr>
          <w:sz w:val="28"/>
        </w:rPr>
      </w:pPr>
      <w:r w:rsidRPr="007124E5">
        <w:rPr>
          <w:sz w:val="28"/>
        </w:rPr>
        <w:t>Печать проставляется, не захватывая собственноручной подписи лица, подписавшего документ, или в месте, обозначенном «МП» («Место печати»).</w:t>
      </w:r>
    </w:p>
    <w:p w:rsidR="005D133E" w:rsidRPr="007124E5" w:rsidRDefault="005D133E" w:rsidP="00F11629">
      <w:pPr>
        <w:pStyle w:val="a9"/>
        <w:tabs>
          <w:tab w:val="left" w:pos="1877"/>
        </w:tabs>
        <w:spacing w:line="360" w:lineRule="auto"/>
        <w:ind w:left="0" w:right="-2" w:firstLine="709"/>
        <w:rPr>
          <w:sz w:val="28"/>
          <w:szCs w:val="28"/>
        </w:rPr>
      </w:pPr>
      <w:r w:rsidRPr="007124E5">
        <w:rPr>
          <w:sz w:val="28"/>
          <w:szCs w:val="28"/>
        </w:rPr>
        <w:t>2.2.24. Отметка</w:t>
      </w:r>
      <w:r w:rsidRPr="007124E5">
        <w:rPr>
          <w:spacing w:val="21"/>
          <w:sz w:val="28"/>
          <w:szCs w:val="28"/>
        </w:rPr>
        <w:t xml:space="preserve"> </w:t>
      </w:r>
      <w:r w:rsidRPr="007124E5">
        <w:rPr>
          <w:sz w:val="28"/>
          <w:szCs w:val="28"/>
        </w:rPr>
        <w:t>об</w:t>
      </w:r>
      <w:r w:rsidRPr="007124E5">
        <w:rPr>
          <w:spacing w:val="19"/>
          <w:sz w:val="28"/>
          <w:szCs w:val="28"/>
        </w:rPr>
        <w:t xml:space="preserve"> </w:t>
      </w:r>
      <w:r w:rsidRPr="007124E5">
        <w:rPr>
          <w:sz w:val="28"/>
          <w:szCs w:val="28"/>
        </w:rPr>
        <w:t>исполнителе</w:t>
      </w:r>
      <w:r w:rsidRPr="007124E5">
        <w:rPr>
          <w:spacing w:val="21"/>
          <w:sz w:val="28"/>
          <w:szCs w:val="28"/>
        </w:rPr>
        <w:t xml:space="preserve"> </w:t>
      </w:r>
      <w:r w:rsidRPr="007124E5">
        <w:rPr>
          <w:sz w:val="28"/>
          <w:szCs w:val="28"/>
        </w:rPr>
        <w:t>(реквизит</w:t>
      </w:r>
      <w:r w:rsidRPr="007124E5">
        <w:rPr>
          <w:spacing w:val="21"/>
          <w:sz w:val="28"/>
          <w:szCs w:val="28"/>
        </w:rPr>
        <w:t xml:space="preserve"> </w:t>
      </w:r>
      <w:r w:rsidRPr="007124E5">
        <w:rPr>
          <w:sz w:val="28"/>
          <w:szCs w:val="28"/>
        </w:rPr>
        <w:t>25)</w:t>
      </w:r>
      <w:r w:rsidRPr="007124E5">
        <w:rPr>
          <w:spacing w:val="21"/>
          <w:sz w:val="28"/>
          <w:szCs w:val="28"/>
        </w:rPr>
        <w:t xml:space="preserve"> </w:t>
      </w:r>
      <w:r w:rsidRPr="007124E5">
        <w:rPr>
          <w:sz w:val="28"/>
          <w:szCs w:val="28"/>
        </w:rPr>
        <w:t>включает</w:t>
      </w:r>
      <w:r w:rsidRPr="007124E5">
        <w:rPr>
          <w:spacing w:val="21"/>
          <w:sz w:val="28"/>
          <w:szCs w:val="28"/>
        </w:rPr>
        <w:t xml:space="preserve"> </w:t>
      </w:r>
      <w:r w:rsidRPr="007124E5">
        <w:rPr>
          <w:sz w:val="28"/>
          <w:szCs w:val="28"/>
        </w:rPr>
        <w:t>фамилию,</w:t>
      </w:r>
      <w:r w:rsidRPr="007124E5">
        <w:rPr>
          <w:spacing w:val="21"/>
          <w:sz w:val="28"/>
          <w:szCs w:val="28"/>
        </w:rPr>
        <w:t xml:space="preserve"> </w:t>
      </w:r>
      <w:r w:rsidRPr="007124E5">
        <w:rPr>
          <w:sz w:val="28"/>
          <w:szCs w:val="28"/>
        </w:rPr>
        <w:t>имя</w:t>
      </w:r>
      <w:r w:rsidRPr="007124E5">
        <w:rPr>
          <w:spacing w:val="-68"/>
          <w:sz w:val="28"/>
          <w:szCs w:val="28"/>
        </w:rPr>
        <w:t xml:space="preserve"> </w:t>
      </w:r>
      <w:r w:rsidRPr="007124E5">
        <w:rPr>
          <w:sz w:val="28"/>
          <w:szCs w:val="28"/>
        </w:rPr>
        <w:t>и</w:t>
      </w:r>
      <w:r w:rsidRPr="007124E5">
        <w:rPr>
          <w:spacing w:val="1"/>
          <w:sz w:val="28"/>
          <w:szCs w:val="28"/>
        </w:rPr>
        <w:t xml:space="preserve"> </w:t>
      </w:r>
      <w:r w:rsidRPr="007124E5">
        <w:rPr>
          <w:sz w:val="28"/>
          <w:szCs w:val="28"/>
        </w:rPr>
        <w:t>отчество</w:t>
      </w:r>
      <w:r w:rsidRPr="007124E5">
        <w:rPr>
          <w:spacing w:val="1"/>
          <w:sz w:val="28"/>
          <w:szCs w:val="28"/>
        </w:rPr>
        <w:t xml:space="preserve"> </w:t>
      </w:r>
      <w:r w:rsidRPr="007124E5">
        <w:rPr>
          <w:sz w:val="28"/>
          <w:szCs w:val="28"/>
        </w:rPr>
        <w:t>исполнителя,</w:t>
      </w:r>
      <w:r w:rsidRPr="007124E5">
        <w:rPr>
          <w:spacing w:val="1"/>
          <w:sz w:val="28"/>
          <w:szCs w:val="28"/>
        </w:rPr>
        <w:t xml:space="preserve"> </w:t>
      </w:r>
      <w:r w:rsidRPr="007124E5">
        <w:rPr>
          <w:sz w:val="28"/>
          <w:szCs w:val="28"/>
        </w:rPr>
        <w:t>номер</w:t>
      </w:r>
      <w:r w:rsidRPr="007124E5">
        <w:rPr>
          <w:spacing w:val="1"/>
          <w:sz w:val="28"/>
          <w:szCs w:val="28"/>
        </w:rPr>
        <w:t xml:space="preserve"> </w:t>
      </w:r>
      <w:r w:rsidRPr="007124E5">
        <w:rPr>
          <w:sz w:val="28"/>
          <w:szCs w:val="28"/>
        </w:rPr>
        <w:t>его</w:t>
      </w:r>
      <w:r w:rsidRPr="007124E5">
        <w:rPr>
          <w:spacing w:val="1"/>
          <w:sz w:val="28"/>
          <w:szCs w:val="28"/>
        </w:rPr>
        <w:t xml:space="preserve"> </w:t>
      </w:r>
      <w:r w:rsidRPr="007124E5">
        <w:rPr>
          <w:sz w:val="28"/>
          <w:szCs w:val="28"/>
        </w:rPr>
        <w:t>телефона.</w:t>
      </w:r>
      <w:r w:rsidRPr="007124E5">
        <w:rPr>
          <w:spacing w:val="1"/>
          <w:sz w:val="28"/>
          <w:szCs w:val="28"/>
        </w:rPr>
        <w:t xml:space="preserve"> </w:t>
      </w:r>
      <w:r w:rsidRPr="007124E5">
        <w:rPr>
          <w:sz w:val="28"/>
          <w:szCs w:val="28"/>
        </w:rPr>
        <w:t>О</w:t>
      </w:r>
      <w:r w:rsidR="00624254">
        <w:rPr>
          <w:sz w:val="28"/>
          <w:szCs w:val="28"/>
        </w:rPr>
        <w:t>н</w:t>
      </w:r>
      <w:r w:rsidRPr="007124E5">
        <w:rPr>
          <w:sz w:val="28"/>
          <w:szCs w:val="28"/>
        </w:rPr>
        <w:t>а</w:t>
      </w:r>
      <w:r w:rsidRPr="007124E5">
        <w:rPr>
          <w:spacing w:val="1"/>
          <w:sz w:val="28"/>
          <w:szCs w:val="28"/>
        </w:rPr>
        <w:t xml:space="preserve"> </w:t>
      </w:r>
      <w:r w:rsidRPr="007124E5">
        <w:rPr>
          <w:sz w:val="28"/>
          <w:szCs w:val="28"/>
        </w:rPr>
        <w:t>оформляется на лицевой стороне последнего листа документа от границы</w:t>
      </w:r>
      <w:r w:rsidRPr="007124E5">
        <w:rPr>
          <w:spacing w:val="1"/>
          <w:sz w:val="28"/>
          <w:szCs w:val="28"/>
        </w:rPr>
        <w:t xml:space="preserve"> </w:t>
      </w:r>
      <w:r w:rsidRPr="007124E5">
        <w:rPr>
          <w:sz w:val="28"/>
          <w:szCs w:val="28"/>
        </w:rPr>
        <w:t>левого</w:t>
      </w:r>
      <w:r w:rsidRPr="007124E5">
        <w:rPr>
          <w:spacing w:val="-5"/>
          <w:sz w:val="28"/>
          <w:szCs w:val="28"/>
        </w:rPr>
        <w:t xml:space="preserve"> </w:t>
      </w:r>
      <w:r w:rsidRPr="007124E5">
        <w:rPr>
          <w:sz w:val="28"/>
          <w:szCs w:val="28"/>
        </w:rPr>
        <w:t>поля</w:t>
      </w:r>
      <w:r w:rsidRPr="007124E5">
        <w:rPr>
          <w:spacing w:val="-1"/>
          <w:sz w:val="28"/>
          <w:szCs w:val="28"/>
        </w:rPr>
        <w:t xml:space="preserve"> </w:t>
      </w:r>
      <w:r w:rsidRPr="007124E5">
        <w:rPr>
          <w:sz w:val="28"/>
          <w:szCs w:val="28"/>
        </w:rPr>
        <w:t>или,</w:t>
      </w:r>
      <w:r w:rsidRPr="007124E5">
        <w:rPr>
          <w:spacing w:val="-2"/>
          <w:sz w:val="28"/>
          <w:szCs w:val="28"/>
        </w:rPr>
        <w:t xml:space="preserve"> </w:t>
      </w:r>
      <w:r w:rsidRPr="007124E5">
        <w:rPr>
          <w:sz w:val="28"/>
          <w:szCs w:val="28"/>
        </w:rPr>
        <w:t>при</w:t>
      </w:r>
      <w:r w:rsidRPr="007124E5">
        <w:rPr>
          <w:spacing w:val="-1"/>
          <w:sz w:val="28"/>
          <w:szCs w:val="28"/>
        </w:rPr>
        <w:t xml:space="preserve"> </w:t>
      </w:r>
      <w:r w:rsidRPr="007124E5">
        <w:rPr>
          <w:sz w:val="28"/>
          <w:szCs w:val="28"/>
        </w:rPr>
        <w:t>отсутствии</w:t>
      </w:r>
      <w:r w:rsidRPr="007124E5">
        <w:rPr>
          <w:spacing w:val="-1"/>
          <w:sz w:val="28"/>
          <w:szCs w:val="28"/>
        </w:rPr>
        <w:t xml:space="preserve"> </w:t>
      </w:r>
      <w:r w:rsidRPr="007124E5">
        <w:rPr>
          <w:sz w:val="28"/>
          <w:szCs w:val="28"/>
        </w:rPr>
        <w:t>места, на</w:t>
      </w:r>
      <w:r w:rsidRPr="007124E5">
        <w:rPr>
          <w:spacing w:val="-2"/>
          <w:sz w:val="28"/>
          <w:szCs w:val="28"/>
        </w:rPr>
        <w:t xml:space="preserve"> </w:t>
      </w:r>
      <w:r w:rsidRPr="007124E5">
        <w:rPr>
          <w:sz w:val="28"/>
          <w:szCs w:val="28"/>
        </w:rPr>
        <w:t>оборотной</w:t>
      </w:r>
      <w:r w:rsidRPr="007124E5">
        <w:rPr>
          <w:spacing w:val="-1"/>
          <w:sz w:val="28"/>
          <w:szCs w:val="28"/>
        </w:rPr>
        <w:t xml:space="preserve"> </w:t>
      </w:r>
      <w:r w:rsidRPr="007124E5">
        <w:rPr>
          <w:sz w:val="28"/>
          <w:szCs w:val="28"/>
        </w:rPr>
        <w:t>стороне</w:t>
      </w:r>
      <w:r w:rsidRPr="007124E5">
        <w:rPr>
          <w:spacing w:val="-1"/>
          <w:sz w:val="28"/>
          <w:szCs w:val="28"/>
        </w:rPr>
        <w:t xml:space="preserve"> </w:t>
      </w:r>
      <w:r w:rsidRPr="007124E5">
        <w:rPr>
          <w:sz w:val="28"/>
          <w:szCs w:val="28"/>
        </w:rPr>
        <w:t>внизу</w:t>
      </w:r>
      <w:r w:rsidRPr="007124E5">
        <w:rPr>
          <w:spacing w:val="-6"/>
          <w:sz w:val="28"/>
          <w:szCs w:val="28"/>
        </w:rPr>
        <w:t xml:space="preserve"> </w:t>
      </w:r>
      <w:r w:rsidRPr="007124E5">
        <w:rPr>
          <w:sz w:val="28"/>
          <w:szCs w:val="28"/>
        </w:rPr>
        <w:t>слева.</w:t>
      </w:r>
    </w:p>
    <w:p w:rsidR="005D133E" w:rsidRPr="007124E5" w:rsidRDefault="005D133E" w:rsidP="00F11629">
      <w:pPr>
        <w:pStyle w:val="a7"/>
        <w:spacing w:before="1" w:line="360" w:lineRule="auto"/>
        <w:ind w:left="0" w:right="-2" w:firstLine="709"/>
      </w:pPr>
      <w:r w:rsidRPr="007124E5">
        <w:t>Отметка</w:t>
      </w:r>
      <w:r w:rsidRPr="007124E5">
        <w:rPr>
          <w:spacing w:val="1"/>
        </w:rPr>
        <w:t xml:space="preserve"> </w:t>
      </w:r>
      <w:r w:rsidRPr="007124E5">
        <w:t>об</w:t>
      </w:r>
      <w:r w:rsidRPr="007124E5">
        <w:rPr>
          <w:spacing w:val="1"/>
        </w:rPr>
        <w:t xml:space="preserve"> </w:t>
      </w:r>
      <w:r w:rsidRPr="007124E5">
        <w:t>исполнителе</w:t>
      </w:r>
      <w:r w:rsidRPr="007124E5">
        <w:rPr>
          <w:spacing w:val="1"/>
        </w:rPr>
        <w:t xml:space="preserve"> </w:t>
      </w:r>
      <w:r w:rsidRPr="007124E5">
        <w:t>может</w:t>
      </w:r>
      <w:r w:rsidRPr="007124E5">
        <w:rPr>
          <w:spacing w:val="1"/>
        </w:rPr>
        <w:t xml:space="preserve"> </w:t>
      </w:r>
      <w:r w:rsidRPr="007124E5">
        <w:t>дополняться</w:t>
      </w:r>
      <w:r w:rsidRPr="007124E5">
        <w:rPr>
          <w:spacing w:val="71"/>
        </w:rPr>
        <w:t xml:space="preserve"> </w:t>
      </w:r>
      <w:r w:rsidRPr="007124E5">
        <w:t>наименованием</w:t>
      </w:r>
      <w:r w:rsidRPr="007124E5">
        <w:rPr>
          <w:spacing w:val="1"/>
        </w:rPr>
        <w:t xml:space="preserve"> </w:t>
      </w:r>
      <w:r w:rsidRPr="007124E5">
        <w:t>должности,</w:t>
      </w:r>
      <w:r w:rsidRPr="007124E5">
        <w:rPr>
          <w:spacing w:val="1"/>
        </w:rPr>
        <w:t xml:space="preserve"> </w:t>
      </w:r>
      <w:r w:rsidRPr="007124E5">
        <w:t>структурного</w:t>
      </w:r>
      <w:r w:rsidRPr="007124E5">
        <w:rPr>
          <w:spacing w:val="1"/>
        </w:rPr>
        <w:t xml:space="preserve"> </w:t>
      </w:r>
      <w:r w:rsidRPr="007124E5">
        <w:t xml:space="preserve">подразделения администрации и </w:t>
      </w:r>
      <w:r w:rsidR="00301EB3" w:rsidRPr="007124E5">
        <w:t xml:space="preserve">служебным </w:t>
      </w:r>
      <w:r w:rsidRPr="007124E5">
        <w:t>электронным</w:t>
      </w:r>
      <w:r w:rsidRPr="007124E5">
        <w:rPr>
          <w:spacing w:val="1"/>
        </w:rPr>
        <w:t xml:space="preserve"> </w:t>
      </w:r>
      <w:r w:rsidRPr="007124E5">
        <w:t>адресом</w:t>
      </w:r>
      <w:r w:rsidRPr="007124E5">
        <w:rPr>
          <w:spacing w:val="-1"/>
        </w:rPr>
        <w:t xml:space="preserve"> </w:t>
      </w:r>
      <w:r w:rsidRPr="007124E5">
        <w:t>исполнителя.</w:t>
      </w:r>
    </w:p>
    <w:p w:rsidR="001C349D" w:rsidRPr="007124E5" w:rsidRDefault="001C349D" w:rsidP="005D133E">
      <w:pPr>
        <w:pStyle w:val="a7"/>
        <w:spacing w:before="1"/>
        <w:ind w:left="0" w:right="-2" w:firstLine="709"/>
        <w:jc w:val="left"/>
      </w:pPr>
    </w:p>
    <w:p w:rsidR="005D133E" w:rsidRPr="007124E5" w:rsidRDefault="005D133E" w:rsidP="005D133E">
      <w:pPr>
        <w:pStyle w:val="a7"/>
        <w:spacing w:before="1"/>
        <w:ind w:left="0" w:right="-2" w:firstLine="709"/>
        <w:jc w:val="left"/>
      </w:pPr>
      <w:r w:rsidRPr="007124E5">
        <w:t>Например:</w:t>
      </w:r>
    </w:p>
    <w:p w:rsidR="005D133E" w:rsidRPr="00082E53" w:rsidRDefault="005D133E" w:rsidP="005D133E">
      <w:pPr>
        <w:pStyle w:val="a7"/>
        <w:spacing w:before="10"/>
        <w:ind w:left="0" w:right="-2" w:firstLine="709"/>
        <w:jc w:val="left"/>
        <w:rPr>
          <w:sz w:val="20"/>
          <w:szCs w:val="20"/>
        </w:rPr>
      </w:pPr>
    </w:p>
    <w:p w:rsidR="00301EB3" w:rsidRPr="007124E5" w:rsidRDefault="00301EB3" w:rsidP="00301EB3">
      <w:pPr>
        <w:pStyle w:val="a7"/>
        <w:ind w:left="0" w:right="-2" w:firstLine="0"/>
        <w:jc w:val="left"/>
      </w:pPr>
      <w:r w:rsidRPr="007124E5">
        <w:t>Кузьмин Иван Петрович</w:t>
      </w:r>
    </w:p>
    <w:p w:rsidR="005D133E" w:rsidRPr="007124E5" w:rsidRDefault="005D133E" w:rsidP="00301EB3">
      <w:pPr>
        <w:pStyle w:val="a7"/>
        <w:ind w:left="0" w:right="-2" w:firstLine="0"/>
        <w:jc w:val="left"/>
      </w:pPr>
      <w:r w:rsidRPr="007124E5">
        <w:t xml:space="preserve">(473) </w:t>
      </w:r>
      <w:r w:rsidR="00894333" w:rsidRPr="007124E5">
        <w:t>000</w:t>
      </w:r>
      <w:r w:rsidRPr="007124E5">
        <w:t>-00-00</w:t>
      </w:r>
    </w:p>
    <w:p w:rsidR="005D133E" w:rsidRPr="00082E53" w:rsidRDefault="005D133E" w:rsidP="005D133E">
      <w:pPr>
        <w:pStyle w:val="a7"/>
        <w:ind w:left="0" w:right="-2" w:firstLine="709"/>
        <w:jc w:val="left"/>
        <w:rPr>
          <w:sz w:val="20"/>
          <w:szCs w:val="20"/>
        </w:rPr>
      </w:pPr>
    </w:p>
    <w:p w:rsidR="005D133E" w:rsidRPr="007124E5" w:rsidRDefault="005D133E" w:rsidP="005D133E">
      <w:pPr>
        <w:pStyle w:val="a7"/>
        <w:ind w:left="0" w:right="-2" w:firstLine="709"/>
        <w:jc w:val="left"/>
      </w:pPr>
      <w:r w:rsidRPr="007124E5">
        <w:t>или</w:t>
      </w:r>
    </w:p>
    <w:p w:rsidR="009038AD" w:rsidRPr="00082E53" w:rsidRDefault="009038AD" w:rsidP="005D133E">
      <w:pPr>
        <w:pStyle w:val="a7"/>
        <w:ind w:left="0" w:right="-2" w:firstLine="709"/>
        <w:jc w:val="left"/>
        <w:rPr>
          <w:sz w:val="20"/>
          <w:szCs w:val="20"/>
        </w:rPr>
      </w:pPr>
    </w:p>
    <w:p w:rsidR="005D133E" w:rsidRPr="007124E5" w:rsidRDefault="00301EB3" w:rsidP="00301EB3">
      <w:pPr>
        <w:pStyle w:val="a7"/>
        <w:ind w:left="0" w:right="-2" w:firstLine="0"/>
        <w:jc w:val="left"/>
      </w:pPr>
      <w:r w:rsidRPr="007124E5">
        <w:t>Кузьмин Иван Петрович</w:t>
      </w:r>
      <w:r w:rsidR="005D133E" w:rsidRPr="007124E5">
        <w:t>,</w:t>
      </w:r>
      <w:r w:rsidR="00894333" w:rsidRPr="007124E5">
        <w:t xml:space="preserve"> правовое управление</w:t>
      </w:r>
      <w:r w:rsidR="005D133E" w:rsidRPr="007124E5">
        <w:t>,</w:t>
      </w:r>
      <w:r w:rsidR="00894333" w:rsidRPr="007124E5">
        <w:t xml:space="preserve"> главный </w:t>
      </w:r>
      <w:r w:rsidR="005D133E" w:rsidRPr="007124E5">
        <w:t>специалист</w:t>
      </w:r>
    </w:p>
    <w:p w:rsidR="005D133E" w:rsidRPr="007124E5" w:rsidRDefault="005D133E" w:rsidP="00301EB3">
      <w:pPr>
        <w:pStyle w:val="a7"/>
        <w:spacing w:line="321" w:lineRule="exact"/>
        <w:ind w:left="0" w:right="-2" w:firstLine="0"/>
        <w:jc w:val="left"/>
      </w:pPr>
      <w:r w:rsidRPr="007124E5">
        <w:t xml:space="preserve">(473) </w:t>
      </w:r>
      <w:r w:rsidR="00894333" w:rsidRPr="007124E5">
        <w:t>000</w:t>
      </w:r>
      <w:r w:rsidRPr="007124E5">
        <w:t xml:space="preserve">-00-00, </w:t>
      </w:r>
      <w:proofErr w:type="spellStart"/>
      <w:r w:rsidR="00F40E47">
        <w:rPr>
          <w:lang w:val="en-US"/>
        </w:rPr>
        <w:t>i</w:t>
      </w:r>
      <w:r w:rsidR="00301EB3" w:rsidRPr="007124E5">
        <w:rPr>
          <w:lang w:val="en-US"/>
        </w:rPr>
        <w:t>pkuzmin</w:t>
      </w:r>
      <w:proofErr w:type="spellEnd"/>
      <w:r w:rsidR="006E7BBC" w:rsidRPr="007124E5">
        <w:t>@cityhall.voronezh-city.ru</w:t>
      </w:r>
    </w:p>
    <w:p w:rsidR="005D133E" w:rsidRPr="007124E5" w:rsidRDefault="005D133E" w:rsidP="005D133E">
      <w:pPr>
        <w:pStyle w:val="a7"/>
        <w:spacing w:before="10"/>
        <w:ind w:left="0" w:right="-2" w:firstLine="709"/>
        <w:jc w:val="left"/>
        <w:rPr>
          <w:sz w:val="20"/>
          <w:szCs w:val="20"/>
        </w:rPr>
      </w:pPr>
    </w:p>
    <w:p w:rsidR="005D133E" w:rsidRPr="007124E5" w:rsidRDefault="005D133E" w:rsidP="00F11629">
      <w:pPr>
        <w:pStyle w:val="a7"/>
        <w:spacing w:line="360" w:lineRule="auto"/>
        <w:ind w:left="0" w:right="-2" w:firstLine="851"/>
      </w:pPr>
      <w:r w:rsidRPr="007124E5">
        <w:t>На</w:t>
      </w:r>
      <w:r w:rsidRPr="007124E5">
        <w:rPr>
          <w:spacing w:val="1"/>
        </w:rPr>
        <w:t xml:space="preserve"> </w:t>
      </w:r>
      <w:r w:rsidRPr="007124E5">
        <w:t>документе,</w:t>
      </w:r>
      <w:r w:rsidRPr="007124E5">
        <w:rPr>
          <w:spacing w:val="1"/>
        </w:rPr>
        <w:t xml:space="preserve"> </w:t>
      </w:r>
      <w:r w:rsidRPr="007124E5">
        <w:t>подготовленном</w:t>
      </w:r>
      <w:r w:rsidRPr="007124E5">
        <w:rPr>
          <w:spacing w:val="1"/>
        </w:rPr>
        <w:t xml:space="preserve"> </w:t>
      </w:r>
      <w:r w:rsidRPr="007124E5">
        <w:t>несколькими</w:t>
      </w:r>
      <w:r w:rsidRPr="007124E5">
        <w:rPr>
          <w:spacing w:val="1"/>
        </w:rPr>
        <w:t xml:space="preserve"> </w:t>
      </w:r>
      <w:r w:rsidRPr="007124E5">
        <w:t>исполнителями,</w:t>
      </w:r>
      <w:r w:rsidRPr="007124E5">
        <w:rPr>
          <w:spacing w:val="1"/>
        </w:rPr>
        <w:t xml:space="preserve"> </w:t>
      </w:r>
      <w:r w:rsidRPr="007124E5">
        <w:t>указывается фамилия, имя, отчество и телефон ответственного исполнителя.</w:t>
      </w:r>
      <w:r w:rsidRPr="007124E5">
        <w:rPr>
          <w:spacing w:val="1"/>
        </w:rPr>
        <w:t xml:space="preserve"> </w:t>
      </w:r>
      <w:r w:rsidRPr="007124E5">
        <w:t>Реквизит печатается шрифтом размером № 10-12</w:t>
      </w:r>
      <w:r w:rsidR="00624254">
        <w:t>,</w:t>
      </w:r>
      <w:r w:rsidRPr="007124E5">
        <w:t xml:space="preserve"> может оформляться как нижний колонтитул и печататься шрифтом меньшего</w:t>
      </w:r>
      <w:r w:rsidR="00220EC4">
        <w:t xml:space="preserve"> </w:t>
      </w:r>
      <w:r w:rsidRPr="007124E5">
        <w:rPr>
          <w:spacing w:val="-67"/>
        </w:rPr>
        <w:t xml:space="preserve"> </w:t>
      </w:r>
      <w:r w:rsidRPr="007124E5">
        <w:t>размера.</w:t>
      </w:r>
    </w:p>
    <w:p w:rsidR="0078498A" w:rsidRPr="007124E5" w:rsidRDefault="005D133E" w:rsidP="00F11629">
      <w:pPr>
        <w:pStyle w:val="a9"/>
        <w:tabs>
          <w:tab w:val="left" w:pos="2107"/>
        </w:tabs>
        <w:spacing w:line="360" w:lineRule="auto"/>
        <w:ind w:left="0" w:right="-2" w:firstLine="851"/>
        <w:rPr>
          <w:sz w:val="28"/>
          <w:szCs w:val="28"/>
        </w:rPr>
      </w:pPr>
      <w:r w:rsidRPr="007124E5">
        <w:rPr>
          <w:sz w:val="28"/>
          <w:szCs w:val="28"/>
        </w:rPr>
        <w:t>На</w:t>
      </w:r>
      <w:r w:rsidRPr="007124E5">
        <w:rPr>
          <w:spacing w:val="1"/>
          <w:sz w:val="28"/>
          <w:szCs w:val="28"/>
        </w:rPr>
        <w:t xml:space="preserve"> </w:t>
      </w:r>
      <w:r w:rsidRPr="007124E5">
        <w:rPr>
          <w:sz w:val="28"/>
          <w:szCs w:val="28"/>
        </w:rPr>
        <w:t>документах,</w:t>
      </w:r>
      <w:r w:rsidRPr="007124E5">
        <w:rPr>
          <w:spacing w:val="1"/>
          <w:sz w:val="28"/>
          <w:szCs w:val="28"/>
        </w:rPr>
        <w:t xml:space="preserve"> </w:t>
      </w:r>
      <w:r w:rsidRPr="007124E5">
        <w:rPr>
          <w:sz w:val="28"/>
          <w:szCs w:val="28"/>
        </w:rPr>
        <w:t>оформленных</w:t>
      </w:r>
      <w:r w:rsidRPr="007124E5">
        <w:rPr>
          <w:spacing w:val="1"/>
          <w:sz w:val="28"/>
          <w:szCs w:val="28"/>
        </w:rPr>
        <w:t xml:space="preserve"> </w:t>
      </w:r>
      <w:r w:rsidRPr="007124E5">
        <w:rPr>
          <w:sz w:val="28"/>
          <w:szCs w:val="28"/>
        </w:rPr>
        <w:t>на</w:t>
      </w:r>
      <w:r w:rsidRPr="007124E5">
        <w:rPr>
          <w:spacing w:val="1"/>
          <w:sz w:val="28"/>
          <w:szCs w:val="28"/>
        </w:rPr>
        <w:t xml:space="preserve"> </w:t>
      </w:r>
      <w:r w:rsidRPr="007124E5">
        <w:rPr>
          <w:sz w:val="28"/>
          <w:szCs w:val="28"/>
        </w:rPr>
        <w:t>бланках</w:t>
      </w:r>
      <w:r w:rsidRPr="007124E5">
        <w:rPr>
          <w:spacing w:val="1"/>
          <w:sz w:val="28"/>
          <w:szCs w:val="28"/>
        </w:rPr>
        <w:t xml:space="preserve"> </w:t>
      </w:r>
      <w:r w:rsidR="006E7BBC" w:rsidRPr="007124E5">
        <w:rPr>
          <w:sz w:val="28"/>
          <w:szCs w:val="28"/>
        </w:rPr>
        <w:t>главы городского округа город Воронеж</w:t>
      </w:r>
      <w:r w:rsidRPr="007124E5">
        <w:rPr>
          <w:sz w:val="28"/>
          <w:szCs w:val="28"/>
        </w:rPr>
        <w:t>,</w:t>
      </w:r>
      <w:r w:rsidRPr="007124E5">
        <w:rPr>
          <w:spacing w:val="1"/>
          <w:sz w:val="28"/>
          <w:szCs w:val="28"/>
        </w:rPr>
        <w:t xml:space="preserve"> </w:t>
      </w:r>
      <w:r w:rsidRPr="007124E5">
        <w:rPr>
          <w:sz w:val="28"/>
          <w:szCs w:val="28"/>
        </w:rPr>
        <w:t>реквизит</w:t>
      </w:r>
      <w:r w:rsidRPr="007124E5">
        <w:rPr>
          <w:spacing w:val="1"/>
          <w:sz w:val="28"/>
          <w:szCs w:val="28"/>
        </w:rPr>
        <w:t xml:space="preserve"> </w:t>
      </w:r>
      <w:r w:rsidRPr="007124E5">
        <w:rPr>
          <w:sz w:val="28"/>
          <w:szCs w:val="28"/>
        </w:rPr>
        <w:t>включает</w:t>
      </w:r>
      <w:r w:rsidRPr="007124E5">
        <w:rPr>
          <w:spacing w:val="1"/>
          <w:sz w:val="28"/>
          <w:szCs w:val="28"/>
        </w:rPr>
        <w:t xml:space="preserve"> </w:t>
      </w:r>
      <w:r w:rsidRPr="007124E5">
        <w:rPr>
          <w:sz w:val="28"/>
          <w:szCs w:val="28"/>
        </w:rPr>
        <w:t>фамилию,</w:t>
      </w:r>
      <w:r w:rsidRPr="007124E5">
        <w:rPr>
          <w:spacing w:val="1"/>
          <w:sz w:val="28"/>
          <w:szCs w:val="28"/>
        </w:rPr>
        <w:t xml:space="preserve"> </w:t>
      </w:r>
      <w:r w:rsidRPr="007124E5">
        <w:rPr>
          <w:sz w:val="28"/>
          <w:szCs w:val="28"/>
        </w:rPr>
        <w:t>имя</w:t>
      </w:r>
      <w:r w:rsidRPr="007124E5">
        <w:rPr>
          <w:spacing w:val="1"/>
          <w:sz w:val="28"/>
          <w:szCs w:val="28"/>
        </w:rPr>
        <w:t xml:space="preserve"> </w:t>
      </w:r>
      <w:r w:rsidRPr="007124E5">
        <w:rPr>
          <w:sz w:val="28"/>
          <w:szCs w:val="28"/>
        </w:rPr>
        <w:t>и</w:t>
      </w:r>
      <w:r w:rsidRPr="007124E5">
        <w:rPr>
          <w:spacing w:val="1"/>
          <w:sz w:val="28"/>
          <w:szCs w:val="28"/>
        </w:rPr>
        <w:t xml:space="preserve"> </w:t>
      </w:r>
      <w:r w:rsidRPr="007124E5">
        <w:rPr>
          <w:sz w:val="28"/>
          <w:szCs w:val="28"/>
        </w:rPr>
        <w:t>отчество ответственного исполнителя, номер его телефона.</w:t>
      </w:r>
      <w:r w:rsidRPr="007124E5">
        <w:rPr>
          <w:spacing w:val="1"/>
          <w:sz w:val="28"/>
          <w:szCs w:val="28"/>
        </w:rPr>
        <w:t xml:space="preserve"> </w:t>
      </w:r>
      <w:r w:rsidRPr="007124E5">
        <w:rPr>
          <w:sz w:val="28"/>
          <w:szCs w:val="28"/>
        </w:rPr>
        <w:t>На исходящих</w:t>
      </w:r>
      <w:r w:rsidRPr="007124E5">
        <w:rPr>
          <w:spacing w:val="1"/>
          <w:sz w:val="28"/>
          <w:szCs w:val="28"/>
        </w:rPr>
        <w:t xml:space="preserve"> </w:t>
      </w:r>
      <w:r w:rsidRPr="007124E5">
        <w:rPr>
          <w:sz w:val="28"/>
          <w:szCs w:val="28"/>
        </w:rPr>
        <w:t>документах,</w:t>
      </w:r>
      <w:r w:rsidRPr="007124E5">
        <w:rPr>
          <w:spacing w:val="1"/>
          <w:sz w:val="28"/>
          <w:szCs w:val="28"/>
        </w:rPr>
        <w:t xml:space="preserve"> </w:t>
      </w:r>
      <w:r w:rsidRPr="007124E5">
        <w:rPr>
          <w:sz w:val="28"/>
          <w:szCs w:val="28"/>
        </w:rPr>
        <w:t>направляемых</w:t>
      </w:r>
      <w:r w:rsidRPr="007124E5">
        <w:rPr>
          <w:spacing w:val="1"/>
          <w:sz w:val="28"/>
          <w:szCs w:val="28"/>
        </w:rPr>
        <w:t xml:space="preserve"> </w:t>
      </w:r>
      <w:r w:rsidRPr="007124E5">
        <w:rPr>
          <w:sz w:val="28"/>
          <w:szCs w:val="28"/>
        </w:rPr>
        <w:t>адресатам</w:t>
      </w:r>
      <w:r w:rsidRPr="007124E5">
        <w:rPr>
          <w:spacing w:val="1"/>
          <w:sz w:val="28"/>
          <w:szCs w:val="28"/>
        </w:rPr>
        <w:t xml:space="preserve"> </w:t>
      </w:r>
      <w:r w:rsidRPr="007124E5">
        <w:rPr>
          <w:sz w:val="28"/>
          <w:szCs w:val="28"/>
        </w:rPr>
        <w:t>Воронежской</w:t>
      </w:r>
      <w:r w:rsidRPr="007124E5">
        <w:rPr>
          <w:spacing w:val="1"/>
          <w:sz w:val="28"/>
          <w:szCs w:val="28"/>
        </w:rPr>
        <w:t xml:space="preserve"> </w:t>
      </w:r>
      <w:r w:rsidRPr="007124E5">
        <w:rPr>
          <w:sz w:val="28"/>
          <w:szCs w:val="28"/>
        </w:rPr>
        <w:t>области,</w:t>
      </w:r>
      <w:r w:rsidRPr="007124E5">
        <w:rPr>
          <w:spacing w:val="1"/>
          <w:sz w:val="28"/>
          <w:szCs w:val="28"/>
        </w:rPr>
        <w:t xml:space="preserve"> </w:t>
      </w:r>
      <w:r w:rsidRPr="007124E5">
        <w:rPr>
          <w:sz w:val="28"/>
          <w:szCs w:val="28"/>
        </w:rPr>
        <w:t>а</w:t>
      </w:r>
      <w:r w:rsidRPr="007124E5">
        <w:rPr>
          <w:spacing w:val="1"/>
          <w:sz w:val="28"/>
          <w:szCs w:val="28"/>
        </w:rPr>
        <w:t xml:space="preserve"> </w:t>
      </w:r>
      <w:r w:rsidRPr="007124E5">
        <w:rPr>
          <w:sz w:val="28"/>
          <w:szCs w:val="28"/>
        </w:rPr>
        <w:t>также</w:t>
      </w:r>
      <w:r w:rsidRPr="007124E5">
        <w:rPr>
          <w:spacing w:val="1"/>
          <w:sz w:val="28"/>
          <w:szCs w:val="28"/>
        </w:rPr>
        <w:t xml:space="preserve"> </w:t>
      </w:r>
      <w:r w:rsidRPr="007124E5">
        <w:rPr>
          <w:sz w:val="28"/>
          <w:szCs w:val="28"/>
        </w:rPr>
        <w:t>на</w:t>
      </w:r>
      <w:r w:rsidRPr="007124E5">
        <w:rPr>
          <w:spacing w:val="1"/>
          <w:sz w:val="28"/>
          <w:szCs w:val="28"/>
        </w:rPr>
        <w:t xml:space="preserve"> </w:t>
      </w:r>
      <w:r w:rsidRPr="007124E5">
        <w:rPr>
          <w:sz w:val="28"/>
          <w:szCs w:val="28"/>
        </w:rPr>
        <w:t>внутренних</w:t>
      </w:r>
      <w:r w:rsidRPr="007124E5">
        <w:rPr>
          <w:spacing w:val="-4"/>
          <w:sz w:val="28"/>
          <w:szCs w:val="28"/>
        </w:rPr>
        <w:t xml:space="preserve"> </w:t>
      </w:r>
      <w:r w:rsidRPr="007124E5">
        <w:rPr>
          <w:sz w:val="28"/>
          <w:szCs w:val="28"/>
        </w:rPr>
        <w:t>документах код региона</w:t>
      </w:r>
      <w:r w:rsidRPr="007124E5">
        <w:rPr>
          <w:spacing w:val="-1"/>
          <w:sz w:val="28"/>
          <w:szCs w:val="28"/>
        </w:rPr>
        <w:t xml:space="preserve"> </w:t>
      </w:r>
      <w:r w:rsidRPr="007124E5">
        <w:rPr>
          <w:sz w:val="28"/>
          <w:szCs w:val="28"/>
        </w:rPr>
        <w:t>в</w:t>
      </w:r>
      <w:r w:rsidRPr="007124E5">
        <w:rPr>
          <w:spacing w:val="-2"/>
          <w:sz w:val="28"/>
          <w:szCs w:val="28"/>
        </w:rPr>
        <w:t xml:space="preserve"> </w:t>
      </w:r>
      <w:r w:rsidRPr="007124E5">
        <w:rPr>
          <w:sz w:val="28"/>
          <w:szCs w:val="28"/>
        </w:rPr>
        <w:t>номере</w:t>
      </w:r>
      <w:r w:rsidRPr="007124E5">
        <w:rPr>
          <w:spacing w:val="-1"/>
          <w:sz w:val="28"/>
          <w:szCs w:val="28"/>
        </w:rPr>
        <w:t xml:space="preserve"> </w:t>
      </w:r>
      <w:r w:rsidRPr="007124E5">
        <w:rPr>
          <w:sz w:val="28"/>
          <w:szCs w:val="28"/>
        </w:rPr>
        <w:t>телефона</w:t>
      </w:r>
      <w:r w:rsidRPr="007124E5">
        <w:rPr>
          <w:spacing w:val="-4"/>
          <w:sz w:val="28"/>
          <w:szCs w:val="28"/>
        </w:rPr>
        <w:t xml:space="preserve"> </w:t>
      </w:r>
      <w:r w:rsidRPr="007124E5">
        <w:rPr>
          <w:sz w:val="28"/>
          <w:szCs w:val="28"/>
        </w:rPr>
        <w:t>не</w:t>
      </w:r>
      <w:r w:rsidRPr="007124E5">
        <w:rPr>
          <w:spacing w:val="-4"/>
          <w:sz w:val="28"/>
          <w:szCs w:val="28"/>
        </w:rPr>
        <w:t xml:space="preserve"> </w:t>
      </w:r>
      <w:r w:rsidRPr="007124E5">
        <w:rPr>
          <w:sz w:val="28"/>
          <w:szCs w:val="28"/>
        </w:rPr>
        <w:t>указывается.</w:t>
      </w:r>
    </w:p>
    <w:p w:rsidR="00856B92" w:rsidRPr="007124E5" w:rsidRDefault="008F7CA3" w:rsidP="00F11629">
      <w:pPr>
        <w:pStyle w:val="ConsPlusNormal"/>
        <w:spacing w:line="360" w:lineRule="auto"/>
        <w:ind w:firstLine="851"/>
        <w:jc w:val="both"/>
        <w:rPr>
          <w:rFonts w:ascii="Times New Roman" w:hAnsi="Times New Roman" w:cs="Times New Roman"/>
          <w:sz w:val="28"/>
          <w:szCs w:val="28"/>
        </w:rPr>
      </w:pPr>
      <w:r w:rsidRPr="007124E5">
        <w:rPr>
          <w:rFonts w:ascii="Times New Roman" w:hAnsi="Times New Roman" w:cs="Times New Roman"/>
          <w:sz w:val="28"/>
          <w:szCs w:val="28"/>
        </w:rPr>
        <w:t xml:space="preserve">2.2.25. </w:t>
      </w:r>
      <w:r w:rsidR="00583394" w:rsidRPr="007124E5">
        <w:rPr>
          <w:rFonts w:ascii="Times New Roman" w:hAnsi="Times New Roman" w:cs="Times New Roman"/>
          <w:sz w:val="28"/>
          <w:szCs w:val="28"/>
        </w:rPr>
        <w:t xml:space="preserve">Отметка о </w:t>
      </w:r>
      <w:proofErr w:type="gramStart"/>
      <w:r w:rsidR="00583394" w:rsidRPr="007124E5">
        <w:rPr>
          <w:rFonts w:ascii="Times New Roman" w:hAnsi="Times New Roman" w:cs="Times New Roman"/>
          <w:sz w:val="28"/>
          <w:szCs w:val="28"/>
        </w:rPr>
        <w:t>заверении копии</w:t>
      </w:r>
      <w:proofErr w:type="gramEnd"/>
      <w:r w:rsidR="00583394" w:rsidRPr="007124E5">
        <w:rPr>
          <w:rFonts w:ascii="Times New Roman" w:hAnsi="Times New Roman" w:cs="Times New Roman"/>
          <w:sz w:val="28"/>
          <w:szCs w:val="28"/>
        </w:rPr>
        <w:t xml:space="preserve"> (реквизит 26) оформляется для </w:t>
      </w:r>
      <w:r w:rsidR="00856B92" w:rsidRPr="007124E5">
        <w:rPr>
          <w:rFonts w:ascii="Times New Roman" w:hAnsi="Times New Roman" w:cs="Times New Roman"/>
          <w:sz w:val="28"/>
          <w:szCs w:val="28"/>
        </w:rPr>
        <w:t xml:space="preserve">подтверждения соответствия копии документа (выписки из документа) подлиннику документа. </w:t>
      </w:r>
      <w:r w:rsidR="00624254">
        <w:rPr>
          <w:rFonts w:ascii="Times New Roman" w:hAnsi="Times New Roman" w:cs="Times New Roman"/>
          <w:sz w:val="28"/>
          <w:szCs w:val="28"/>
        </w:rPr>
        <w:t>Такая о</w:t>
      </w:r>
      <w:r w:rsidR="00856B92" w:rsidRPr="007124E5">
        <w:rPr>
          <w:rFonts w:ascii="Times New Roman" w:hAnsi="Times New Roman" w:cs="Times New Roman"/>
          <w:sz w:val="28"/>
          <w:szCs w:val="28"/>
        </w:rPr>
        <w:t xml:space="preserve">тметка проставляется на последнем листе копии (выписки из документа) на свободном месте под текстом или, при отсутствии свободного места на лицевой стороне, на обороте документа и включает: слово «Верно»; наименование должности лица, заверившего копию; его собственноручную подпись; расшифровку подписи (инициалы, фамилию); дату </w:t>
      </w:r>
      <w:proofErr w:type="gramStart"/>
      <w:r w:rsidR="00856B92" w:rsidRPr="007124E5">
        <w:rPr>
          <w:rFonts w:ascii="Times New Roman" w:hAnsi="Times New Roman" w:cs="Times New Roman"/>
          <w:sz w:val="28"/>
          <w:szCs w:val="28"/>
        </w:rPr>
        <w:t>заверения копии</w:t>
      </w:r>
      <w:proofErr w:type="gramEnd"/>
      <w:r w:rsidR="00856B92" w:rsidRPr="007124E5">
        <w:rPr>
          <w:rFonts w:ascii="Times New Roman" w:hAnsi="Times New Roman" w:cs="Times New Roman"/>
          <w:sz w:val="28"/>
          <w:szCs w:val="28"/>
        </w:rPr>
        <w:t xml:space="preserve"> (выписки из документа). Листы многостраничных копий (выписок из документ</w:t>
      </w:r>
      <w:r w:rsidR="00624254">
        <w:rPr>
          <w:rFonts w:ascii="Times New Roman" w:hAnsi="Times New Roman" w:cs="Times New Roman"/>
          <w:sz w:val="28"/>
          <w:szCs w:val="28"/>
        </w:rPr>
        <w:t>ов</w:t>
      </w:r>
      <w:r w:rsidR="00856B92" w:rsidRPr="007124E5">
        <w:rPr>
          <w:rFonts w:ascii="Times New Roman" w:hAnsi="Times New Roman" w:cs="Times New Roman"/>
          <w:sz w:val="28"/>
          <w:szCs w:val="28"/>
        </w:rPr>
        <w:t xml:space="preserve">) нумеруются, отметка о </w:t>
      </w:r>
      <w:proofErr w:type="gramStart"/>
      <w:r w:rsidR="00856B92" w:rsidRPr="007124E5">
        <w:rPr>
          <w:rFonts w:ascii="Times New Roman" w:hAnsi="Times New Roman" w:cs="Times New Roman"/>
          <w:sz w:val="28"/>
          <w:szCs w:val="28"/>
        </w:rPr>
        <w:t>заверении копии</w:t>
      </w:r>
      <w:proofErr w:type="gramEnd"/>
      <w:r w:rsidR="00856B92" w:rsidRPr="007124E5">
        <w:rPr>
          <w:rFonts w:ascii="Times New Roman" w:hAnsi="Times New Roman" w:cs="Times New Roman"/>
          <w:sz w:val="28"/>
          <w:szCs w:val="28"/>
        </w:rPr>
        <w:t xml:space="preserve"> дополняется указанием количества листов копии: «Всего в копии __ </w:t>
      </w:r>
      <w:proofErr w:type="gramStart"/>
      <w:r w:rsidR="00856B92" w:rsidRPr="007124E5">
        <w:rPr>
          <w:rFonts w:ascii="Times New Roman" w:hAnsi="Times New Roman" w:cs="Times New Roman"/>
          <w:sz w:val="28"/>
          <w:szCs w:val="28"/>
        </w:rPr>
        <w:t>л</w:t>
      </w:r>
      <w:proofErr w:type="gramEnd"/>
      <w:r w:rsidR="00856B92" w:rsidRPr="007124E5">
        <w:rPr>
          <w:rFonts w:ascii="Times New Roman" w:hAnsi="Times New Roman" w:cs="Times New Roman"/>
          <w:sz w:val="28"/>
          <w:szCs w:val="28"/>
        </w:rPr>
        <w:t>.».</w:t>
      </w:r>
    </w:p>
    <w:p w:rsidR="00583394" w:rsidRPr="007124E5" w:rsidRDefault="00856B92" w:rsidP="00F11629">
      <w:pPr>
        <w:pStyle w:val="ConsPlusNormal"/>
        <w:spacing w:line="360" w:lineRule="auto"/>
        <w:ind w:firstLine="540"/>
        <w:jc w:val="both"/>
        <w:rPr>
          <w:rFonts w:ascii="Times New Roman" w:hAnsi="Times New Roman" w:cs="Times New Roman"/>
          <w:sz w:val="28"/>
          <w:szCs w:val="28"/>
        </w:rPr>
      </w:pPr>
      <w:r w:rsidRPr="007124E5">
        <w:rPr>
          <w:rFonts w:ascii="Times New Roman" w:hAnsi="Times New Roman" w:cs="Times New Roman"/>
          <w:sz w:val="28"/>
          <w:szCs w:val="28"/>
        </w:rPr>
        <w:t>Если копия выда</w:t>
      </w:r>
      <w:r w:rsidR="00624254">
        <w:rPr>
          <w:rFonts w:ascii="Times New Roman" w:hAnsi="Times New Roman" w:cs="Times New Roman"/>
          <w:sz w:val="28"/>
          <w:szCs w:val="28"/>
        </w:rPr>
        <w:t>е</w:t>
      </w:r>
      <w:r w:rsidRPr="007124E5">
        <w:rPr>
          <w:rFonts w:ascii="Times New Roman" w:hAnsi="Times New Roman" w:cs="Times New Roman"/>
          <w:sz w:val="28"/>
          <w:szCs w:val="28"/>
        </w:rPr>
        <w:t xml:space="preserve">тся для представления в другую организацию, отметка о </w:t>
      </w:r>
      <w:proofErr w:type="gramStart"/>
      <w:r w:rsidRPr="007124E5">
        <w:rPr>
          <w:rFonts w:ascii="Times New Roman" w:hAnsi="Times New Roman" w:cs="Times New Roman"/>
          <w:sz w:val="28"/>
          <w:szCs w:val="28"/>
        </w:rPr>
        <w:t>заверении копии</w:t>
      </w:r>
      <w:proofErr w:type="gramEnd"/>
      <w:r w:rsidRPr="007124E5">
        <w:rPr>
          <w:rFonts w:ascii="Times New Roman" w:hAnsi="Times New Roman" w:cs="Times New Roman"/>
          <w:sz w:val="28"/>
          <w:szCs w:val="28"/>
        </w:rPr>
        <w:t xml:space="preserve"> дополняется записью о месте хранения документа, с которого была изготовлена копия, и заверяется печатью структурного подразделения администрации.</w:t>
      </w:r>
    </w:p>
    <w:p w:rsidR="00583394" w:rsidRPr="007124E5" w:rsidRDefault="00583394" w:rsidP="00F11629">
      <w:pPr>
        <w:pStyle w:val="ConsPlusNormal"/>
        <w:spacing w:line="360" w:lineRule="auto"/>
        <w:ind w:firstLine="540"/>
        <w:jc w:val="both"/>
        <w:rPr>
          <w:rFonts w:ascii="Times New Roman" w:hAnsi="Times New Roman" w:cs="Times New Roman"/>
          <w:sz w:val="28"/>
          <w:szCs w:val="28"/>
        </w:rPr>
      </w:pPr>
      <w:r w:rsidRPr="007124E5">
        <w:rPr>
          <w:rFonts w:ascii="Times New Roman" w:hAnsi="Times New Roman" w:cs="Times New Roman"/>
          <w:sz w:val="28"/>
          <w:szCs w:val="28"/>
        </w:rPr>
        <w:t>Например:</w:t>
      </w:r>
    </w:p>
    <w:p w:rsidR="00583394" w:rsidRPr="007124E5" w:rsidRDefault="00583394" w:rsidP="00734B9F">
      <w:pPr>
        <w:pStyle w:val="ConsPlusNormal"/>
        <w:spacing w:line="276" w:lineRule="auto"/>
        <w:jc w:val="both"/>
        <w:rPr>
          <w:rFonts w:ascii="Times New Roman" w:hAnsi="Times New Roman" w:cs="Times New Roman"/>
          <w:sz w:val="20"/>
        </w:rPr>
      </w:pPr>
    </w:p>
    <w:p w:rsidR="00583394" w:rsidRPr="007124E5" w:rsidRDefault="00583394" w:rsidP="00734B9F">
      <w:pPr>
        <w:pStyle w:val="ConsPlusNonformat"/>
        <w:spacing w:line="276" w:lineRule="auto"/>
        <w:jc w:val="both"/>
        <w:rPr>
          <w:rFonts w:ascii="Times New Roman" w:hAnsi="Times New Roman" w:cs="Times New Roman"/>
          <w:sz w:val="28"/>
          <w:szCs w:val="28"/>
        </w:rPr>
      </w:pPr>
      <w:r w:rsidRPr="007124E5">
        <w:rPr>
          <w:rFonts w:ascii="Times New Roman" w:hAnsi="Times New Roman" w:cs="Times New Roman"/>
          <w:sz w:val="28"/>
          <w:szCs w:val="28"/>
        </w:rPr>
        <w:t>Верно</w:t>
      </w:r>
      <w:r w:rsidR="00856B92" w:rsidRPr="007124E5">
        <w:rPr>
          <w:rFonts w:ascii="Times New Roman" w:hAnsi="Times New Roman" w:cs="Times New Roman"/>
          <w:sz w:val="28"/>
          <w:szCs w:val="28"/>
        </w:rPr>
        <w:t>.</w:t>
      </w:r>
    </w:p>
    <w:p w:rsidR="00856B92" w:rsidRPr="007124E5" w:rsidRDefault="00856B92" w:rsidP="00734B9F">
      <w:pPr>
        <w:pStyle w:val="ConsPlusNonformat"/>
        <w:spacing w:line="276" w:lineRule="auto"/>
        <w:jc w:val="both"/>
        <w:rPr>
          <w:rFonts w:ascii="Times New Roman" w:hAnsi="Times New Roman" w:cs="Times New Roman"/>
          <w:sz w:val="28"/>
          <w:szCs w:val="28"/>
        </w:rPr>
      </w:pPr>
      <w:r w:rsidRPr="007124E5">
        <w:rPr>
          <w:rFonts w:ascii="Times New Roman" w:hAnsi="Times New Roman" w:cs="Times New Roman"/>
          <w:sz w:val="28"/>
          <w:szCs w:val="28"/>
        </w:rPr>
        <w:t>Подлинник находится в администрации</w:t>
      </w:r>
    </w:p>
    <w:p w:rsidR="00856B92" w:rsidRPr="007124E5" w:rsidRDefault="00856B92" w:rsidP="00734B9F">
      <w:pPr>
        <w:pStyle w:val="ConsPlusNonformat"/>
        <w:spacing w:line="276" w:lineRule="auto"/>
        <w:jc w:val="both"/>
        <w:rPr>
          <w:rFonts w:ascii="Times New Roman" w:hAnsi="Times New Roman" w:cs="Times New Roman"/>
          <w:sz w:val="28"/>
          <w:szCs w:val="28"/>
        </w:rPr>
      </w:pPr>
      <w:r w:rsidRPr="007124E5">
        <w:rPr>
          <w:rFonts w:ascii="Times New Roman" w:hAnsi="Times New Roman" w:cs="Times New Roman"/>
          <w:sz w:val="28"/>
          <w:szCs w:val="28"/>
        </w:rPr>
        <w:t>городского округа город Воронеж.</w:t>
      </w:r>
    </w:p>
    <w:p w:rsidR="00856B92" w:rsidRPr="007124E5" w:rsidRDefault="00856B92" w:rsidP="00734B9F">
      <w:pPr>
        <w:pStyle w:val="ConsPlusNonformat"/>
        <w:spacing w:line="276" w:lineRule="auto"/>
        <w:jc w:val="both"/>
        <w:rPr>
          <w:rFonts w:ascii="Times New Roman" w:hAnsi="Times New Roman" w:cs="Times New Roman"/>
          <w:sz w:val="28"/>
          <w:szCs w:val="28"/>
        </w:rPr>
      </w:pPr>
      <w:r w:rsidRPr="007124E5">
        <w:rPr>
          <w:rFonts w:ascii="Times New Roman" w:hAnsi="Times New Roman" w:cs="Times New Roman"/>
          <w:sz w:val="28"/>
          <w:szCs w:val="28"/>
        </w:rPr>
        <w:t>Всего в копии 4 л.</w:t>
      </w:r>
    </w:p>
    <w:p w:rsidR="003A58E6" w:rsidRPr="007124E5" w:rsidRDefault="00856B92" w:rsidP="00734B9F">
      <w:pPr>
        <w:pStyle w:val="ConsPlusNonformat"/>
        <w:spacing w:line="276" w:lineRule="auto"/>
        <w:jc w:val="both"/>
        <w:rPr>
          <w:rFonts w:ascii="Times New Roman" w:hAnsi="Times New Roman" w:cs="Times New Roman"/>
          <w:sz w:val="28"/>
          <w:szCs w:val="28"/>
        </w:rPr>
      </w:pPr>
      <w:r w:rsidRPr="007124E5">
        <w:rPr>
          <w:rFonts w:ascii="Times New Roman" w:hAnsi="Times New Roman" w:cs="Times New Roman"/>
          <w:sz w:val="28"/>
          <w:szCs w:val="28"/>
        </w:rPr>
        <w:t xml:space="preserve">Начальник отдела </w:t>
      </w:r>
      <w:r w:rsidR="003A58E6" w:rsidRPr="007124E5">
        <w:rPr>
          <w:rFonts w:ascii="Times New Roman" w:hAnsi="Times New Roman" w:cs="Times New Roman"/>
          <w:sz w:val="28"/>
          <w:szCs w:val="28"/>
        </w:rPr>
        <w:t>регистрации</w:t>
      </w:r>
    </w:p>
    <w:p w:rsidR="003A58E6" w:rsidRPr="007124E5" w:rsidRDefault="003A58E6" w:rsidP="00734B9F">
      <w:pPr>
        <w:pStyle w:val="ConsPlusNonformat"/>
        <w:spacing w:line="276" w:lineRule="auto"/>
        <w:jc w:val="both"/>
        <w:rPr>
          <w:rFonts w:ascii="Times New Roman" w:hAnsi="Times New Roman" w:cs="Times New Roman"/>
          <w:sz w:val="28"/>
          <w:szCs w:val="28"/>
        </w:rPr>
      </w:pPr>
      <w:r w:rsidRPr="007124E5">
        <w:rPr>
          <w:rFonts w:ascii="Times New Roman" w:hAnsi="Times New Roman" w:cs="Times New Roman"/>
          <w:sz w:val="28"/>
          <w:szCs w:val="28"/>
        </w:rPr>
        <w:t xml:space="preserve">правовых актов администрации </w:t>
      </w:r>
    </w:p>
    <w:p w:rsidR="00583394" w:rsidRPr="007124E5" w:rsidRDefault="003A58E6" w:rsidP="00734B9F">
      <w:pPr>
        <w:pStyle w:val="ConsPlusNonformat"/>
        <w:spacing w:line="276" w:lineRule="auto"/>
        <w:jc w:val="both"/>
        <w:rPr>
          <w:rFonts w:ascii="Times New Roman" w:hAnsi="Times New Roman" w:cs="Times New Roman"/>
          <w:sz w:val="28"/>
          <w:szCs w:val="28"/>
        </w:rPr>
      </w:pPr>
      <w:r w:rsidRPr="007124E5">
        <w:rPr>
          <w:rFonts w:ascii="Times New Roman" w:hAnsi="Times New Roman" w:cs="Times New Roman"/>
          <w:sz w:val="28"/>
          <w:szCs w:val="28"/>
        </w:rPr>
        <w:t xml:space="preserve">городского округа город Воронеж               </w:t>
      </w:r>
      <w:r w:rsidR="00301EB3" w:rsidRPr="007124E5">
        <w:rPr>
          <w:rFonts w:ascii="Times New Roman" w:hAnsi="Times New Roman" w:cs="Times New Roman"/>
          <w:sz w:val="28"/>
          <w:szCs w:val="28"/>
        </w:rPr>
        <w:t xml:space="preserve">   </w:t>
      </w:r>
      <w:r w:rsidRPr="007124E5">
        <w:rPr>
          <w:rFonts w:ascii="Times New Roman" w:hAnsi="Times New Roman" w:cs="Times New Roman"/>
          <w:sz w:val="28"/>
          <w:szCs w:val="28"/>
        </w:rPr>
        <w:t xml:space="preserve">    </w:t>
      </w:r>
      <w:r w:rsidR="00583394" w:rsidRPr="007124E5">
        <w:rPr>
          <w:rFonts w:ascii="Times New Roman" w:hAnsi="Times New Roman" w:cs="Times New Roman"/>
          <w:sz w:val="28"/>
          <w:szCs w:val="28"/>
        </w:rPr>
        <w:t xml:space="preserve"> подпись </w:t>
      </w:r>
      <w:r w:rsidRPr="007124E5">
        <w:rPr>
          <w:rFonts w:ascii="Times New Roman" w:hAnsi="Times New Roman" w:cs="Times New Roman"/>
          <w:sz w:val="28"/>
          <w:szCs w:val="28"/>
        </w:rPr>
        <w:t xml:space="preserve">        </w:t>
      </w:r>
      <w:r w:rsidR="00583394" w:rsidRPr="007124E5">
        <w:rPr>
          <w:rFonts w:ascii="Times New Roman" w:hAnsi="Times New Roman" w:cs="Times New Roman"/>
          <w:sz w:val="28"/>
          <w:szCs w:val="28"/>
        </w:rPr>
        <w:t xml:space="preserve">    И.О. Фамилия</w:t>
      </w:r>
    </w:p>
    <w:p w:rsidR="00583394" w:rsidRPr="007124E5" w:rsidRDefault="003A58E6" w:rsidP="00734B9F">
      <w:pPr>
        <w:pStyle w:val="ConsPlusNormal"/>
        <w:spacing w:line="276" w:lineRule="auto"/>
        <w:jc w:val="both"/>
        <w:rPr>
          <w:rFonts w:ascii="Times New Roman" w:hAnsi="Times New Roman" w:cs="Times New Roman"/>
          <w:sz w:val="28"/>
          <w:szCs w:val="28"/>
        </w:rPr>
      </w:pPr>
      <w:r w:rsidRPr="007124E5">
        <w:rPr>
          <w:rFonts w:ascii="Times New Roman" w:hAnsi="Times New Roman" w:cs="Times New Roman"/>
          <w:sz w:val="28"/>
          <w:szCs w:val="28"/>
        </w:rPr>
        <w:t>Дата                                                    Печать</w:t>
      </w:r>
    </w:p>
    <w:p w:rsidR="001C349D" w:rsidRPr="00082E53" w:rsidRDefault="001C349D" w:rsidP="00734B9F">
      <w:pPr>
        <w:pStyle w:val="ConsPlusNormal"/>
        <w:spacing w:line="276" w:lineRule="auto"/>
        <w:jc w:val="both"/>
        <w:rPr>
          <w:rFonts w:ascii="Times New Roman" w:hAnsi="Times New Roman" w:cs="Times New Roman"/>
          <w:sz w:val="20"/>
        </w:rPr>
      </w:pPr>
    </w:p>
    <w:p w:rsidR="00583394" w:rsidRPr="007124E5" w:rsidRDefault="0058339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2.2.2</w:t>
      </w:r>
      <w:r w:rsidR="00AC0BDD" w:rsidRPr="007124E5">
        <w:rPr>
          <w:rFonts w:ascii="Times New Roman" w:hAnsi="Times New Roman" w:cs="Times New Roman"/>
          <w:sz w:val="28"/>
          <w:szCs w:val="28"/>
        </w:rPr>
        <w:t>6</w:t>
      </w:r>
      <w:r w:rsidRPr="007124E5">
        <w:rPr>
          <w:rFonts w:ascii="Times New Roman" w:hAnsi="Times New Roman" w:cs="Times New Roman"/>
          <w:sz w:val="28"/>
          <w:szCs w:val="28"/>
        </w:rPr>
        <w:t xml:space="preserve">. </w:t>
      </w:r>
      <w:r w:rsidR="007665B6" w:rsidRPr="007124E5">
        <w:rPr>
          <w:rFonts w:ascii="Times New Roman" w:hAnsi="Times New Roman" w:cs="Times New Roman"/>
          <w:sz w:val="28"/>
          <w:szCs w:val="28"/>
        </w:rPr>
        <w:t>Отметка о поступлении документа (реквизит 27) служит для подтверждения факта поступления документа в</w:t>
      </w:r>
      <w:r w:rsidR="005D6A4A">
        <w:rPr>
          <w:rFonts w:ascii="Times New Roman" w:hAnsi="Times New Roman" w:cs="Times New Roman"/>
          <w:sz w:val="28"/>
          <w:szCs w:val="28"/>
        </w:rPr>
        <w:t xml:space="preserve"> администрацию или ее структурное подразделение</w:t>
      </w:r>
      <w:r w:rsidR="007665B6" w:rsidRPr="007124E5">
        <w:rPr>
          <w:rFonts w:ascii="Times New Roman" w:hAnsi="Times New Roman" w:cs="Times New Roman"/>
          <w:sz w:val="28"/>
          <w:szCs w:val="28"/>
        </w:rPr>
        <w:t xml:space="preserve">. Отметка о поступлении документа включает: наименование структурного подразделения администрации, дату поступления и входящий регистрационный номер документа. </w:t>
      </w:r>
      <w:r w:rsidR="00624254">
        <w:rPr>
          <w:rFonts w:ascii="Times New Roman" w:hAnsi="Times New Roman" w:cs="Times New Roman"/>
          <w:sz w:val="28"/>
          <w:szCs w:val="28"/>
        </w:rPr>
        <w:t>Указанная о</w:t>
      </w:r>
      <w:r w:rsidR="007665B6" w:rsidRPr="007124E5">
        <w:rPr>
          <w:rFonts w:ascii="Times New Roman" w:hAnsi="Times New Roman" w:cs="Times New Roman"/>
          <w:sz w:val="28"/>
          <w:szCs w:val="28"/>
        </w:rPr>
        <w:t>тметка может проставляться с помощью штампа в правом нижнем углу лицевой стороны первого листа документа.</w:t>
      </w:r>
    </w:p>
    <w:p w:rsidR="007665B6" w:rsidRPr="007124E5" w:rsidRDefault="00583394" w:rsidP="00F11629">
      <w:pPr>
        <w:tabs>
          <w:tab w:val="left" w:pos="1935"/>
          <w:tab w:val="left" w:pos="9354"/>
        </w:tabs>
        <w:spacing w:after="0" w:line="360" w:lineRule="auto"/>
        <w:ind w:right="-2" w:firstLine="709"/>
        <w:jc w:val="both"/>
        <w:rPr>
          <w:rFonts w:ascii="Times New Roman" w:hAnsi="Times New Roman" w:cs="Times New Roman"/>
          <w:sz w:val="28"/>
          <w:szCs w:val="28"/>
        </w:rPr>
      </w:pPr>
      <w:r w:rsidRPr="007124E5">
        <w:rPr>
          <w:rFonts w:ascii="Times New Roman" w:hAnsi="Times New Roman" w:cs="Times New Roman"/>
          <w:sz w:val="28"/>
          <w:szCs w:val="28"/>
        </w:rPr>
        <w:t>2.2.2</w:t>
      </w:r>
      <w:r w:rsidR="007665B6" w:rsidRPr="007124E5">
        <w:rPr>
          <w:rFonts w:ascii="Times New Roman" w:hAnsi="Times New Roman" w:cs="Times New Roman"/>
          <w:sz w:val="28"/>
          <w:szCs w:val="28"/>
        </w:rPr>
        <w:t>7</w:t>
      </w:r>
      <w:r w:rsidRPr="007124E5">
        <w:rPr>
          <w:rFonts w:ascii="Times New Roman" w:hAnsi="Times New Roman" w:cs="Times New Roman"/>
          <w:sz w:val="28"/>
          <w:szCs w:val="28"/>
        </w:rPr>
        <w:t>.</w:t>
      </w:r>
      <w:r w:rsidR="007665B6" w:rsidRPr="007124E5">
        <w:rPr>
          <w:rFonts w:ascii="Times New Roman" w:hAnsi="Times New Roman" w:cs="Times New Roman"/>
          <w:sz w:val="28"/>
          <w:szCs w:val="28"/>
        </w:rPr>
        <w:t xml:space="preserve"> Резолюция</w:t>
      </w:r>
      <w:r w:rsidR="007665B6" w:rsidRPr="007124E5">
        <w:rPr>
          <w:rFonts w:ascii="Times New Roman" w:hAnsi="Times New Roman" w:cs="Times New Roman"/>
          <w:spacing w:val="1"/>
          <w:sz w:val="28"/>
          <w:szCs w:val="28"/>
        </w:rPr>
        <w:t xml:space="preserve"> </w:t>
      </w:r>
      <w:r w:rsidR="007665B6" w:rsidRPr="007124E5">
        <w:rPr>
          <w:rFonts w:ascii="Times New Roman" w:hAnsi="Times New Roman" w:cs="Times New Roman"/>
          <w:sz w:val="28"/>
          <w:szCs w:val="28"/>
        </w:rPr>
        <w:t>(реквизит</w:t>
      </w:r>
      <w:r w:rsidR="007665B6" w:rsidRPr="007124E5">
        <w:rPr>
          <w:rFonts w:ascii="Times New Roman" w:hAnsi="Times New Roman" w:cs="Times New Roman"/>
          <w:spacing w:val="1"/>
          <w:sz w:val="28"/>
          <w:szCs w:val="28"/>
        </w:rPr>
        <w:t xml:space="preserve"> </w:t>
      </w:r>
      <w:r w:rsidR="007665B6" w:rsidRPr="007124E5">
        <w:rPr>
          <w:rFonts w:ascii="Times New Roman" w:hAnsi="Times New Roman" w:cs="Times New Roman"/>
          <w:sz w:val="28"/>
          <w:szCs w:val="28"/>
        </w:rPr>
        <w:t>28)</w:t>
      </w:r>
      <w:r w:rsidR="007665B6" w:rsidRPr="007124E5">
        <w:rPr>
          <w:rFonts w:ascii="Times New Roman" w:hAnsi="Times New Roman" w:cs="Times New Roman"/>
          <w:spacing w:val="1"/>
          <w:sz w:val="28"/>
          <w:szCs w:val="28"/>
        </w:rPr>
        <w:t xml:space="preserve"> </w:t>
      </w:r>
      <w:r w:rsidR="007665B6" w:rsidRPr="007124E5">
        <w:rPr>
          <w:rFonts w:ascii="Times New Roman" w:hAnsi="Times New Roman" w:cs="Times New Roman"/>
          <w:sz w:val="28"/>
          <w:szCs w:val="28"/>
        </w:rPr>
        <w:t>содержит</w:t>
      </w:r>
      <w:r w:rsidR="007665B6" w:rsidRPr="007124E5">
        <w:rPr>
          <w:rFonts w:ascii="Times New Roman" w:hAnsi="Times New Roman" w:cs="Times New Roman"/>
          <w:spacing w:val="1"/>
          <w:sz w:val="28"/>
          <w:szCs w:val="28"/>
        </w:rPr>
        <w:t xml:space="preserve"> </w:t>
      </w:r>
      <w:r w:rsidR="007665B6" w:rsidRPr="007124E5">
        <w:rPr>
          <w:rFonts w:ascii="Times New Roman" w:hAnsi="Times New Roman" w:cs="Times New Roman"/>
          <w:sz w:val="28"/>
          <w:szCs w:val="28"/>
        </w:rPr>
        <w:t>указание</w:t>
      </w:r>
      <w:r w:rsidR="007665B6" w:rsidRPr="007124E5">
        <w:rPr>
          <w:rFonts w:ascii="Times New Roman" w:hAnsi="Times New Roman" w:cs="Times New Roman"/>
          <w:spacing w:val="1"/>
          <w:sz w:val="28"/>
          <w:szCs w:val="28"/>
        </w:rPr>
        <w:t xml:space="preserve"> </w:t>
      </w:r>
      <w:r w:rsidR="007665B6" w:rsidRPr="007124E5">
        <w:rPr>
          <w:rFonts w:ascii="Times New Roman" w:hAnsi="Times New Roman" w:cs="Times New Roman"/>
          <w:sz w:val="28"/>
          <w:szCs w:val="28"/>
        </w:rPr>
        <w:t>по</w:t>
      </w:r>
      <w:r w:rsidR="007665B6" w:rsidRPr="007124E5">
        <w:rPr>
          <w:rFonts w:ascii="Times New Roman" w:hAnsi="Times New Roman" w:cs="Times New Roman"/>
          <w:spacing w:val="1"/>
          <w:sz w:val="28"/>
          <w:szCs w:val="28"/>
        </w:rPr>
        <w:t xml:space="preserve"> </w:t>
      </w:r>
      <w:r w:rsidR="007665B6" w:rsidRPr="007124E5">
        <w:rPr>
          <w:rFonts w:ascii="Times New Roman" w:hAnsi="Times New Roman" w:cs="Times New Roman"/>
          <w:sz w:val="28"/>
          <w:szCs w:val="28"/>
        </w:rPr>
        <w:t>исполнению</w:t>
      </w:r>
      <w:r w:rsidR="007665B6" w:rsidRPr="007124E5">
        <w:rPr>
          <w:rFonts w:ascii="Times New Roman" w:hAnsi="Times New Roman" w:cs="Times New Roman"/>
          <w:spacing w:val="1"/>
          <w:sz w:val="28"/>
          <w:szCs w:val="28"/>
        </w:rPr>
        <w:t xml:space="preserve"> </w:t>
      </w:r>
      <w:r w:rsidR="007665B6" w:rsidRPr="007124E5">
        <w:rPr>
          <w:rFonts w:ascii="Times New Roman" w:hAnsi="Times New Roman" w:cs="Times New Roman"/>
          <w:sz w:val="28"/>
          <w:szCs w:val="28"/>
        </w:rPr>
        <w:t>документа.</w:t>
      </w:r>
      <w:r w:rsidR="007665B6" w:rsidRPr="007124E5">
        <w:rPr>
          <w:rFonts w:ascii="Times New Roman" w:hAnsi="Times New Roman" w:cs="Times New Roman"/>
          <w:spacing w:val="1"/>
          <w:sz w:val="28"/>
          <w:szCs w:val="28"/>
        </w:rPr>
        <w:t xml:space="preserve"> </w:t>
      </w:r>
      <w:r w:rsidR="007665B6" w:rsidRPr="007124E5">
        <w:rPr>
          <w:rFonts w:ascii="Times New Roman" w:hAnsi="Times New Roman" w:cs="Times New Roman"/>
          <w:sz w:val="28"/>
          <w:szCs w:val="28"/>
        </w:rPr>
        <w:t>Резолюция</w:t>
      </w:r>
      <w:r w:rsidR="007665B6" w:rsidRPr="007124E5">
        <w:rPr>
          <w:rFonts w:ascii="Times New Roman" w:hAnsi="Times New Roman" w:cs="Times New Roman"/>
          <w:spacing w:val="1"/>
          <w:sz w:val="28"/>
          <w:szCs w:val="28"/>
        </w:rPr>
        <w:t xml:space="preserve"> </w:t>
      </w:r>
      <w:r w:rsidR="007665B6" w:rsidRPr="007124E5">
        <w:rPr>
          <w:rFonts w:ascii="Times New Roman" w:hAnsi="Times New Roman" w:cs="Times New Roman"/>
          <w:sz w:val="28"/>
          <w:szCs w:val="28"/>
        </w:rPr>
        <w:t>оформляется</w:t>
      </w:r>
      <w:r w:rsidR="007665B6" w:rsidRPr="007124E5">
        <w:rPr>
          <w:rFonts w:ascii="Times New Roman" w:hAnsi="Times New Roman" w:cs="Times New Roman"/>
          <w:spacing w:val="1"/>
          <w:sz w:val="28"/>
          <w:szCs w:val="28"/>
        </w:rPr>
        <w:t xml:space="preserve"> </w:t>
      </w:r>
      <w:r w:rsidR="007665B6" w:rsidRPr="007124E5">
        <w:rPr>
          <w:rFonts w:ascii="Times New Roman" w:hAnsi="Times New Roman" w:cs="Times New Roman"/>
          <w:sz w:val="28"/>
          <w:szCs w:val="28"/>
        </w:rPr>
        <w:t>на</w:t>
      </w:r>
      <w:r w:rsidR="007665B6" w:rsidRPr="007124E5">
        <w:rPr>
          <w:rFonts w:ascii="Times New Roman" w:hAnsi="Times New Roman" w:cs="Times New Roman"/>
          <w:spacing w:val="1"/>
          <w:sz w:val="28"/>
          <w:szCs w:val="28"/>
        </w:rPr>
        <w:t xml:space="preserve"> </w:t>
      </w:r>
      <w:r w:rsidR="007665B6" w:rsidRPr="007124E5">
        <w:rPr>
          <w:rFonts w:ascii="Times New Roman" w:hAnsi="Times New Roman" w:cs="Times New Roman"/>
          <w:sz w:val="28"/>
          <w:szCs w:val="28"/>
        </w:rPr>
        <w:t>свободном</w:t>
      </w:r>
      <w:r w:rsidR="007665B6" w:rsidRPr="007124E5">
        <w:rPr>
          <w:rFonts w:ascii="Times New Roman" w:hAnsi="Times New Roman" w:cs="Times New Roman"/>
          <w:spacing w:val="1"/>
          <w:sz w:val="28"/>
          <w:szCs w:val="28"/>
        </w:rPr>
        <w:t xml:space="preserve"> </w:t>
      </w:r>
      <w:r w:rsidR="007665B6" w:rsidRPr="007124E5">
        <w:rPr>
          <w:rFonts w:ascii="Times New Roman" w:hAnsi="Times New Roman" w:cs="Times New Roman"/>
          <w:sz w:val="28"/>
          <w:szCs w:val="28"/>
        </w:rPr>
        <w:t>месте</w:t>
      </w:r>
      <w:r w:rsidR="007665B6" w:rsidRPr="007124E5">
        <w:rPr>
          <w:rFonts w:ascii="Times New Roman" w:hAnsi="Times New Roman" w:cs="Times New Roman"/>
          <w:spacing w:val="1"/>
          <w:sz w:val="28"/>
          <w:szCs w:val="28"/>
        </w:rPr>
        <w:t xml:space="preserve"> </w:t>
      </w:r>
      <w:r w:rsidR="007665B6" w:rsidRPr="007124E5">
        <w:rPr>
          <w:rFonts w:ascii="Times New Roman" w:hAnsi="Times New Roman" w:cs="Times New Roman"/>
          <w:sz w:val="28"/>
          <w:szCs w:val="28"/>
        </w:rPr>
        <w:t>рабочего</w:t>
      </w:r>
      <w:r w:rsidR="007665B6" w:rsidRPr="007124E5">
        <w:rPr>
          <w:rFonts w:ascii="Times New Roman" w:hAnsi="Times New Roman" w:cs="Times New Roman"/>
          <w:spacing w:val="1"/>
          <w:sz w:val="28"/>
          <w:szCs w:val="28"/>
        </w:rPr>
        <w:t xml:space="preserve"> </w:t>
      </w:r>
      <w:r w:rsidR="007665B6" w:rsidRPr="007124E5">
        <w:rPr>
          <w:rFonts w:ascii="Times New Roman" w:hAnsi="Times New Roman" w:cs="Times New Roman"/>
          <w:sz w:val="28"/>
          <w:szCs w:val="28"/>
        </w:rPr>
        <w:t>поля</w:t>
      </w:r>
      <w:r w:rsidR="007665B6" w:rsidRPr="007124E5">
        <w:rPr>
          <w:rFonts w:ascii="Times New Roman" w:hAnsi="Times New Roman" w:cs="Times New Roman"/>
          <w:spacing w:val="1"/>
          <w:sz w:val="28"/>
          <w:szCs w:val="28"/>
        </w:rPr>
        <w:t xml:space="preserve"> </w:t>
      </w:r>
      <w:r w:rsidR="007665B6" w:rsidRPr="007124E5">
        <w:rPr>
          <w:rFonts w:ascii="Times New Roman" w:hAnsi="Times New Roman" w:cs="Times New Roman"/>
          <w:sz w:val="28"/>
          <w:szCs w:val="28"/>
        </w:rPr>
        <w:t>документа, на бланке резолюции или вносится непосредственно в систему</w:t>
      </w:r>
      <w:r w:rsidR="007665B6" w:rsidRPr="007124E5">
        <w:rPr>
          <w:rFonts w:ascii="Times New Roman" w:hAnsi="Times New Roman" w:cs="Times New Roman"/>
          <w:spacing w:val="1"/>
          <w:sz w:val="28"/>
          <w:szCs w:val="28"/>
        </w:rPr>
        <w:t xml:space="preserve"> </w:t>
      </w:r>
      <w:r w:rsidR="007665B6" w:rsidRPr="007124E5">
        <w:rPr>
          <w:rFonts w:ascii="Times New Roman" w:hAnsi="Times New Roman" w:cs="Times New Roman"/>
          <w:sz w:val="28"/>
          <w:szCs w:val="28"/>
        </w:rPr>
        <w:t>электронного</w:t>
      </w:r>
      <w:r w:rsidR="007665B6" w:rsidRPr="007124E5">
        <w:rPr>
          <w:rFonts w:ascii="Times New Roman" w:hAnsi="Times New Roman" w:cs="Times New Roman"/>
          <w:spacing w:val="-4"/>
          <w:sz w:val="28"/>
          <w:szCs w:val="28"/>
        </w:rPr>
        <w:t xml:space="preserve"> </w:t>
      </w:r>
      <w:r w:rsidR="007665B6" w:rsidRPr="007124E5">
        <w:rPr>
          <w:rFonts w:ascii="Times New Roman" w:hAnsi="Times New Roman" w:cs="Times New Roman"/>
          <w:sz w:val="28"/>
          <w:szCs w:val="28"/>
        </w:rPr>
        <w:t>документооборота.</w:t>
      </w:r>
    </w:p>
    <w:p w:rsidR="007665B6" w:rsidRPr="007124E5" w:rsidRDefault="007665B6" w:rsidP="00F11629">
      <w:pPr>
        <w:pStyle w:val="a7"/>
        <w:spacing w:line="360" w:lineRule="auto"/>
        <w:ind w:left="0" w:right="-2" w:firstLine="709"/>
      </w:pPr>
      <w:proofErr w:type="gramStart"/>
      <w:r w:rsidRPr="007124E5">
        <w:t>Резолюция</w:t>
      </w:r>
      <w:r w:rsidRPr="007124E5">
        <w:rPr>
          <w:spacing w:val="1"/>
        </w:rPr>
        <w:t xml:space="preserve"> </w:t>
      </w:r>
      <w:r w:rsidRPr="007124E5">
        <w:t>включает:</w:t>
      </w:r>
      <w:r w:rsidRPr="007124E5">
        <w:rPr>
          <w:spacing w:val="1"/>
        </w:rPr>
        <w:t xml:space="preserve"> </w:t>
      </w:r>
      <w:r w:rsidRPr="007124E5">
        <w:t>фамилию,</w:t>
      </w:r>
      <w:r w:rsidRPr="007124E5">
        <w:rPr>
          <w:spacing w:val="1"/>
        </w:rPr>
        <w:t xml:space="preserve"> </w:t>
      </w:r>
      <w:r w:rsidRPr="007124E5">
        <w:t>инициалы</w:t>
      </w:r>
      <w:r w:rsidRPr="007124E5">
        <w:rPr>
          <w:spacing w:val="71"/>
        </w:rPr>
        <w:t xml:space="preserve"> </w:t>
      </w:r>
      <w:r w:rsidRPr="007124E5">
        <w:t>исполнителя</w:t>
      </w:r>
      <w:r w:rsidRPr="007124E5">
        <w:rPr>
          <w:spacing w:val="1"/>
        </w:rPr>
        <w:t xml:space="preserve"> </w:t>
      </w:r>
      <w:r w:rsidRPr="007124E5">
        <w:t>(исполнителей),</w:t>
      </w:r>
      <w:r w:rsidRPr="007124E5">
        <w:rPr>
          <w:spacing w:val="1"/>
        </w:rPr>
        <w:t xml:space="preserve"> </w:t>
      </w:r>
      <w:r w:rsidRPr="007124E5">
        <w:t>поручение</w:t>
      </w:r>
      <w:r w:rsidRPr="007124E5">
        <w:rPr>
          <w:spacing w:val="1"/>
        </w:rPr>
        <w:t xml:space="preserve"> </w:t>
      </w:r>
      <w:r w:rsidRPr="007124E5">
        <w:t>по</w:t>
      </w:r>
      <w:r w:rsidRPr="007124E5">
        <w:rPr>
          <w:spacing w:val="1"/>
        </w:rPr>
        <w:t xml:space="preserve"> </w:t>
      </w:r>
      <w:r w:rsidRPr="007124E5">
        <w:t>документу,</w:t>
      </w:r>
      <w:r w:rsidRPr="007124E5">
        <w:rPr>
          <w:spacing w:val="1"/>
        </w:rPr>
        <w:t xml:space="preserve"> </w:t>
      </w:r>
      <w:r w:rsidRPr="007124E5">
        <w:t>срок</w:t>
      </w:r>
      <w:r w:rsidRPr="007124E5">
        <w:rPr>
          <w:spacing w:val="1"/>
        </w:rPr>
        <w:t xml:space="preserve"> </w:t>
      </w:r>
      <w:r w:rsidRPr="007124E5">
        <w:t>исполнения,</w:t>
      </w:r>
      <w:r w:rsidRPr="007124E5">
        <w:rPr>
          <w:spacing w:val="-1"/>
        </w:rPr>
        <w:t xml:space="preserve"> </w:t>
      </w:r>
      <w:r w:rsidRPr="007124E5">
        <w:t>подпись</w:t>
      </w:r>
      <w:r w:rsidRPr="007124E5">
        <w:rPr>
          <w:spacing w:val="-2"/>
        </w:rPr>
        <w:t xml:space="preserve"> </w:t>
      </w:r>
      <w:r w:rsidRPr="007124E5">
        <w:t>лица,</w:t>
      </w:r>
      <w:r w:rsidRPr="007124E5">
        <w:rPr>
          <w:spacing w:val="-1"/>
        </w:rPr>
        <w:t xml:space="preserve"> </w:t>
      </w:r>
      <w:r w:rsidRPr="007124E5">
        <w:t>вынесшего</w:t>
      </w:r>
      <w:r w:rsidRPr="007124E5">
        <w:rPr>
          <w:spacing w:val="-4"/>
        </w:rPr>
        <w:t xml:space="preserve"> </w:t>
      </w:r>
      <w:r w:rsidRPr="007124E5">
        <w:t>резолюцию,</w:t>
      </w:r>
      <w:r w:rsidRPr="007124E5">
        <w:rPr>
          <w:spacing w:val="-1"/>
        </w:rPr>
        <w:t xml:space="preserve"> </w:t>
      </w:r>
      <w:r w:rsidRPr="007124E5">
        <w:t>дату</w:t>
      </w:r>
      <w:r w:rsidRPr="007124E5">
        <w:rPr>
          <w:spacing w:val="-4"/>
        </w:rPr>
        <w:t xml:space="preserve"> </w:t>
      </w:r>
      <w:r w:rsidRPr="007124E5">
        <w:t>резолюции.</w:t>
      </w:r>
      <w:proofErr w:type="gramEnd"/>
    </w:p>
    <w:p w:rsidR="00886D79" w:rsidRPr="007124E5" w:rsidRDefault="007665B6" w:rsidP="00F11629">
      <w:pPr>
        <w:pStyle w:val="a7"/>
        <w:spacing w:line="360" w:lineRule="auto"/>
        <w:ind w:left="0" w:right="-2" w:firstLine="709"/>
        <w:rPr>
          <w:spacing w:val="-67"/>
        </w:rPr>
      </w:pPr>
      <w:r w:rsidRPr="007124E5">
        <w:t>При</w:t>
      </w:r>
      <w:r w:rsidRPr="007124E5">
        <w:rPr>
          <w:spacing w:val="41"/>
        </w:rPr>
        <w:t xml:space="preserve"> </w:t>
      </w:r>
      <w:r w:rsidRPr="007124E5">
        <w:t>оформлении</w:t>
      </w:r>
      <w:r w:rsidRPr="007124E5">
        <w:rPr>
          <w:spacing w:val="42"/>
        </w:rPr>
        <w:t xml:space="preserve"> </w:t>
      </w:r>
      <w:r w:rsidRPr="007124E5">
        <w:t>на</w:t>
      </w:r>
      <w:r w:rsidRPr="007124E5">
        <w:rPr>
          <w:spacing w:val="42"/>
        </w:rPr>
        <w:t xml:space="preserve"> </w:t>
      </w:r>
      <w:r w:rsidRPr="007124E5">
        <w:t>бланке</w:t>
      </w:r>
      <w:r w:rsidRPr="007124E5">
        <w:rPr>
          <w:spacing w:val="41"/>
        </w:rPr>
        <w:t xml:space="preserve"> </w:t>
      </w:r>
      <w:r w:rsidRPr="007124E5">
        <w:t>резолюции</w:t>
      </w:r>
      <w:r w:rsidRPr="007124E5">
        <w:rPr>
          <w:spacing w:val="44"/>
        </w:rPr>
        <w:t xml:space="preserve"> </w:t>
      </w:r>
      <w:r w:rsidRPr="007124E5">
        <w:t>указывается</w:t>
      </w:r>
      <w:r w:rsidRPr="007124E5">
        <w:rPr>
          <w:spacing w:val="42"/>
        </w:rPr>
        <w:t xml:space="preserve"> </w:t>
      </w:r>
      <w:r w:rsidRPr="007124E5">
        <w:t>регистрационный</w:t>
      </w:r>
      <w:r w:rsidRPr="007124E5">
        <w:rPr>
          <w:spacing w:val="-67"/>
        </w:rPr>
        <w:t xml:space="preserve"> </w:t>
      </w:r>
      <w:r w:rsidRPr="007124E5">
        <w:rPr>
          <w:spacing w:val="-4"/>
        </w:rPr>
        <w:t>номер</w:t>
      </w:r>
      <w:r w:rsidRPr="007124E5">
        <w:rPr>
          <w:spacing w:val="-9"/>
        </w:rPr>
        <w:t xml:space="preserve"> </w:t>
      </w:r>
      <w:r w:rsidRPr="007124E5">
        <w:rPr>
          <w:spacing w:val="-4"/>
        </w:rPr>
        <w:t>и</w:t>
      </w:r>
      <w:r w:rsidRPr="007124E5">
        <w:rPr>
          <w:spacing w:val="-9"/>
        </w:rPr>
        <w:t xml:space="preserve"> </w:t>
      </w:r>
      <w:r w:rsidRPr="007124E5">
        <w:rPr>
          <w:spacing w:val="-4"/>
        </w:rPr>
        <w:t>дата</w:t>
      </w:r>
      <w:r w:rsidRPr="007124E5">
        <w:rPr>
          <w:spacing w:val="-9"/>
        </w:rPr>
        <w:t xml:space="preserve"> </w:t>
      </w:r>
      <w:r w:rsidRPr="007124E5">
        <w:rPr>
          <w:spacing w:val="-4"/>
        </w:rPr>
        <w:t>документа,</w:t>
      </w:r>
      <w:r w:rsidRPr="007124E5">
        <w:rPr>
          <w:spacing w:val="-10"/>
        </w:rPr>
        <w:t xml:space="preserve"> </w:t>
      </w:r>
      <w:r w:rsidRPr="007124E5">
        <w:rPr>
          <w:spacing w:val="-4"/>
        </w:rPr>
        <w:t>к</w:t>
      </w:r>
      <w:r w:rsidRPr="007124E5">
        <w:rPr>
          <w:spacing w:val="-7"/>
        </w:rPr>
        <w:t xml:space="preserve"> </w:t>
      </w:r>
      <w:r w:rsidRPr="007124E5">
        <w:rPr>
          <w:spacing w:val="-4"/>
        </w:rPr>
        <w:t>которому</w:t>
      </w:r>
      <w:r w:rsidRPr="007124E5">
        <w:rPr>
          <w:spacing w:val="-14"/>
        </w:rPr>
        <w:t xml:space="preserve"> </w:t>
      </w:r>
      <w:r w:rsidRPr="007124E5">
        <w:rPr>
          <w:spacing w:val="-4"/>
        </w:rPr>
        <w:t>составляется</w:t>
      </w:r>
      <w:r w:rsidRPr="007124E5">
        <w:rPr>
          <w:spacing w:val="-9"/>
        </w:rPr>
        <w:t xml:space="preserve"> </w:t>
      </w:r>
      <w:r w:rsidRPr="007124E5">
        <w:rPr>
          <w:spacing w:val="-3"/>
        </w:rPr>
        <w:t>резолюция</w:t>
      </w:r>
      <w:r w:rsidRPr="007124E5">
        <w:rPr>
          <w:spacing w:val="-4"/>
        </w:rPr>
        <w:t xml:space="preserve"> </w:t>
      </w:r>
      <w:r w:rsidRPr="007124E5">
        <w:rPr>
          <w:spacing w:val="-3"/>
        </w:rPr>
        <w:t>(приложение</w:t>
      </w:r>
      <w:r w:rsidRPr="007124E5">
        <w:rPr>
          <w:spacing w:val="-9"/>
        </w:rPr>
        <w:t xml:space="preserve"> </w:t>
      </w:r>
      <w:r w:rsidRPr="007124E5">
        <w:rPr>
          <w:spacing w:val="-3"/>
        </w:rPr>
        <w:t>№</w:t>
      </w:r>
      <w:r w:rsidRPr="007124E5">
        <w:rPr>
          <w:spacing w:val="-9"/>
        </w:rPr>
        <w:t xml:space="preserve"> </w:t>
      </w:r>
      <w:r w:rsidR="003F56E0" w:rsidRPr="007124E5">
        <w:rPr>
          <w:spacing w:val="-3"/>
        </w:rPr>
        <w:t>6</w:t>
      </w:r>
      <w:r w:rsidR="00082E53">
        <w:rPr>
          <w:spacing w:val="-3"/>
        </w:rPr>
        <w:t xml:space="preserve"> к настоящей Инструкции</w:t>
      </w:r>
      <w:r w:rsidRPr="007124E5">
        <w:rPr>
          <w:spacing w:val="-3"/>
        </w:rPr>
        <w:t>).</w:t>
      </w:r>
    </w:p>
    <w:p w:rsidR="007665B6" w:rsidRPr="007124E5" w:rsidRDefault="007665B6" w:rsidP="00F11629">
      <w:pPr>
        <w:pStyle w:val="a7"/>
        <w:spacing w:line="367" w:lineRule="auto"/>
        <w:ind w:left="0" w:right="-2" w:firstLine="709"/>
      </w:pPr>
      <w:r w:rsidRPr="007124E5">
        <w:t>При</w:t>
      </w:r>
      <w:r w:rsidRPr="007124E5">
        <w:rPr>
          <w:spacing w:val="1"/>
        </w:rPr>
        <w:t xml:space="preserve"> </w:t>
      </w:r>
      <w:r w:rsidRPr="007124E5">
        <w:t>наличии</w:t>
      </w:r>
      <w:r w:rsidRPr="007124E5">
        <w:rPr>
          <w:spacing w:val="1"/>
        </w:rPr>
        <w:t xml:space="preserve"> </w:t>
      </w:r>
      <w:r w:rsidRPr="007124E5">
        <w:t>в</w:t>
      </w:r>
      <w:r w:rsidRPr="007124E5">
        <w:rPr>
          <w:spacing w:val="1"/>
        </w:rPr>
        <w:t xml:space="preserve"> </w:t>
      </w:r>
      <w:r w:rsidRPr="007124E5">
        <w:t>резолюции</w:t>
      </w:r>
      <w:r w:rsidRPr="007124E5">
        <w:rPr>
          <w:spacing w:val="1"/>
        </w:rPr>
        <w:t xml:space="preserve"> </w:t>
      </w:r>
      <w:r w:rsidRPr="007124E5">
        <w:t>нескольких</w:t>
      </w:r>
      <w:r w:rsidRPr="007124E5">
        <w:rPr>
          <w:spacing w:val="1"/>
        </w:rPr>
        <w:t xml:space="preserve"> </w:t>
      </w:r>
      <w:r w:rsidRPr="007124E5">
        <w:t>исполнителей</w:t>
      </w:r>
      <w:r w:rsidRPr="007124E5">
        <w:rPr>
          <w:spacing w:val="70"/>
        </w:rPr>
        <w:t xml:space="preserve"> </w:t>
      </w:r>
      <w:r w:rsidRPr="007124E5">
        <w:t>ответственным</w:t>
      </w:r>
      <w:r w:rsidRPr="007124E5">
        <w:rPr>
          <w:spacing w:val="1"/>
        </w:rPr>
        <w:t xml:space="preserve"> </w:t>
      </w:r>
      <w:r w:rsidRPr="007124E5">
        <w:t>является</w:t>
      </w:r>
      <w:r w:rsidRPr="007124E5">
        <w:rPr>
          <w:spacing w:val="35"/>
        </w:rPr>
        <w:t xml:space="preserve"> </w:t>
      </w:r>
      <w:r w:rsidRPr="007124E5">
        <w:t>лицо,</w:t>
      </w:r>
      <w:r w:rsidRPr="007124E5">
        <w:rPr>
          <w:spacing w:val="34"/>
        </w:rPr>
        <w:t xml:space="preserve"> </w:t>
      </w:r>
      <w:r w:rsidRPr="007124E5">
        <w:t>указанное</w:t>
      </w:r>
      <w:r w:rsidRPr="007124E5">
        <w:rPr>
          <w:spacing w:val="36"/>
        </w:rPr>
        <w:t xml:space="preserve"> </w:t>
      </w:r>
      <w:r w:rsidRPr="007124E5">
        <w:t>в</w:t>
      </w:r>
      <w:r w:rsidRPr="007124E5">
        <w:rPr>
          <w:spacing w:val="31"/>
        </w:rPr>
        <w:t xml:space="preserve"> </w:t>
      </w:r>
      <w:r w:rsidRPr="007124E5">
        <w:t>резолюции</w:t>
      </w:r>
      <w:r w:rsidRPr="007124E5">
        <w:rPr>
          <w:spacing w:val="33"/>
        </w:rPr>
        <w:t xml:space="preserve"> </w:t>
      </w:r>
      <w:r w:rsidRPr="007124E5">
        <w:t>первым,</w:t>
      </w:r>
      <w:r w:rsidRPr="007124E5">
        <w:rPr>
          <w:spacing w:val="35"/>
        </w:rPr>
        <w:t xml:space="preserve"> </w:t>
      </w:r>
      <w:r w:rsidRPr="007124E5">
        <w:t>если</w:t>
      </w:r>
      <w:r w:rsidRPr="007124E5">
        <w:rPr>
          <w:spacing w:val="33"/>
        </w:rPr>
        <w:t xml:space="preserve"> </w:t>
      </w:r>
      <w:r w:rsidRPr="007124E5">
        <w:t>не</w:t>
      </w:r>
      <w:r w:rsidRPr="007124E5">
        <w:rPr>
          <w:spacing w:val="33"/>
        </w:rPr>
        <w:t xml:space="preserve"> </w:t>
      </w:r>
      <w:r w:rsidRPr="007124E5">
        <w:t>оговорено</w:t>
      </w:r>
      <w:r w:rsidRPr="007124E5">
        <w:rPr>
          <w:spacing w:val="33"/>
        </w:rPr>
        <w:t xml:space="preserve"> </w:t>
      </w:r>
      <w:r w:rsidRPr="007124E5">
        <w:t>иное</w:t>
      </w:r>
      <w:r w:rsidRPr="007124E5">
        <w:rPr>
          <w:spacing w:val="35"/>
        </w:rPr>
        <w:t xml:space="preserve"> </w:t>
      </w:r>
      <w:r w:rsidRPr="007124E5">
        <w:t>(на</w:t>
      </w:r>
      <w:r w:rsidRPr="007124E5">
        <w:rPr>
          <w:spacing w:val="-67"/>
        </w:rPr>
        <w:t xml:space="preserve"> </w:t>
      </w:r>
      <w:r w:rsidRPr="007124E5">
        <w:t>ответственного</w:t>
      </w:r>
      <w:r w:rsidRPr="007124E5">
        <w:rPr>
          <w:spacing w:val="14"/>
        </w:rPr>
        <w:t xml:space="preserve"> </w:t>
      </w:r>
      <w:r w:rsidRPr="007124E5">
        <w:t>исполнителя</w:t>
      </w:r>
      <w:r w:rsidRPr="007124E5">
        <w:rPr>
          <w:spacing w:val="17"/>
        </w:rPr>
        <w:t xml:space="preserve"> </w:t>
      </w:r>
      <w:r w:rsidRPr="007124E5">
        <w:t>могут</w:t>
      </w:r>
      <w:r w:rsidRPr="007124E5">
        <w:rPr>
          <w:spacing w:val="18"/>
        </w:rPr>
        <w:t xml:space="preserve"> </w:t>
      </w:r>
      <w:r w:rsidRPr="007124E5">
        <w:t>указывать</w:t>
      </w:r>
      <w:r w:rsidRPr="007124E5">
        <w:rPr>
          <w:spacing w:val="15"/>
        </w:rPr>
        <w:t xml:space="preserve"> </w:t>
      </w:r>
      <w:r w:rsidRPr="007124E5">
        <w:t>слова</w:t>
      </w:r>
      <w:r w:rsidRPr="007124E5">
        <w:rPr>
          <w:spacing w:val="17"/>
        </w:rPr>
        <w:t xml:space="preserve"> </w:t>
      </w:r>
      <w:r w:rsidRPr="007124E5">
        <w:t>«созыв»,</w:t>
      </w:r>
      <w:r w:rsidRPr="007124E5">
        <w:rPr>
          <w:spacing w:val="15"/>
        </w:rPr>
        <w:t xml:space="preserve"> </w:t>
      </w:r>
      <w:r w:rsidRPr="007124E5">
        <w:t>«свод»</w:t>
      </w:r>
      <w:r w:rsidRPr="007124E5">
        <w:rPr>
          <w:spacing w:val="12"/>
        </w:rPr>
        <w:t xml:space="preserve"> </w:t>
      </w:r>
      <w:r w:rsidRPr="007124E5">
        <w:t>или «отв.»).</w:t>
      </w:r>
      <w:r w:rsidRPr="007124E5">
        <w:rPr>
          <w:spacing w:val="1"/>
        </w:rPr>
        <w:t xml:space="preserve"> </w:t>
      </w:r>
      <w:r w:rsidRPr="007124E5">
        <w:t>Иные</w:t>
      </w:r>
      <w:r w:rsidRPr="007124E5">
        <w:rPr>
          <w:spacing w:val="1"/>
        </w:rPr>
        <w:t xml:space="preserve"> </w:t>
      </w:r>
      <w:r w:rsidRPr="007124E5">
        <w:t>исполнители</w:t>
      </w:r>
      <w:r w:rsidRPr="007124E5">
        <w:rPr>
          <w:spacing w:val="1"/>
        </w:rPr>
        <w:t xml:space="preserve"> </w:t>
      </w:r>
      <w:r w:rsidR="00886D79" w:rsidRPr="007124E5">
        <w:rPr>
          <w:spacing w:val="1"/>
        </w:rPr>
        <w:t>я</w:t>
      </w:r>
      <w:r w:rsidRPr="007124E5">
        <w:t>вля</w:t>
      </w:r>
      <w:r w:rsidR="00886D79" w:rsidRPr="007124E5">
        <w:t>ю</w:t>
      </w:r>
      <w:r w:rsidRPr="007124E5">
        <w:t>тся</w:t>
      </w:r>
      <w:r w:rsidRPr="007124E5">
        <w:rPr>
          <w:spacing w:val="1"/>
        </w:rPr>
        <w:t xml:space="preserve"> </w:t>
      </w:r>
      <w:r w:rsidRPr="007124E5">
        <w:t>соисполнителями</w:t>
      </w:r>
      <w:r w:rsidRPr="007124E5">
        <w:rPr>
          <w:spacing w:val="1"/>
        </w:rPr>
        <w:t xml:space="preserve"> </w:t>
      </w:r>
      <w:r w:rsidRPr="007124E5">
        <w:t>поручения.</w:t>
      </w:r>
      <w:r w:rsidRPr="007124E5">
        <w:rPr>
          <w:spacing w:val="1"/>
        </w:rPr>
        <w:t xml:space="preserve"> </w:t>
      </w:r>
      <w:r w:rsidRPr="007124E5">
        <w:t>Ответственному</w:t>
      </w:r>
      <w:r w:rsidRPr="007124E5">
        <w:rPr>
          <w:spacing w:val="1"/>
        </w:rPr>
        <w:t xml:space="preserve"> </w:t>
      </w:r>
      <w:r w:rsidRPr="007124E5">
        <w:t>исполнителю</w:t>
      </w:r>
      <w:r w:rsidRPr="007124E5">
        <w:rPr>
          <w:spacing w:val="1"/>
        </w:rPr>
        <w:t xml:space="preserve"> </w:t>
      </w:r>
      <w:r w:rsidRPr="007124E5">
        <w:t>предоставляется</w:t>
      </w:r>
      <w:r w:rsidR="00937FA6" w:rsidRPr="007124E5">
        <w:t xml:space="preserve"> </w:t>
      </w:r>
      <w:r w:rsidRPr="007124E5">
        <w:t>право</w:t>
      </w:r>
      <w:r w:rsidR="00937FA6" w:rsidRPr="007124E5">
        <w:t xml:space="preserve"> </w:t>
      </w:r>
      <w:r w:rsidRPr="007124E5">
        <w:t>созыва</w:t>
      </w:r>
      <w:r w:rsidR="00937FA6" w:rsidRPr="007124E5">
        <w:t xml:space="preserve"> </w:t>
      </w:r>
      <w:r w:rsidRPr="007124E5">
        <w:t>соисполнителей и координации их деятельности по исполнению поручения.</w:t>
      </w:r>
      <w:r w:rsidRPr="007124E5">
        <w:rPr>
          <w:spacing w:val="1"/>
        </w:rPr>
        <w:t xml:space="preserve"> </w:t>
      </w:r>
      <w:r w:rsidRPr="007124E5">
        <w:t>Соисполнители</w:t>
      </w:r>
      <w:r w:rsidRPr="007124E5">
        <w:rPr>
          <w:spacing w:val="1"/>
        </w:rPr>
        <w:t xml:space="preserve"> </w:t>
      </w:r>
      <w:r w:rsidRPr="007124E5">
        <w:t>представляют</w:t>
      </w:r>
      <w:r w:rsidRPr="007124E5">
        <w:rPr>
          <w:spacing w:val="1"/>
        </w:rPr>
        <w:t xml:space="preserve"> </w:t>
      </w:r>
      <w:r w:rsidRPr="007124E5">
        <w:t>ответственному</w:t>
      </w:r>
      <w:r w:rsidRPr="007124E5">
        <w:rPr>
          <w:spacing w:val="1"/>
        </w:rPr>
        <w:t xml:space="preserve"> </w:t>
      </w:r>
      <w:r w:rsidRPr="007124E5">
        <w:t>исполнителю</w:t>
      </w:r>
      <w:r w:rsidRPr="007124E5">
        <w:rPr>
          <w:spacing w:val="1"/>
        </w:rPr>
        <w:t xml:space="preserve"> </w:t>
      </w:r>
      <w:r w:rsidRPr="007124E5">
        <w:t>информацию</w:t>
      </w:r>
      <w:r w:rsidRPr="007124E5">
        <w:rPr>
          <w:spacing w:val="1"/>
        </w:rPr>
        <w:t xml:space="preserve"> </w:t>
      </w:r>
      <w:r w:rsidRPr="007124E5">
        <w:t>(предложения)</w:t>
      </w:r>
      <w:r w:rsidRPr="007124E5">
        <w:rPr>
          <w:spacing w:val="1"/>
        </w:rPr>
        <w:t xml:space="preserve"> </w:t>
      </w:r>
      <w:r w:rsidRPr="007124E5">
        <w:t>по</w:t>
      </w:r>
      <w:r w:rsidRPr="007124E5">
        <w:rPr>
          <w:spacing w:val="1"/>
        </w:rPr>
        <w:t xml:space="preserve"> </w:t>
      </w:r>
      <w:r w:rsidRPr="007124E5">
        <w:t>исполнению</w:t>
      </w:r>
      <w:r w:rsidRPr="007124E5">
        <w:rPr>
          <w:spacing w:val="1"/>
        </w:rPr>
        <w:t xml:space="preserve"> </w:t>
      </w:r>
      <w:r w:rsidRPr="007124E5">
        <w:t>документа</w:t>
      </w:r>
      <w:r w:rsidRPr="007124E5">
        <w:rPr>
          <w:spacing w:val="1"/>
        </w:rPr>
        <w:t xml:space="preserve"> </w:t>
      </w:r>
      <w:r w:rsidRPr="007124E5">
        <w:t>(поручения)</w:t>
      </w:r>
      <w:r w:rsidRPr="007124E5">
        <w:rPr>
          <w:spacing w:val="1"/>
        </w:rPr>
        <w:t xml:space="preserve"> </w:t>
      </w:r>
      <w:r w:rsidRPr="007124E5">
        <w:t>в</w:t>
      </w:r>
      <w:r w:rsidRPr="007124E5">
        <w:rPr>
          <w:spacing w:val="1"/>
        </w:rPr>
        <w:t xml:space="preserve"> </w:t>
      </w:r>
      <w:r w:rsidRPr="007124E5">
        <w:t>течение</w:t>
      </w:r>
      <w:r w:rsidRPr="007124E5">
        <w:rPr>
          <w:spacing w:val="1"/>
        </w:rPr>
        <w:t xml:space="preserve"> </w:t>
      </w:r>
      <w:r w:rsidRPr="007124E5">
        <w:t>первой</w:t>
      </w:r>
      <w:r w:rsidRPr="007124E5">
        <w:rPr>
          <w:spacing w:val="1"/>
        </w:rPr>
        <w:t xml:space="preserve"> </w:t>
      </w:r>
      <w:r w:rsidRPr="007124E5">
        <w:t>половины</w:t>
      </w:r>
      <w:r w:rsidRPr="007124E5">
        <w:rPr>
          <w:spacing w:val="-1"/>
        </w:rPr>
        <w:t xml:space="preserve"> </w:t>
      </w:r>
      <w:r w:rsidRPr="007124E5">
        <w:t>срока,</w:t>
      </w:r>
      <w:r w:rsidRPr="007124E5">
        <w:rPr>
          <w:spacing w:val="-4"/>
        </w:rPr>
        <w:t xml:space="preserve"> </w:t>
      </w:r>
      <w:r w:rsidRPr="007124E5">
        <w:t>отведенного на</w:t>
      </w:r>
      <w:r w:rsidRPr="007124E5">
        <w:rPr>
          <w:spacing w:val="-4"/>
        </w:rPr>
        <w:t xml:space="preserve"> </w:t>
      </w:r>
      <w:r w:rsidRPr="007124E5">
        <w:t>исполнение</w:t>
      </w:r>
      <w:r w:rsidRPr="007124E5">
        <w:rPr>
          <w:spacing w:val="-4"/>
        </w:rPr>
        <w:t xml:space="preserve"> </w:t>
      </w:r>
      <w:r w:rsidRPr="007124E5">
        <w:t>документа</w:t>
      </w:r>
      <w:r w:rsidRPr="007124E5">
        <w:rPr>
          <w:spacing w:val="-1"/>
        </w:rPr>
        <w:t xml:space="preserve"> </w:t>
      </w:r>
      <w:r w:rsidRPr="007124E5">
        <w:t>(поручения).</w:t>
      </w:r>
    </w:p>
    <w:p w:rsidR="00583394" w:rsidRPr="007124E5" w:rsidRDefault="007665B6" w:rsidP="00F11629">
      <w:pPr>
        <w:pStyle w:val="ConsPlusNormal"/>
        <w:spacing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Срок исполнения поручения может не указываться, если он назван в</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тексте</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поступившего</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документа</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и</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руководитель</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не</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считает</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необходимым</w:t>
      </w:r>
      <w:r w:rsidRPr="007124E5">
        <w:rPr>
          <w:rFonts w:ascii="Times New Roman" w:hAnsi="Times New Roman" w:cs="Times New Roman"/>
          <w:spacing w:val="-67"/>
          <w:sz w:val="28"/>
          <w:szCs w:val="28"/>
        </w:rPr>
        <w:t xml:space="preserve"> </w:t>
      </w:r>
      <w:r w:rsidRPr="007124E5">
        <w:rPr>
          <w:rFonts w:ascii="Times New Roman" w:hAnsi="Times New Roman" w:cs="Times New Roman"/>
          <w:sz w:val="28"/>
          <w:szCs w:val="28"/>
        </w:rPr>
        <w:t>изменить его в сторону сокращения или является типовым для данного вида</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документа.</w:t>
      </w:r>
    </w:p>
    <w:p w:rsidR="00937FA6" w:rsidRPr="007124E5" w:rsidRDefault="00937FA6" w:rsidP="00F11629">
      <w:pPr>
        <w:pStyle w:val="ConsPlusNormal"/>
        <w:spacing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2.2.28. Отметка о контроле (реквизит 29) свидетельствует о постановке документа на контроль, проставляется штампом «Контроль» на верхнем поле документа или обозначается буквой «К». Отметка о контроле может дополняться датой исполнения поручения.</w:t>
      </w:r>
    </w:p>
    <w:p w:rsidR="00937FA6" w:rsidRPr="007124E5" w:rsidRDefault="00937FA6" w:rsidP="00F11629">
      <w:pPr>
        <w:pStyle w:val="a9"/>
        <w:tabs>
          <w:tab w:val="left" w:pos="2000"/>
          <w:tab w:val="left" w:pos="9921"/>
        </w:tabs>
        <w:spacing w:line="367" w:lineRule="auto"/>
        <w:ind w:left="0" w:right="-2" w:firstLine="709"/>
        <w:rPr>
          <w:sz w:val="28"/>
          <w:szCs w:val="28"/>
        </w:rPr>
      </w:pPr>
      <w:r w:rsidRPr="007124E5">
        <w:rPr>
          <w:sz w:val="28"/>
          <w:szCs w:val="28"/>
        </w:rPr>
        <w:t>2.2.29. Отметка</w:t>
      </w:r>
      <w:r w:rsidRPr="007124E5">
        <w:rPr>
          <w:spacing w:val="1"/>
          <w:sz w:val="28"/>
          <w:szCs w:val="28"/>
        </w:rPr>
        <w:t xml:space="preserve"> </w:t>
      </w:r>
      <w:r w:rsidRPr="007124E5">
        <w:rPr>
          <w:sz w:val="28"/>
          <w:szCs w:val="28"/>
        </w:rPr>
        <w:t>о</w:t>
      </w:r>
      <w:r w:rsidRPr="007124E5">
        <w:rPr>
          <w:spacing w:val="1"/>
          <w:sz w:val="28"/>
          <w:szCs w:val="28"/>
        </w:rPr>
        <w:t xml:space="preserve"> </w:t>
      </w:r>
      <w:r w:rsidRPr="007124E5">
        <w:rPr>
          <w:sz w:val="28"/>
          <w:szCs w:val="28"/>
        </w:rPr>
        <w:t>направлении</w:t>
      </w:r>
      <w:r w:rsidRPr="007124E5">
        <w:rPr>
          <w:spacing w:val="1"/>
          <w:sz w:val="28"/>
          <w:szCs w:val="28"/>
        </w:rPr>
        <w:t xml:space="preserve"> </w:t>
      </w:r>
      <w:r w:rsidRPr="007124E5">
        <w:rPr>
          <w:sz w:val="28"/>
          <w:szCs w:val="28"/>
        </w:rPr>
        <w:t>документа</w:t>
      </w:r>
      <w:r w:rsidRPr="007124E5">
        <w:rPr>
          <w:spacing w:val="1"/>
          <w:sz w:val="28"/>
          <w:szCs w:val="28"/>
        </w:rPr>
        <w:t xml:space="preserve"> </w:t>
      </w:r>
      <w:r w:rsidRPr="007124E5">
        <w:rPr>
          <w:sz w:val="28"/>
          <w:szCs w:val="28"/>
        </w:rPr>
        <w:t>в</w:t>
      </w:r>
      <w:r w:rsidRPr="007124E5">
        <w:rPr>
          <w:spacing w:val="1"/>
          <w:sz w:val="28"/>
          <w:szCs w:val="28"/>
        </w:rPr>
        <w:t xml:space="preserve"> </w:t>
      </w:r>
      <w:r w:rsidRPr="007124E5">
        <w:rPr>
          <w:sz w:val="28"/>
          <w:szCs w:val="28"/>
        </w:rPr>
        <w:t>дело</w:t>
      </w:r>
      <w:r w:rsidRPr="007124E5">
        <w:rPr>
          <w:spacing w:val="1"/>
          <w:sz w:val="28"/>
          <w:szCs w:val="28"/>
        </w:rPr>
        <w:t xml:space="preserve"> </w:t>
      </w:r>
      <w:r w:rsidRPr="007124E5">
        <w:rPr>
          <w:sz w:val="28"/>
          <w:szCs w:val="28"/>
        </w:rPr>
        <w:t>(реквизит</w:t>
      </w:r>
      <w:r w:rsidRPr="007124E5">
        <w:rPr>
          <w:spacing w:val="1"/>
          <w:sz w:val="28"/>
          <w:szCs w:val="28"/>
        </w:rPr>
        <w:t xml:space="preserve"> </w:t>
      </w:r>
      <w:r w:rsidRPr="007124E5">
        <w:rPr>
          <w:sz w:val="28"/>
          <w:szCs w:val="28"/>
        </w:rPr>
        <w:t>30)</w:t>
      </w:r>
      <w:r w:rsidRPr="007124E5">
        <w:rPr>
          <w:spacing w:val="-67"/>
          <w:sz w:val="28"/>
          <w:szCs w:val="28"/>
        </w:rPr>
        <w:t xml:space="preserve"> </w:t>
      </w:r>
      <w:r w:rsidRPr="007124E5">
        <w:rPr>
          <w:sz w:val="28"/>
          <w:szCs w:val="28"/>
        </w:rPr>
        <w:t>определяет</w:t>
      </w:r>
      <w:r w:rsidRPr="007124E5">
        <w:rPr>
          <w:spacing w:val="1"/>
          <w:sz w:val="28"/>
          <w:szCs w:val="28"/>
        </w:rPr>
        <w:t xml:space="preserve"> </w:t>
      </w:r>
      <w:r w:rsidRPr="007124E5">
        <w:rPr>
          <w:sz w:val="28"/>
          <w:szCs w:val="28"/>
        </w:rPr>
        <w:t>место</w:t>
      </w:r>
      <w:r w:rsidRPr="007124E5">
        <w:rPr>
          <w:spacing w:val="1"/>
          <w:sz w:val="28"/>
          <w:szCs w:val="28"/>
        </w:rPr>
        <w:t xml:space="preserve"> </w:t>
      </w:r>
      <w:r w:rsidRPr="007124E5">
        <w:rPr>
          <w:sz w:val="28"/>
          <w:szCs w:val="28"/>
        </w:rPr>
        <w:t>хранения</w:t>
      </w:r>
      <w:r w:rsidRPr="007124E5">
        <w:rPr>
          <w:spacing w:val="1"/>
          <w:sz w:val="28"/>
          <w:szCs w:val="28"/>
        </w:rPr>
        <w:t xml:space="preserve"> </w:t>
      </w:r>
      <w:r w:rsidRPr="007124E5">
        <w:rPr>
          <w:sz w:val="28"/>
          <w:szCs w:val="28"/>
        </w:rPr>
        <w:t>документа</w:t>
      </w:r>
      <w:r w:rsidRPr="007124E5">
        <w:rPr>
          <w:spacing w:val="1"/>
          <w:sz w:val="28"/>
          <w:szCs w:val="28"/>
        </w:rPr>
        <w:t xml:space="preserve"> </w:t>
      </w:r>
      <w:r w:rsidRPr="007124E5">
        <w:rPr>
          <w:sz w:val="28"/>
          <w:szCs w:val="28"/>
        </w:rPr>
        <w:t>после</w:t>
      </w:r>
      <w:r w:rsidRPr="007124E5">
        <w:rPr>
          <w:spacing w:val="1"/>
          <w:sz w:val="28"/>
          <w:szCs w:val="28"/>
        </w:rPr>
        <w:t xml:space="preserve"> </w:t>
      </w:r>
      <w:r w:rsidRPr="007124E5">
        <w:rPr>
          <w:sz w:val="28"/>
          <w:szCs w:val="28"/>
        </w:rPr>
        <w:t>завершения</w:t>
      </w:r>
      <w:r w:rsidRPr="007124E5">
        <w:rPr>
          <w:spacing w:val="1"/>
          <w:sz w:val="28"/>
          <w:szCs w:val="28"/>
        </w:rPr>
        <w:t xml:space="preserve"> </w:t>
      </w:r>
      <w:r w:rsidRPr="007124E5">
        <w:rPr>
          <w:sz w:val="28"/>
          <w:szCs w:val="28"/>
        </w:rPr>
        <w:t>работы</w:t>
      </w:r>
      <w:r w:rsidRPr="007124E5">
        <w:rPr>
          <w:spacing w:val="1"/>
          <w:sz w:val="28"/>
          <w:szCs w:val="28"/>
        </w:rPr>
        <w:t xml:space="preserve"> </w:t>
      </w:r>
      <w:r w:rsidRPr="007124E5">
        <w:rPr>
          <w:sz w:val="28"/>
          <w:szCs w:val="28"/>
        </w:rPr>
        <w:t>с</w:t>
      </w:r>
      <w:r w:rsidRPr="007124E5">
        <w:rPr>
          <w:spacing w:val="1"/>
          <w:sz w:val="28"/>
          <w:szCs w:val="28"/>
        </w:rPr>
        <w:t xml:space="preserve"> </w:t>
      </w:r>
      <w:r w:rsidRPr="007124E5">
        <w:rPr>
          <w:sz w:val="28"/>
          <w:szCs w:val="28"/>
        </w:rPr>
        <w:t>ним</w:t>
      </w:r>
      <w:r w:rsidRPr="007124E5">
        <w:rPr>
          <w:spacing w:val="1"/>
          <w:sz w:val="28"/>
          <w:szCs w:val="28"/>
        </w:rPr>
        <w:t xml:space="preserve"> </w:t>
      </w:r>
      <w:r w:rsidRPr="007124E5">
        <w:rPr>
          <w:spacing w:val="2"/>
          <w:sz w:val="28"/>
          <w:szCs w:val="28"/>
        </w:rPr>
        <w:t>и в</w:t>
      </w:r>
      <w:r w:rsidRPr="007124E5">
        <w:rPr>
          <w:sz w:val="28"/>
          <w:szCs w:val="28"/>
        </w:rPr>
        <w:t>ключает:</w:t>
      </w:r>
      <w:r w:rsidRPr="007124E5">
        <w:rPr>
          <w:spacing w:val="1"/>
          <w:sz w:val="28"/>
          <w:szCs w:val="28"/>
        </w:rPr>
        <w:t xml:space="preserve"> </w:t>
      </w:r>
      <w:r w:rsidRPr="007124E5">
        <w:rPr>
          <w:sz w:val="28"/>
          <w:szCs w:val="28"/>
        </w:rPr>
        <w:t>слова</w:t>
      </w:r>
      <w:r w:rsidRPr="007124E5">
        <w:rPr>
          <w:spacing w:val="1"/>
          <w:sz w:val="28"/>
          <w:szCs w:val="28"/>
        </w:rPr>
        <w:t xml:space="preserve"> </w:t>
      </w:r>
      <w:r w:rsidRPr="007124E5">
        <w:rPr>
          <w:sz w:val="28"/>
          <w:szCs w:val="28"/>
        </w:rPr>
        <w:t>«В</w:t>
      </w:r>
      <w:r w:rsidRPr="007124E5">
        <w:rPr>
          <w:spacing w:val="1"/>
          <w:sz w:val="28"/>
          <w:szCs w:val="28"/>
        </w:rPr>
        <w:t xml:space="preserve"> </w:t>
      </w:r>
      <w:r w:rsidRPr="007124E5">
        <w:rPr>
          <w:sz w:val="28"/>
          <w:szCs w:val="28"/>
        </w:rPr>
        <w:t>дело»,</w:t>
      </w:r>
      <w:r w:rsidRPr="007124E5">
        <w:rPr>
          <w:spacing w:val="1"/>
          <w:sz w:val="28"/>
          <w:szCs w:val="28"/>
        </w:rPr>
        <w:t xml:space="preserve"> </w:t>
      </w:r>
      <w:r w:rsidRPr="007124E5">
        <w:rPr>
          <w:sz w:val="28"/>
          <w:szCs w:val="28"/>
        </w:rPr>
        <w:t>индекс</w:t>
      </w:r>
      <w:r w:rsidRPr="007124E5">
        <w:rPr>
          <w:spacing w:val="1"/>
          <w:sz w:val="28"/>
          <w:szCs w:val="28"/>
        </w:rPr>
        <w:t xml:space="preserve"> </w:t>
      </w:r>
      <w:r w:rsidRPr="007124E5">
        <w:rPr>
          <w:sz w:val="28"/>
          <w:szCs w:val="28"/>
        </w:rPr>
        <w:t>дела</w:t>
      </w:r>
      <w:r w:rsidRPr="007124E5">
        <w:rPr>
          <w:spacing w:val="1"/>
          <w:sz w:val="28"/>
          <w:szCs w:val="28"/>
        </w:rPr>
        <w:t xml:space="preserve"> </w:t>
      </w:r>
      <w:r w:rsidRPr="007124E5">
        <w:rPr>
          <w:sz w:val="28"/>
          <w:szCs w:val="28"/>
        </w:rPr>
        <w:t>по</w:t>
      </w:r>
      <w:r w:rsidRPr="007124E5">
        <w:rPr>
          <w:spacing w:val="1"/>
          <w:sz w:val="28"/>
          <w:szCs w:val="28"/>
        </w:rPr>
        <w:t xml:space="preserve"> </w:t>
      </w:r>
      <w:r w:rsidRPr="007124E5">
        <w:rPr>
          <w:sz w:val="28"/>
          <w:szCs w:val="28"/>
        </w:rPr>
        <w:t>номенклатуре</w:t>
      </w:r>
      <w:r w:rsidRPr="007124E5">
        <w:rPr>
          <w:spacing w:val="1"/>
          <w:sz w:val="28"/>
          <w:szCs w:val="28"/>
        </w:rPr>
        <w:t xml:space="preserve"> </w:t>
      </w:r>
      <w:r w:rsidRPr="007124E5">
        <w:rPr>
          <w:sz w:val="28"/>
          <w:szCs w:val="28"/>
        </w:rPr>
        <w:t>дел,</w:t>
      </w:r>
      <w:r w:rsidRPr="007124E5">
        <w:rPr>
          <w:spacing w:val="1"/>
          <w:sz w:val="28"/>
          <w:szCs w:val="28"/>
        </w:rPr>
        <w:t xml:space="preserve"> </w:t>
      </w:r>
      <w:r w:rsidRPr="007124E5">
        <w:rPr>
          <w:sz w:val="28"/>
          <w:szCs w:val="28"/>
        </w:rPr>
        <w:t>в</w:t>
      </w:r>
      <w:r w:rsidRPr="007124E5">
        <w:rPr>
          <w:spacing w:val="1"/>
          <w:sz w:val="28"/>
          <w:szCs w:val="28"/>
        </w:rPr>
        <w:t xml:space="preserve"> </w:t>
      </w:r>
      <w:r w:rsidRPr="007124E5">
        <w:rPr>
          <w:sz w:val="28"/>
          <w:szCs w:val="28"/>
        </w:rPr>
        <w:t>которое</w:t>
      </w:r>
      <w:r w:rsidRPr="007124E5">
        <w:rPr>
          <w:spacing w:val="1"/>
          <w:sz w:val="28"/>
          <w:szCs w:val="28"/>
        </w:rPr>
        <w:t xml:space="preserve"> </w:t>
      </w:r>
      <w:r w:rsidRPr="007124E5">
        <w:rPr>
          <w:sz w:val="28"/>
          <w:szCs w:val="28"/>
        </w:rPr>
        <w:t>помещается</w:t>
      </w:r>
      <w:r w:rsidRPr="007124E5">
        <w:rPr>
          <w:spacing w:val="1"/>
          <w:sz w:val="28"/>
          <w:szCs w:val="28"/>
        </w:rPr>
        <w:t xml:space="preserve"> </w:t>
      </w:r>
      <w:r w:rsidRPr="007124E5">
        <w:rPr>
          <w:sz w:val="28"/>
          <w:szCs w:val="28"/>
        </w:rPr>
        <w:t>документ</w:t>
      </w:r>
      <w:r w:rsidRPr="007124E5">
        <w:rPr>
          <w:spacing w:val="1"/>
          <w:sz w:val="28"/>
          <w:szCs w:val="28"/>
        </w:rPr>
        <w:t xml:space="preserve"> </w:t>
      </w:r>
      <w:r w:rsidRPr="007124E5">
        <w:rPr>
          <w:sz w:val="28"/>
          <w:szCs w:val="28"/>
        </w:rPr>
        <w:t>на</w:t>
      </w:r>
      <w:r w:rsidRPr="007124E5">
        <w:rPr>
          <w:spacing w:val="1"/>
          <w:sz w:val="28"/>
          <w:szCs w:val="28"/>
        </w:rPr>
        <w:t xml:space="preserve"> </w:t>
      </w:r>
      <w:r w:rsidRPr="007124E5">
        <w:rPr>
          <w:sz w:val="28"/>
          <w:szCs w:val="28"/>
        </w:rPr>
        <w:t>хранение,</w:t>
      </w:r>
      <w:r w:rsidRPr="007124E5">
        <w:rPr>
          <w:spacing w:val="1"/>
          <w:sz w:val="28"/>
          <w:szCs w:val="28"/>
        </w:rPr>
        <w:t xml:space="preserve"> </w:t>
      </w:r>
      <w:r w:rsidRPr="007124E5">
        <w:rPr>
          <w:sz w:val="28"/>
          <w:szCs w:val="28"/>
        </w:rPr>
        <w:t>с</w:t>
      </w:r>
      <w:r w:rsidRPr="007124E5">
        <w:rPr>
          <w:spacing w:val="1"/>
          <w:sz w:val="28"/>
          <w:szCs w:val="28"/>
        </w:rPr>
        <w:t xml:space="preserve"> </w:t>
      </w:r>
      <w:r w:rsidRPr="007124E5">
        <w:rPr>
          <w:sz w:val="28"/>
          <w:szCs w:val="28"/>
        </w:rPr>
        <w:t>указанием</w:t>
      </w:r>
      <w:r w:rsidRPr="007124E5">
        <w:rPr>
          <w:spacing w:val="1"/>
          <w:sz w:val="28"/>
          <w:szCs w:val="28"/>
        </w:rPr>
        <w:t xml:space="preserve"> </w:t>
      </w:r>
      <w:r w:rsidRPr="007124E5">
        <w:rPr>
          <w:sz w:val="28"/>
          <w:szCs w:val="28"/>
        </w:rPr>
        <w:t>года,</w:t>
      </w:r>
      <w:r w:rsidRPr="007124E5">
        <w:rPr>
          <w:spacing w:val="1"/>
          <w:sz w:val="28"/>
          <w:szCs w:val="28"/>
        </w:rPr>
        <w:t xml:space="preserve"> </w:t>
      </w:r>
      <w:r w:rsidRPr="007124E5">
        <w:rPr>
          <w:sz w:val="28"/>
          <w:szCs w:val="28"/>
        </w:rPr>
        <w:t>должности</w:t>
      </w:r>
      <w:r w:rsidRPr="007124E5">
        <w:rPr>
          <w:spacing w:val="1"/>
          <w:sz w:val="28"/>
          <w:szCs w:val="28"/>
        </w:rPr>
        <w:t xml:space="preserve"> </w:t>
      </w:r>
      <w:r w:rsidRPr="007124E5">
        <w:rPr>
          <w:sz w:val="28"/>
          <w:szCs w:val="28"/>
        </w:rPr>
        <w:t>лица,</w:t>
      </w:r>
      <w:r w:rsidRPr="007124E5">
        <w:rPr>
          <w:spacing w:val="1"/>
          <w:sz w:val="28"/>
          <w:szCs w:val="28"/>
        </w:rPr>
        <w:t xml:space="preserve"> </w:t>
      </w:r>
      <w:r w:rsidRPr="007124E5">
        <w:rPr>
          <w:sz w:val="28"/>
          <w:szCs w:val="28"/>
        </w:rPr>
        <w:t>оформившего</w:t>
      </w:r>
      <w:r w:rsidRPr="007124E5">
        <w:rPr>
          <w:spacing w:val="-3"/>
          <w:sz w:val="28"/>
          <w:szCs w:val="28"/>
        </w:rPr>
        <w:t xml:space="preserve"> </w:t>
      </w:r>
      <w:r w:rsidRPr="007124E5">
        <w:rPr>
          <w:sz w:val="28"/>
          <w:szCs w:val="28"/>
        </w:rPr>
        <w:t>отметку,</w:t>
      </w:r>
      <w:r w:rsidRPr="007124E5">
        <w:rPr>
          <w:spacing w:val="-1"/>
          <w:sz w:val="28"/>
          <w:szCs w:val="28"/>
        </w:rPr>
        <w:t xml:space="preserve"> </w:t>
      </w:r>
      <w:r w:rsidRPr="007124E5">
        <w:rPr>
          <w:sz w:val="28"/>
          <w:szCs w:val="28"/>
        </w:rPr>
        <w:t>подписи,</w:t>
      </w:r>
      <w:r w:rsidRPr="007124E5">
        <w:rPr>
          <w:spacing w:val="-4"/>
          <w:sz w:val="28"/>
          <w:szCs w:val="28"/>
        </w:rPr>
        <w:t xml:space="preserve"> </w:t>
      </w:r>
      <w:r w:rsidRPr="007124E5">
        <w:rPr>
          <w:sz w:val="28"/>
          <w:szCs w:val="28"/>
        </w:rPr>
        <w:t>даты.</w:t>
      </w:r>
    </w:p>
    <w:p w:rsidR="00937FA6" w:rsidRPr="007124E5" w:rsidRDefault="00937FA6" w:rsidP="00F11629">
      <w:pPr>
        <w:pStyle w:val="ConsPlusNormal"/>
        <w:tabs>
          <w:tab w:val="left" w:pos="9921"/>
        </w:tabs>
        <w:spacing w:line="367" w:lineRule="auto"/>
        <w:ind w:right="-2" w:firstLine="709"/>
        <w:jc w:val="both"/>
        <w:rPr>
          <w:rFonts w:ascii="Times New Roman" w:hAnsi="Times New Roman" w:cs="Times New Roman"/>
          <w:sz w:val="28"/>
          <w:szCs w:val="28"/>
        </w:rPr>
      </w:pPr>
      <w:r w:rsidRPr="007124E5">
        <w:rPr>
          <w:rFonts w:ascii="Times New Roman" w:hAnsi="Times New Roman" w:cs="Times New Roman"/>
          <w:sz w:val="28"/>
          <w:szCs w:val="28"/>
        </w:rPr>
        <w:t>Отметка о направлении документа в дело может дополняться краткими</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сведениями</w:t>
      </w:r>
      <w:r w:rsidRPr="007124E5">
        <w:rPr>
          <w:rFonts w:ascii="Times New Roman" w:hAnsi="Times New Roman" w:cs="Times New Roman"/>
          <w:spacing w:val="-4"/>
          <w:sz w:val="28"/>
          <w:szCs w:val="28"/>
        </w:rPr>
        <w:t xml:space="preserve"> </w:t>
      </w:r>
      <w:r w:rsidRPr="007124E5">
        <w:rPr>
          <w:rFonts w:ascii="Times New Roman" w:hAnsi="Times New Roman" w:cs="Times New Roman"/>
          <w:sz w:val="28"/>
          <w:szCs w:val="28"/>
        </w:rPr>
        <w:t>о</w:t>
      </w:r>
      <w:r w:rsidRPr="007124E5">
        <w:rPr>
          <w:rFonts w:ascii="Times New Roman" w:hAnsi="Times New Roman" w:cs="Times New Roman"/>
          <w:spacing w:val="1"/>
          <w:sz w:val="28"/>
          <w:szCs w:val="28"/>
        </w:rPr>
        <w:t xml:space="preserve"> </w:t>
      </w:r>
      <w:r w:rsidR="009038AD" w:rsidRPr="007124E5">
        <w:rPr>
          <w:rFonts w:ascii="Times New Roman" w:hAnsi="Times New Roman" w:cs="Times New Roman"/>
          <w:sz w:val="28"/>
          <w:szCs w:val="28"/>
        </w:rPr>
        <w:t>характере исполнения документа.</w:t>
      </w:r>
    </w:p>
    <w:p w:rsidR="00583394" w:rsidRPr="007124E5" w:rsidRDefault="00583394" w:rsidP="00F11629">
      <w:pPr>
        <w:pStyle w:val="ConsPlusNormal"/>
        <w:spacing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Например:</w:t>
      </w:r>
    </w:p>
    <w:p w:rsidR="00583394" w:rsidRPr="007124E5" w:rsidRDefault="00583394" w:rsidP="00134380">
      <w:pPr>
        <w:pStyle w:val="ConsPlusNormal"/>
        <w:spacing w:line="276" w:lineRule="auto"/>
        <w:ind w:firstLine="709"/>
        <w:jc w:val="both"/>
        <w:rPr>
          <w:rFonts w:ascii="Times New Roman" w:hAnsi="Times New Roman" w:cs="Times New Roman"/>
          <w:sz w:val="20"/>
        </w:rPr>
      </w:pPr>
    </w:p>
    <w:p w:rsidR="00D53E0E" w:rsidRPr="007124E5" w:rsidRDefault="00D53E0E" w:rsidP="005D5DF7">
      <w:pPr>
        <w:pStyle w:val="ConsPlusNormal"/>
        <w:spacing w:line="276" w:lineRule="auto"/>
        <w:jc w:val="both"/>
        <w:rPr>
          <w:rFonts w:ascii="Times New Roman" w:hAnsi="Times New Roman" w:cs="Times New Roman"/>
          <w:sz w:val="28"/>
          <w:szCs w:val="28"/>
        </w:rPr>
      </w:pPr>
      <w:r w:rsidRPr="007124E5">
        <w:rPr>
          <w:rFonts w:ascii="Times New Roman" w:hAnsi="Times New Roman" w:cs="Times New Roman"/>
          <w:sz w:val="28"/>
          <w:szCs w:val="28"/>
        </w:rPr>
        <w:t xml:space="preserve">В дело № </w:t>
      </w:r>
      <w:r w:rsidR="00FB300F">
        <w:rPr>
          <w:rFonts w:ascii="Times New Roman" w:hAnsi="Times New Roman" w:cs="Times New Roman"/>
          <w:sz w:val="28"/>
          <w:szCs w:val="28"/>
        </w:rPr>
        <w:t>02-09</w:t>
      </w:r>
      <w:r w:rsidRPr="007124E5">
        <w:rPr>
          <w:rFonts w:ascii="Times New Roman" w:hAnsi="Times New Roman" w:cs="Times New Roman"/>
          <w:sz w:val="28"/>
          <w:szCs w:val="28"/>
        </w:rPr>
        <w:t xml:space="preserve"> за 2021 г. </w:t>
      </w:r>
    </w:p>
    <w:p w:rsidR="00583394" w:rsidRPr="007124E5" w:rsidRDefault="00583394" w:rsidP="005D5DF7">
      <w:pPr>
        <w:pStyle w:val="ConsPlusNormal"/>
        <w:spacing w:line="276" w:lineRule="auto"/>
        <w:jc w:val="both"/>
        <w:rPr>
          <w:rFonts w:ascii="Times New Roman" w:hAnsi="Times New Roman" w:cs="Times New Roman"/>
          <w:sz w:val="28"/>
          <w:szCs w:val="28"/>
        </w:rPr>
      </w:pPr>
      <w:r w:rsidRPr="007124E5">
        <w:rPr>
          <w:rFonts w:ascii="Times New Roman" w:hAnsi="Times New Roman" w:cs="Times New Roman"/>
          <w:sz w:val="28"/>
          <w:szCs w:val="28"/>
        </w:rPr>
        <w:t>Направлен ответ</w:t>
      </w:r>
    </w:p>
    <w:p w:rsidR="00583394" w:rsidRPr="007124E5" w:rsidRDefault="00D53E0E" w:rsidP="005D5DF7">
      <w:pPr>
        <w:pStyle w:val="ConsPlusNormal"/>
        <w:spacing w:line="276" w:lineRule="auto"/>
        <w:jc w:val="both"/>
        <w:rPr>
          <w:rFonts w:ascii="Times New Roman" w:hAnsi="Times New Roman" w:cs="Times New Roman"/>
          <w:sz w:val="28"/>
          <w:szCs w:val="28"/>
        </w:rPr>
      </w:pPr>
      <w:r w:rsidRPr="007124E5">
        <w:rPr>
          <w:rFonts w:ascii="Times New Roman" w:hAnsi="Times New Roman" w:cs="Times New Roman"/>
          <w:sz w:val="28"/>
          <w:szCs w:val="28"/>
        </w:rPr>
        <w:t>05.04.2021 № 12345678</w:t>
      </w:r>
    </w:p>
    <w:p w:rsidR="00583394" w:rsidRPr="007124E5" w:rsidRDefault="00D53E0E" w:rsidP="005D5DF7">
      <w:pPr>
        <w:pStyle w:val="ConsPlusNormal"/>
        <w:spacing w:line="276" w:lineRule="auto"/>
        <w:jc w:val="both"/>
        <w:rPr>
          <w:rFonts w:ascii="Times New Roman" w:hAnsi="Times New Roman" w:cs="Times New Roman"/>
          <w:sz w:val="28"/>
          <w:szCs w:val="28"/>
        </w:rPr>
      </w:pPr>
      <w:r w:rsidRPr="007124E5">
        <w:rPr>
          <w:rFonts w:ascii="Times New Roman" w:hAnsi="Times New Roman" w:cs="Times New Roman"/>
          <w:sz w:val="28"/>
          <w:szCs w:val="28"/>
        </w:rPr>
        <w:t>Наименование должности</w:t>
      </w:r>
    </w:p>
    <w:p w:rsidR="00D53E0E" w:rsidRPr="007124E5" w:rsidRDefault="00D53E0E" w:rsidP="005D5DF7">
      <w:pPr>
        <w:pStyle w:val="ConsPlusNormal"/>
        <w:spacing w:line="276" w:lineRule="auto"/>
        <w:jc w:val="both"/>
        <w:rPr>
          <w:rFonts w:ascii="Times New Roman" w:hAnsi="Times New Roman" w:cs="Times New Roman"/>
          <w:sz w:val="28"/>
          <w:szCs w:val="28"/>
        </w:rPr>
      </w:pPr>
      <w:r w:rsidRPr="007124E5">
        <w:rPr>
          <w:rFonts w:ascii="Times New Roman" w:hAnsi="Times New Roman" w:cs="Times New Roman"/>
          <w:sz w:val="28"/>
          <w:szCs w:val="28"/>
        </w:rPr>
        <w:t>Подпись</w:t>
      </w:r>
    </w:p>
    <w:p w:rsidR="00D53E0E" w:rsidRPr="007124E5" w:rsidRDefault="00D53E0E" w:rsidP="005D5DF7">
      <w:pPr>
        <w:pStyle w:val="ConsPlusNormal"/>
        <w:spacing w:line="276" w:lineRule="auto"/>
        <w:jc w:val="both"/>
        <w:rPr>
          <w:rFonts w:ascii="Times New Roman" w:hAnsi="Times New Roman" w:cs="Times New Roman"/>
          <w:sz w:val="28"/>
          <w:szCs w:val="28"/>
        </w:rPr>
      </w:pPr>
      <w:r w:rsidRPr="007124E5">
        <w:rPr>
          <w:rFonts w:ascii="Times New Roman" w:hAnsi="Times New Roman" w:cs="Times New Roman"/>
          <w:sz w:val="28"/>
          <w:szCs w:val="28"/>
        </w:rPr>
        <w:t>Дата</w:t>
      </w:r>
    </w:p>
    <w:p w:rsidR="00583394" w:rsidRPr="007124E5" w:rsidRDefault="00583394" w:rsidP="00134380">
      <w:pPr>
        <w:pStyle w:val="ConsPlusNormal"/>
        <w:spacing w:line="276" w:lineRule="auto"/>
        <w:ind w:firstLine="709"/>
        <w:jc w:val="both"/>
        <w:rPr>
          <w:rFonts w:ascii="Times New Roman" w:hAnsi="Times New Roman" w:cs="Times New Roman"/>
          <w:sz w:val="20"/>
        </w:rPr>
      </w:pPr>
    </w:p>
    <w:p w:rsidR="00F11629" w:rsidRPr="00F11629" w:rsidRDefault="00F11629" w:rsidP="00F11629">
      <w:pPr>
        <w:pStyle w:val="ConsPlusNormal"/>
        <w:ind w:left="720"/>
        <w:rPr>
          <w:rFonts w:ascii="Times New Roman" w:hAnsi="Times New Roman" w:cs="Times New Roman"/>
          <w:b/>
          <w:sz w:val="28"/>
          <w:szCs w:val="28"/>
        </w:rPr>
      </w:pPr>
    </w:p>
    <w:p w:rsidR="008123F1" w:rsidRPr="007124E5" w:rsidRDefault="008123F1" w:rsidP="004B07D6">
      <w:pPr>
        <w:pStyle w:val="ConsPlusNormal"/>
        <w:numPr>
          <w:ilvl w:val="1"/>
          <w:numId w:val="10"/>
        </w:numPr>
        <w:jc w:val="center"/>
        <w:rPr>
          <w:rFonts w:ascii="Times New Roman" w:hAnsi="Times New Roman" w:cs="Times New Roman"/>
          <w:b/>
          <w:sz w:val="28"/>
          <w:szCs w:val="28"/>
        </w:rPr>
      </w:pPr>
      <w:r w:rsidRPr="007124E5">
        <w:rPr>
          <w:rFonts w:ascii="Times New Roman" w:hAnsi="Times New Roman" w:cs="Times New Roman"/>
          <w:b/>
          <w:sz w:val="28"/>
          <w:szCs w:val="28"/>
        </w:rPr>
        <w:t>Правила оформления таблиц в документах</w:t>
      </w:r>
    </w:p>
    <w:p w:rsidR="008123F1" w:rsidRPr="007124E5" w:rsidRDefault="008123F1" w:rsidP="004B07D6">
      <w:pPr>
        <w:pStyle w:val="ConsPlusNormal"/>
        <w:ind w:left="720"/>
        <w:jc w:val="center"/>
        <w:rPr>
          <w:rFonts w:ascii="Times New Roman" w:hAnsi="Times New Roman" w:cs="Times New Roman"/>
          <w:b/>
          <w:sz w:val="28"/>
          <w:szCs w:val="28"/>
        </w:rPr>
      </w:pPr>
      <w:r w:rsidRPr="007124E5">
        <w:rPr>
          <w:rFonts w:ascii="Times New Roman" w:hAnsi="Times New Roman" w:cs="Times New Roman"/>
          <w:b/>
          <w:sz w:val="28"/>
          <w:szCs w:val="28"/>
        </w:rPr>
        <w:t>и внесения изменений в таблицы</w:t>
      </w:r>
    </w:p>
    <w:p w:rsidR="00583394" w:rsidRPr="004F7812" w:rsidRDefault="00583394" w:rsidP="00734B9F">
      <w:pPr>
        <w:pStyle w:val="ConsPlusNormal"/>
        <w:spacing w:line="276" w:lineRule="auto"/>
        <w:jc w:val="both"/>
        <w:rPr>
          <w:rFonts w:ascii="Times New Roman" w:hAnsi="Times New Roman" w:cs="Times New Roman"/>
          <w:sz w:val="20"/>
        </w:rPr>
      </w:pPr>
    </w:p>
    <w:p w:rsidR="00BA4200" w:rsidRPr="007124E5" w:rsidRDefault="00BA4200" w:rsidP="00F11629">
      <w:pPr>
        <w:tabs>
          <w:tab w:val="left" w:pos="1912"/>
        </w:tabs>
        <w:spacing w:after="0" w:line="360" w:lineRule="auto"/>
        <w:ind w:right="-2"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2.3.1. </w:t>
      </w:r>
      <w:r w:rsidR="008123F1" w:rsidRPr="007124E5">
        <w:rPr>
          <w:rFonts w:ascii="Times New Roman" w:hAnsi="Times New Roman" w:cs="Times New Roman"/>
          <w:sz w:val="28"/>
          <w:szCs w:val="28"/>
        </w:rPr>
        <w:t>Таблица</w:t>
      </w:r>
      <w:r w:rsidR="008123F1" w:rsidRPr="007124E5">
        <w:rPr>
          <w:rFonts w:ascii="Times New Roman" w:hAnsi="Times New Roman" w:cs="Times New Roman"/>
          <w:spacing w:val="1"/>
          <w:sz w:val="28"/>
          <w:szCs w:val="28"/>
        </w:rPr>
        <w:t xml:space="preserve"> </w:t>
      </w:r>
      <w:r w:rsidR="008123F1" w:rsidRPr="007124E5">
        <w:rPr>
          <w:rFonts w:ascii="Times New Roman" w:hAnsi="Times New Roman" w:cs="Times New Roman"/>
          <w:sz w:val="28"/>
          <w:szCs w:val="28"/>
        </w:rPr>
        <w:t>может</w:t>
      </w:r>
      <w:r w:rsidR="008123F1" w:rsidRPr="007124E5">
        <w:rPr>
          <w:rFonts w:ascii="Times New Roman" w:hAnsi="Times New Roman" w:cs="Times New Roman"/>
          <w:spacing w:val="1"/>
          <w:sz w:val="28"/>
          <w:szCs w:val="28"/>
        </w:rPr>
        <w:t xml:space="preserve"> </w:t>
      </w:r>
      <w:r w:rsidR="008123F1" w:rsidRPr="007124E5">
        <w:rPr>
          <w:rFonts w:ascii="Times New Roman" w:hAnsi="Times New Roman" w:cs="Times New Roman"/>
          <w:sz w:val="28"/>
          <w:szCs w:val="28"/>
        </w:rPr>
        <w:t>оформляться</w:t>
      </w:r>
      <w:r w:rsidR="008123F1" w:rsidRPr="007124E5">
        <w:rPr>
          <w:rFonts w:ascii="Times New Roman" w:hAnsi="Times New Roman" w:cs="Times New Roman"/>
          <w:spacing w:val="1"/>
          <w:sz w:val="28"/>
          <w:szCs w:val="28"/>
        </w:rPr>
        <w:t xml:space="preserve"> </w:t>
      </w:r>
      <w:r w:rsidR="008123F1" w:rsidRPr="007124E5">
        <w:rPr>
          <w:rFonts w:ascii="Times New Roman" w:hAnsi="Times New Roman" w:cs="Times New Roman"/>
          <w:sz w:val="28"/>
          <w:szCs w:val="28"/>
        </w:rPr>
        <w:t>отдельным</w:t>
      </w:r>
      <w:r w:rsidR="008123F1" w:rsidRPr="007124E5">
        <w:rPr>
          <w:rFonts w:ascii="Times New Roman" w:hAnsi="Times New Roman" w:cs="Times New Roman"/>
          <w:spacing w:val="1"/>
          <w:sz w:val="28"/>
          <w:szCs w:val="28"/>
        </w:rPr>
        <w:t xml:space="preserve"> </w:t>
      </w:r>
      <w:r w:rsidR="008123F1" w:rsidRPr="007124E5">
        <w:rPr>
          <w:rFonts w:ascii="Times New Roman" w:hAnsi="Times New Roman" w:cs="Times New Roman"/>
          <w:sz w:val="28"/>
          <w:szCs w:val="28"/>
        </w:rPr>
        <w:t>приложением</w:t>
      </w:r>
      <w:r w:rsidR="008123F1" w:rsidRPr="007124E5">
        <w:rPr>
          <w:rFonts w:ascii="Times New Roman" w:hAnsi="Times New Roman" w:cs="Times New Roman"/>
          <w:spacing w:val="1"/>
          <w:sz w:val="28"/>
          <w:szCs w:val="28"/>
        </w:rPr>
        <w:t xml:space="preserve"> </w:t>
      </w:r>
      <w:r w:rsidR="008123F1" w:rsidRPr="007124E5">
        <w:rPr>
          <w:rFonts w:ascii="Times New Roman" w:hAnsi="Times New Roman" w:cs="Times New Roman"/>
          <w:sz w:val="28"/>
          <w:szCs w:val="28"/>
        </w:rPr>
        <w:t>к</w:t>
      </w:r>
      <w:r w:rsidR="008123F1" w:rsidRPr="007124E5">
        <w:rPr>
          <w:rFonts w:ascii="Times New Roman" w:hAnsi="Times New Roman" w:cs="Times New Roman"/>
          <w:spacing w:val="1"/>
          <w:sz w:val="28"/>
          <w:szCs w:val="28"/>
        </w:rPr>
        <w:t xml:space="preserve"> </w:t>
      </w:r>
      <w:r w:rsidR="008123F1" w:rsidRPr="007124E5">
        <w:rPr>
          <w:rFonts w:ascii="Times New Roman" w:hAnsi="Times New Roman" w:cs="Times New Roman"/>
          <w:sz w:val="28"/>
          <w:szCs w:val="28"/>
        </w:rPr>
        <w:t>документу</w:t>
      </w:r>
      <w:r w:rsidR="008123F1" w:rsidRPr="007124E5">
        <w:rPr>
          <w:rFonts w:ascii="Times New Roman" w:hAnsi="Times New Roman" w:cs="Times New Roman"/>
          <w:spacing w:val="1"/>
          <w:sz w:val="28"/>
          <w:szCs w:val="28"/>
        </w:rPr>
        <w:t xml:space="preserve"> </w:t>
      </w:r>
      <w:r w:rsidR="008123F1" w:rsidRPr="007124E5">
        <w:rPr>
          <w:rFonts w:ascii="Times New Roman" w:hAnsi="Times New Roman" w:cs="Times New Roman"/>
          <w:sz w:val="28"/>
          <w:szCs w:val="28"/>
        </w:rPr>
        <w:t>либо</w:t>
      </w:r>
      <w:r w:rsidR="008123F1" w:rsidRPr="007124E5">
        <w:rPr>
          <w:rFonts w:ascii="Times New Roman" w:hAnsi="Times New Roman" w:cs="Times New Roman"/>
          <w:spacing w:val="1"/>
          <w:sz w:val="28"/>
          <w:szCs w:val="28"/>
        </w:rPr>
        <w:t xml:space="preserve"> </w:t>
      </w:r>
      <w:r w:rsidR="008123F1" w:rsidRPr="007124E5">
        <w:rPr>
          <w:rFonts w:ascii="Times New Roman" w:hAnsi="Times New Roman" w:cs="Times New Roman"/>
          <w:sz w:val="28"/>
          <w:szCs w:val="28"/>
        </w:rPr>
        <w:t>находиться</w:t>
      </w:r>
      <w:r w:rsidR="008123F1" w:rsidRPr="007124E5">
        <w:rPr>
          <w:rFonts w:ascii="Times New Roman" w:hAnsi="Times New Roman" w:cs="Times New Roman"/>
          <w:spacing w:val="1"/>
          <w:sz w:val="28"/>
          <w:szCs w:val="28"/>
        </w:rPr>
        <w:t xml:space="preserve"> </w:t>
      </w:r>
      <w:r w:rsidR="008123F1" w:rsidRPr="007124E5">
        <w:rPr>
          <w:rFonts w:ascii="Times New Roman" w:hAnsi="Times New Roman" w:cs="Times New Roman"/>
          <w:sz w:val="28"/>
          <w:szCs w:val="28"/>
        </w:rPr>
        <w:t>непосредственно</w:t>
      </w:r>
      <w:r w:rsidR="008123F1" w:rsidRPr="007124E5">
        <w:rPr>
          <w:rFonts w:ascii="Times New Roman" w:hAnsi="Times New Roman" w:cs="Times New Roman"/>
          <w:spacing w:val="1"/>
          <w:sz w:val="28"/>
          <w:szCs w:val="28"/>
        </w:rPr>
        <w:t xml:space="preserve"> </w:t>
      </w:r>
      <w:r w:rsidR="008123F1" w:rsidRPr="007124E5">
        <w:rPr>
          <w:rFonts w:ascii="Times New Roman" w:hAnsi="Times New Roman" w:cs="Times New Roman"/>
          <w:sz w:val="28"/>
          <w:szCs w:val="28"/>
        </w:rPr>
        <w:t>в</w:t>
      </w:r>
      <w:r w:rsidR="008123F1" w:rsidRPr="007124E5">
        <w:rPr>
          <w:rFonts w:ascii="Times New Roman" w:hAnsi="Times New Roman" w:cs="Times New Roman"/>
          <w:spacing w:val="1"/>
          <w:sz w:val="28"/>
          <w:szCs w:val="28"/>
        </w:rPr>
        <w:t xml:space="preserve"> </w:t>
      </w:r>
      <w:r w:rsidR="008123F1" w:rsidRPr="007124E5">
        <w:rPr>
          <w:rFonts w:ascii="Times New Roman" w:hAnsi="Times New Roman" w:cs="Times New Roman"/>
          <w:sz w:val="28"/>
          <w:szCs w:val="28"/>
        </w:rPr>
        <w:t>тексте</w:t>
      </w:r>
      <w:r w:rsidR="008123F1" w:rsidRPr="007124E5">
        <w:rPr>
          <w:rFonts w:ascii="Times New Roman" w:hAnsi="Times New Roman" w:cs="Times New Roman"/>
          <w:spacing w:val="1"/>
          <w:sz w:val="28"/>
          <w:szCs w:val="28"/>
        </w:rPr>
        <w:t xml:space="preserve"> </w:t>
      </w:r>
      <w:r w:rsidR="008123F1" w:rsidRPr="007124E5">
        <w:rPr>
          <w:rFonts w:ascii="Times New Roman" w:hAnsi="Times New Roman" w:cs="Times New Roman"/>
          <w:sz w:val="28"/>
          <w:szCs w:val="28"/>
        </w:rPr>
        <w:t>документа</w:t>
      </w:r>
      <w:r w:rsidR="008123F1" w:rsidRPr="007124E5">
        <w:rPr>
          <w:rFonts w:ascii="Times New Roman" w:hAnsi="Times New Roman" w:cs="Times New Roman"/>
          <w:spacing w:val="1"/>
          <w:sz w:val="28"/>
          <w:szCs w:val="28"/>
        </w:rPr>
        <w:t xml:space="preserve"> </w:t>
      </w:r>
      <w:r w:rsidR="008123F1" w:rsidRPr="007124E5">
        <w:rPr>
          <w:rFonts w:ascii="Times New Roman" w:hAnsi="Times New Roman" w:cs="Times New Roman"/>
          <w:sz w:val="28"/>
          <w:szCs w:val="28"/>
        </w:rPr>
        <w:t>после</w:t>
      </w:r>
      <w:r w:rsidR="008123F1" w:rsidRPr="007124E5">
        <w:rPr>
          <w:rFonts w:ascii="Times New Roman" w:hAnsi="Times New Roman" w:cs="Times New Roman"/>
          <w:spacing w:val="1"/>
          <w:sz w:val="28"/>
          <w:szCs w:val="28"/>
        </w:rPr>
        <w:t xml:space="preserve"> </w:t>
      </w:r>
      <w:r w:rsidR="008123F1" w:rsidRPr="007124E5">
        <w:rPr>
          <w:rFonts w:ascii="Times New Roman" w:hAnsi="Times New Roman" w:cs="Times New Roman"/>
          <w:sz w:val="28"/>
          <w:szCs w:val="28"/>
        </w:rPr>
        <w:t>первого е</w:t>
      </w:r>
      <w:r w:rsidR="00FB300F">
        <w:rPr>
          <w:rFonts w:ascii="Times New Roman" w:hAnsi="Times New Roman" w:cs="Times New Roman"/>
          <w:sz w:val="28"/>
          <w:szCs w:val="28"/>
        </w:rPr>
        <w:t>е</w:t>
      </w:r>
      <w:r w:rsidR="008123F1" w:rsidRPr="007124E5">
        <w:rPr>
          <w:rFonts w:ascii="Times New Roman" w:hAnsi="Times New Roman" w:cs="Times New Roman"/>
          <w:spacing w:val="-1"/>
          <w:sz w:val="28"/>
          <w:szCs w:val="28"/>
        </w:rPr>
        <w:t xml:space="preserve"> </w:t>
      </w:r>
      <w:r w:rsidR="008123F1" w:rsidRPr="007124E5">
        <w:rPr>
          <w:rFonts w:ascii="Times New Roman" w:hAnsi="Times New Roman" w:cs="Times New Roman"/>
          <w:sz w:val="28"/>
          <w:szCs w:val="28"/>
        </w:rPr>
        <w:t>упоминания в</w:t>
      </w:r>
      <w:r w:rsidR="008123F1" w:rsidRPr="007124E5">
        <w:rPr>
          <w:rFonts w:ascii="Times New Roman" w:hAnsi="Times New Roman" w:cs="Times New Roman"/>
          <w:spacing w:val="-2"/>
          <w:sz w:val="28"/>
          <w:szCs w:val="28"/>
        </w:rPr>
        <w:t xml:space="preserve"> </w:t>
      </w:r>
      <w:r w:rsidR="008123F1" w:rsidRPr="007124E5">
        <w:rPr>
          <w:rFonts w:ascii="Times New Roman" w:hAnsi="Times New Roman" w:cs="Times New Roman"/>
          <w:sz w:val="28"/>
          <w:szCs w:val="28"/>
        </w:rPr>
        <w:t>тексте.</w:t>
      </w:r>
    </w:p>
    <w:p w:rsidR="008123F1" w:rsidRPr="007124E5" w:rsidRDefault="008123F1" w:rsidP="00F11629">
      <w:pPr>
        <w:tabs>
          <w:tab w:val="left" w:pos="1912"/>
        </w:tabs>
        <w:spacing w:after="0" w:line="360" w:lineRule="auto"/>
        <w:ind w:right="-2" w:firstLine="709"/>
        <w:jc w:val="both"/>
        <w:rPr>
          <w:rFonts w:ascii="Times New Roman" w:hAnsi="Times New Roman" w:cs="Times New Roman"/>
          <w:sz w:val="28"/>
          <w:szCs w:val="28"/>
        </w:rPr>
      </w:pPr>
      <w:r w:rsidRPr="007124E5">
        <w:rPr>
          <w:rFonts w:ascii="Times New Roman" w:hAnsi="Times New Roman" w:cs="Times New Roman"/>
          <w:sz w:val="28"/>
          <w:szCs w:val="28"/>
        </w:rPr>
        <w:t>В случае если таблица приводится непосредственно в тексте документа</w:t>
      </w:r>
      <w:r w:rsidRPr="007124E5">
        <w:rPr>
          <w:rFonts w:ascii="Times New Roman" w:hAnsi="Times New Roman" w:cs="Times New Roman"/>
          <w:spacing w:val="-67"/>
          <w:sz w:val="28"/>
          <w:szCs w:val="28"/>
        </w:rPr>
        <w:t xml:space="preserve"> </w:t>
      </w:r>
      <w:r w:rsidRPr="007124E5">
        <w:rPr>
          <w:rFonts w:ascii="Times New Roman" w:hAnsi="Times New Roman" w:cs="Times New Roman"/>
          <w:sz w:val="28"/>
          <w:szCs w:val="28"/>
        </w:rPr>
        <w:t>после</w:t>
      </w:r>
      <w:r w:rsidRPr="007124E5">
        <w:rPr>
          <w:rFonts w:ascii="Times New Roman" w:hAnsi="Times New Roman" w:cs="Times New Roman"/>
          <w:spacing w:val="126"/>
          <w:sz w:val="28"/>
          <w:szCs w:val="28"/>
        </w:rPr>
        <w:t xml:space="preserve"> </w:t>
      </w:r>
      <w:r w:rsidRPr="007124E5">
        <w:rPr>
          <w:rFonts w:ascii="Times New Roman" w:hAnsi="Times New Roman" w:cs="Times New Roman"/>
          <w:sz w:val="28"/>
          <w:szCs w:val="28"/>
        </w:rPr>
        <w:t>первого</w:t>
      </w:r>
      <w:r w:rsidRPr="007124E5">
        <w:rPr>
          <w:rFonts w:ascii="Times New Roman" w:hAnsi="Times New Roman" w:cs="Times New Roman"/>
          <w:spacing w:val="130"/>
          <w:sz w:val="28"/>
          <w:szCs w:val="28"/>
        </w:rPr>
        <w:t xml:space="preserve"> </w:t>
      </w:r>
      <w:r w:rsidRPr="007124E5">
        <w:rPr>
          <w:rFonts w:ascii="Times New Roman" w:hAnsi="Times New Roman" w:cs="Times New Roman"/>
          <w:sz w:val="28"/>
          <w:szCs w:val="28"/>
        </w:rPr>
        <w:t>е</w:t>
      </w:r>
      <w:r w:rsidR="002A6540" w:rsidRPr="007124E5">
        <w:rPr>
          <w:rFonts w:ascii="Times New Roman" w:hAnsi="Times New Roman" w:cs="Times New Roman"/>
          <w:sz w:val="28"/>
          <w:szCs w:val="28"/>
        </w:rPr>
        <w:t>е</w:t>
      </w:r>
      <w:r w:rsidRPr="007124E5">
        <w:rPr>
          <w:rFonts w:ascii="Times New Roman" w:hAnsi="Times New Roman" w:cs="Times New Roman"/>
          <w:spacing w:val="129"/>
          <w:sz w:val="28"/>
          <w:szCs w:val="28"/>
        </w:rPr>
        <w:t xml:space="preserve"> </w:t>
      </w:r>
      <w:r w:rsidRPr="007124E5">
        <w:rPr>
          <w:rFonts w:ascii="Times New Roman" w:hAnsi="Times New Roman" w:cs="Times New Roman"/>
          <w:sz w:val="28"/>
          <w:szCs w:val="28"/>
        </w:rPr>
        <w:t>упоминания,</w:t>
      </w:r>
      <w:r w:rsidRPr="007124E5">
        <w:rPr>
          <w:rFonts w:ascii="Times New Roman" w:hAnsi="Times New Roman" w:cs="Times New Roman"/>
          <w:spacing w:val="130"/>
          <w:sz w:val="28"/>
          <w:szCs w:val="28"/>
        </w:rPr>
        <w:t xml:space="preserve"> </w:t>
      </w:r>
      <w:r w:rsidRPr="007124E5">
        <w:rPr>
          <w:rFonts w:ascii="Times New Roman" w:hAnsi="Times New Roman" w:cs="Times New Roman"/>
          <w:sz w:val="28"/>
          <w:szCs w:val="28"/>
        </w:rPr>
        <w:t>справа</w:t>
      </w:r>
      <w:r w:rsidRPr="007124E5">
        <w:rPr>
          <w:rFonts w:ascii="Times New Roman" w:hAnsi="Times New Roman" w:cs="Times New Roman"/>
          <w:spacing w:val="129"/>
          <w:sz w:val="28"/>
          <w:szCs w:val="28"/>
        </w:rPr>
        <w:t xml:space="preserve"> </w:t>
      </w:r>
      <w:r w:rsidRPr="007124E5">
        <w:rPr>
          <w:rFonts w:ascii="Times New Roman" w:hAnsi="Times New Roman" w:cs="Times New Roman"/>
          <w:sz w:val="28"/>
          <w:szCs w:val="28"/>
        </w:rPr>
        <w:t>над</w:t>
      </w:r>
      <w:r w:rsidRPr="007124E5">
        <w:rPr>
          <w:rFonts w:ascii="Times New Roman" w:hAnsi="Times New Roman" w:cs="Times New Roman"/>
          <w:spacing w:val="130"/>
          <w:sz w:val="28"/>
          <w:szCs w:val="28"/>
        </w:rPr>
        <w:t xml:space="preserve"> </w:t>
      </w:r>
      <w:r w:rsidRPr="007124E5">
        <w:rPr>
          <w:rFonts w:ascii="Times New Roman" w:hAnsi="Times New Roman" w:cs="Times New Roman"/>
          <w:sz w:val="28"/>
          <w:szCs w:val="28"/>
        </w:rPr>
        <w:t>таблицей</w:t>
      </w:r>
      <w:r w:rsidRPr="007124E5">
        <w:rPr>
          <w:rFonts w:ascii="Times New Roman" w:hAnsi="Times New Roman" w:cs="Times New Roman"/>
          <w:spacing w:val="127"/>
          <w:sz w:val="28"/>
          <w:szCs w:val="28"/>
        </w:rPr>
        <w:t xml:space="preserve"> </w:t>
      </w:r>
      <w:r w:rsidRPr="007124E5">
        <w:rPr>
          <w:rFonts w:ascii="Times New Roman" w:hAnsi="Times New Roman" w:cs="Times New Roman"/>
          <w:sz w:val="28"/>
          <w:szCs w:val="28"/>
        </w:rPr>
        <w:t>размещают</w:t>
      </w:r>
      <w:r w:rsidRPr="007124E5">
        <w:rPr>
          <w:rFonts w:ascii="Times New Roman" w:hAnsi="Times New Roman" w:cs="Times New Roman"/>
          <w:spacing w:val="130"/>
          <w:sz w:val="28"/>
          <w:szCs w:val="28"/>
        </w:rPr>
        <w:t xml:space="preserve"> </w:t>
      </w:r>
      <w:r w:rsidRPr="007124E5">
        <w:rPr>
          <w:rFonts w:ascii="Times New Roman" w:hAnsi="Times New Roman" w:cs="Times New Roman"/>
          <w:sz w:val="28"/>
          <w:szCs w:val="28"/>
        </w:rPr>
        <w:t>слово</w:t>
      </w:r>
      <w:r w:rsidR="00BA4200" w:rsidRPr="007124E5">
        <w:rPr>
          <w:rFonts w:ascii="Times New Roman" w:hAnsi="Times New Roman" w:cs="Times New Roman"/>
          <w:sz w:val="28"/>
          <w:szCs w:val="28"/>
        </w:rPr>
        <w:t xml:space="preserve"> </w:t>
      </w:r>
      <w:r w:rsidRPr="007124E5">
        <w:rPr>
          <w:rFonts w:ascii="Times New Roman" w:hAnsi="Times New Roman" w:cs="Times New Roman"/>
          <w:sz w:val="28"/>
          <w:szCs w:val="28"/>
        </w:rPr>
        <w:t>«Таблица»,</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отдел</w:t>
      </w:r>
      <w:r w:rsidR="002A6540" w:rsidRPr="007124E5">
        <w:rPr>
          <w:rFonts w:ascii="Times New Roman" w:hAnsi="Times New Roman" w:cs="Times New Roman"/>
          <w:sz w:val="28"/>
          <w:szCs w:val="28"/>
        </w:rPr>
        <w:t>е</w:t>
      </w:r>
      <w:r w:rsidRPr="007124E5">
        <w:rPr>
          <w:rFonts w:ascii="Times New Roman" w:hAnsi="Times New Roman" w:cs="Times New Roman"/>
          <w:sz w:val="28"/>
          <w:szCs w:val="28"/>
        </w:rPr>
        <w:t>нное</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от</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предшествующего</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текста</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дополнительным</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интервалом</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и</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выровненное</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по</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правому</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краю</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страницы.</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В</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случае</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если</w:t>
      </w:r>
      <w:r w:rsidR="00BA4200" w:rsidRPr="007124E5">
        <w:rPr>
          <w:rFonts w:ascii="Times New Roman" w:hAnsi="Times New Roman" w:cs="Times New Roman"/>
          <w:sz w:val="28"/>
          <w:szCs w:val="28"/>
        </w:rPr>
        <w:t xml:space="preserve"> в т</w:t>
      </w:r>
      <w:r w:rsidRPr="007124E5">
        <w:rPr>
          <w:rFonts w:ascii="Times New Roman" w:hAnsi="Times New Roman" w:cs="Times New Roman"/>
          <w:sz w:val="28"/>
          <w:szCs w:val="28"/>
        </w:rPr>
        <w:t>ексте</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приводится</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несколько</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таблиц,</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они</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должны</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быть</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пронумерованы</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арабскими</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цифрами</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(без</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проставления</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символа</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со</w:t>
      </w:r>
      <w:r w:rsidRPr="007124E5">
        <w:rPr>
          <w:rFonts w:ascii="Times New Roman" w:hAnsi="Times New Roman" w:cs="Times New Roman"/>
          <w:spacing w:val="71"/>
          <w:sz w:val="28"/>
          <w:szCs w:val="28"/>
        </w:rPr>
        <w:t xml:space="preserve"> </w:t>
      </w:r>
      <w:r w:rsidRPr="007124E5">
        <w:rPr>
          <w:rFonts w:ascii="Times New Roman" w:hAnsi="Times New Roman" w:cs="Times New Roman"/>
          <w:sz w:val="28"/>
          <w:szCs w:val="28"/>
        </w:rPr>
        <w:t>сквозной</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нумерацией</w:t>
      </w:r>
      <w:r w:rsidRPr="007124E5">
        <w:rPr>
          <w:rFonts w:ascii="Times New Roman" w:hAnsi="Times New Roman" w:cs="Times New Roman"/>
          <w:spacing w:val="52"/>
          <w:sz w:val="28"/>
          <w:szCs w:val="28"/>
        </w:rPr>
        <w:t xml:space="preserve"> </w:t>
      </w:r>
      <w:r w:rsidRPr="007124E5">
        <w:rPr>
          <w:rFonts w:ascii="Times New Roman" w:hAnsi="Times New Roman" w:cs="Times New Roman"/>
          <w:sz w:val="28"/>
          <w:szCs w:val="28"/>
        </w:rPr>
        <w:t>в</w:t>
      </w:r>
      <w:r w:rsidRPr="007124E5">
        <w:rPr>
          <w:rFonts w:ascii="Times New Roman" w:hAnsi="Times New Roman" w:cs="Times New Roman"/>
          <w:spacing w:val="51"/>
          <w:sz w:val="28"/>
          <w:szCs w:val="28"/>
        </w:rPr>
        <w:t xml:space="preserve"> </w:t>
      </w:r>
      <w:r w:rsidRPr="007124E5">
        <w:rPr>
          <w:rFonts w:ascii="Times New Roman" w:hAnsi="Times New Roman" w:cs="Times New Roman"/>
          <w:sz w:val="28"/>
          <w:szCs w:val="28"/>
        </w:rPr>
        <w:t>пределах</w:t>
      </w:r>
      <w:r w:rsidRPr="007124E5">
        <w:rPr>
          <w:rFonts w:ascii="Times New Roman" w:hAnsi="Times New Roman" w:cs="Times New Roman"/>
          <w:spacing w:val="52"/>
          <w:sz w:val="28"/>
          <w:szCs w:val="28"/>
        </w:rPr>
        <w:t xml:space="preserve"> </w:t>
      </w:r>
      <w:r w:rsidRPr="007124E5">
        <w:rPr>
          <w:rFonts w:ascii="Times New Roman" w:hAnsi="Times New Roman" w:cs="Times New Roman"/>
          <w:sz w:val="28"/>
          <w:szCs w:val="28"/>
        </w:rPr>
        <w:t>всего</w:t>
      </w:r>
      <w:r w:rsidRPr="007124E5">
        <w:rPr>
          <w:rFonts w:ascii="Times New Roman" w:hAnsi="Times New Roman" w:cs="Times New Roman"/>
          <w:spacing w:val="52"/>
          <w:sz w:val="28"/>
          <w:szCs w:val="28"/>
        </w:rPr>
        <w:t xml:space="preserve"> </w:t>
      </w:r>
      <w:r w:rsidRPr="007124E5">
        <w:rPr>
          <w:rFonts w:ascii="Times New Roman" w:hAnsi="Times New Roman" w:cs="Times New Roman"/>
          <w:sz w:val="28"/>
          <w:szCs w:val="28"/>
        </w:rPr>
        <w:t>текста,</w:t>
      </w:r>
      <w:r w:rsidRPr="007124E5">
        <w:rPr>
          <w:rFonts w:ascii="Times New Roman" w:hAnsi="Times New Roman" w:cs="Times New Roman"/>
          <w:spacing w:val="52"/>
          <w:sz w:val="28"/>
          <w:szCs w:val="28"/>
        </w:rPr>
        <w:t xml:space="preserve"> </w:t>
      </w:r>
      <w:r w:rsidRPr="007124E5">
        <w:rPr>
          <w:rFonts w:ascii="Times New Roman" w:hAnsi="Times New Roman" w:cs="Times New Roman"/>
          <w:sz w:val="28"/>
          <w:szCs w:val="28"/>
        </w:rPr>
        <w:t>за</w:t>
      </w:r>
      <w:r w:rsidRPr="007124E5">
        <w:rPr>
          <w:rFonts w:ascii="Times New Roman" w:hAnsi="Times New Roman" w:cs="Times New Roman"/>
          <w:spacing w:val="51"/>
          <w:sz w:val="28"/>
          <w:szCs w:val="28"/>
        </w:rPr>
        <w:t xml:space="preserve"> </w:t>
      </w:r>
      <w:r w:rsidRPr="007124E5">
        <w:rPr>
          <w:rFonts w:ascii="Times New Roman" w:hAnsi="Times New Roman" w:cs="Times New Roman"/>
          <w:sz w:val="28"/>
          <w:szCs w:val="28"/>
        </w:rPr>
        <w:t>исключением</w:t>
      </w:r>
      <w:r w:rsidRPr="007124E5">
        <w:rPr>
          <w:rFonts w:ascii="Times New Roman" w:hAnsi="Times New Roman" w:cs="Times New Roman"/>
          <w:spacing w:val="51"/>
          <w:sz w:val="28"/>
          <w:szCs w:val="28"/>
        </w:rPr>
        <w:t xml:space="preserve"> </w:t>
      </w:r>
      <w:r w:rsidRPr="007124E5">
        <w:rPr>
          <w:rFonts w:ascii="Times New Roman" w:hAnsi="Times New Roman" w:cs="Times New Roman"/>
          <w:sz w:val="28"/>
          <w:szCs w:val="28"/>
        </w:rPr>
        <w:t>таблиц</w:t>
      </w:r>
      <w:r w:rsidRPr="007124E5">
        <w:rPr>
          <w:rFonts w:ascii="Times New Roman" w:hAnsi="Times New Roman" w:cs="Times New Roman"/>
          <w:spacing w:val="51"/>
          <w:sz w:val="28"/>
          <w:szCs w:val="28"/>
        </w:rPr>
        <w:t xml:space="preserve"> </w:t>
      </w:r>
      <w:r w:rsidRPr="007124E5">
        <w:rPr>
          <w:rFonts w:ascii="Times New Roman" w:hAnsi="Times New Roman" w:cs="Times New Roman"/>
          <w:sz w:val="28"/>
          <w:szCs w:val="28"/>
        </w:rPr>
        <w:t>приложений. Таблицы каждого приложения имеют отдельную нумерацию. Точка после</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номера</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таблицы не</w:t>
      </w:r>
      <w:r w:rsidRPr="007124E5">
        <w:rPr>
          <w:rFonts w:ascii="Times New Roman" w:hAnsi="Times New Roman" w:cs="Times New Roman"/>
          <w:spacing w:val="-3"/>
          <w:sz w:val="28"/>
          <w:szCs w:val="28"/>
        </w:rPr>
        <w:t xml:space="preserve"> </w:t>
      </w:r>
      <w:r w:rsidRPr="007124E5">
        <w:rPr>
          <w:rFonts w:ascii="Times New Roman" w:hAnsi="Times New Roman" w:cs="Times New Roman"/>
          <w:sz w:val="28"/>
          <w:szCs w:val="28"/>
        </w:rPr>
        <w:t>ставится.</w:t>
      </w:r>
    </w:p>
    <w:p w:rsidR="008123F1" w:rsidRPr="007124E5" w:rsidRDefault="008123F1" w:rsidP="00F11629">
      <w:pPr>
        <w:pStyle w:val="a7"/>
        <w:spacing w:line="360" w:lineRule="auto"/>
        <w:ind w:left="0" w:right="-2" w:firstLine="709"/>
      </w:pPr>
      <w:r w:rsidRPr="007124E5">
        <w:t>При</w:t>
      </w:r>
      <w:r w:rsidRPr="007124E5">
        <w:rPr>
          <w:spacing w:val="1"/>
        </w:rPr>
        <w:t xml:space="preserve"> </w:t>
      </w:r>
      <w:r w:rsidRPr="007124E5">
        <w:t>необходимости</w:t>
      </w:r>
      <w:r w:rsidRPr="007124E5">
        <w:rPr>
          <w:spacing w:val="1"/>
        </w:rPr>
        <w:t xml:space="preserve"> </w:t>
      </w:r>
      <w:r w:rsidRPr="007124E5">
        <w:t>уточнения</w:t>
      </w:r>
      <w:r w:rsidRPr="007124E5">
        <w:rPr>
          <w:spacing w:val="1"/>
        </w:rPr>
        <w:t xml:space="preserve"> </w:t>
      </w:r>
      <w:r w:rsidRPr="007124E5">
        <w:t>содержания</w:t>
      </w:r>
      <w:r w:rsidRPr="007124E5">
        <w:rPr>
          <w:spacing w:val="1"/>
        </w:rPr>
        <w:t xml:space="preserve"> </w:t>
      </w:r>
      <w:r w:rsidRPr="007124E5">
        <w:t>таблицы</w:t>
      </w:r>
      <w:r w:rsidRPr="007124E5">
        <w:rPr>
          <w:spacing w:val="1"/>
        </w:rPr>
        <w:t xml:space="preserve"> </w:t>
      </w:r>
      <w:r w:rsidRPr="007124E5">
        <w:t>приводят</w:t>
      </w:r>
      <w:r w:rsidRPr="007124E5">
        <w:rPr>
          <w:spacing w:val="1"/>
        </w:rPr>
        <w:t xml:space="preserve"> </w:t>
      </w:r>
      <w:r w:rsidRPr="007124E5">
        <w:t>е</w:t>
      </w:r>
      <w:r w:rsidR="002A6540" w:rsidRPr="007124E5">
        <w:t>е</w:t>
      </w:r>
      <w:r w:rsidRPr="007124E5">
        <w:rPr>
          <w:spacing w:val="1"/>
        </w:rPr>
        <w:t xml:space="preserve"> </w:t>
      </w:r>
      <w:r w:rsidRPr="007124E5">
        <w:t>заголовок</w:t>
      </w:r>
      <w:r w:rsidRPr="007124E5">
        <w:rPr>
          <w:spacing w:val="1"/>
        </w:rPr>
        <w:t xml:space="preserve"> </w:t>
      </w:r>
      <w:r w:rsidRPr="007124E5">
        <w:t>(наименование</w:t>
      </w:r>
      <w:r w:rsidR="002A6540" w:rsidRPr="007124E5">
        <w:t>)</w:t>
      </w:r>
      <w:r w:rsidRPr="007124E5">
        <w:rPr>
          <w:spacing w:val="1"/>
        </w:rPr>
        <w:t xml:space="preserve"> </w:t>
      </w:r>
      <w:r w:rsidRPr="007124E5">
        <w:t>с</w:t>
      </w:r>
      <w:r w:rsidRPr="007124E5">
        <w:rPr>
          <w:spacing w:val="1"/>
        </w:rPr>
        <w:t xml:space="preserve"> </w:t>
      </w:r>
      <w:r w:rsidRPr="007124E5">
        <w:t>прописной</w:t>
      </w:r>
      <w:r w:rsidRPr="007124E5">
        <w:rPr>
          <w:spacing w:val="1"/>
        </w:rPr>
        <w:t xml:space="preserve"> </w:t>
      </w:r>
      <w:r w:rsidRPr="007124E5">
        <w:t>буквы</w:t>
      </w:r>
      <w:r w:rsidRPr="007124E5">
        <w:rPr>
          <w:spacing w:val="1"/>
        </w:rPr>
        <w:t xml:space="preserve"> </w:t>
      </w:r>
      <w:r w:rsidRPr="007124E5">
        <w:t>над</w:t>
      </w:r>
      <w:r w:rsidRPr="007124E5">
        <w:rPr>
          <w:spacing w:val="1"/>
        </w:rPr>
        <w:t xml:space="preserve"> </w:t>
      </w:r>
      <w:r w:rsidRPr="007124E5">
        <w:t>таблицей</w:t>
      </w:r>
      <w:r w:rsidRPr="007124E5">
        <w:rPr>
          <w:spacing w:val="1"/>
        </w:rPr>
        <w:t xml:space="preserve"> </w:t>
      </w:r>
      <w:r w:rsidRPr="007124E5">
        <w:t>(на</w:t>
      </w:r>
      <w:r w:rsidRPr="007124E5">
        <w:rPr>
          <w:spacing w:val="1"/>
        </w:rPr>
        <w:t xml:space="preserve"> </w:t>
      </w:r>
      <w:r w:rsidRPr="007124E5">
        <w:t>следующей</w:t>
      </w:r>
      <w:r w:rsidRPr="007124E5">
        <w:rPr>
          <w:spacing w:val="40"/>
        </w:rPr>
        <w:t xml:space="preserve"> </w:t>
      </w:r>
      <w:r w:rsidRPr="007124E5">
        <w:t>строке</w:t>
      </w:r>
      <w:r w:rsidRPr="007124E5">
        <w:rPr>
          <w:spacing w:val="37"/>
        </w:rPr>
        <w:t xml:space="preserve"> </w:t>
      </w:r>
      <w:r w:rsidRPr="007124E5">
        <w:t>после</w:t>
      </w:r>
      <w:r w:rsidRPr="007124E5">
        <w:rPr>
          <w:spacing w:val="36"/>
        </w:rPr>
        <w:t xml:space="preserve"> </w:t>
      </w:r>
      <w:r w:rsidRPr="007124E5">
        <w:t>слова</w:t>
      </w:r>
      <w:r w:rsidRPr="007124E5">
        <w:rPr>
          <w:spacing w:val="39"/>
        </w:rPr>
        <w:t xml:space="preserve"> </w:t>
      </w:r>
      <w:r w:rsidRPr="007124E5">
        <w:t>«Таблица»),</w:t>
      </w:r>
      <w:r w:rsidRPr="007124E5">
        <w:rPr>
          <w:spacing w:val="39"/>
        </w:rPr>
        <w:t xml:space="preserve"> </w:t>
      </w:r>
      <w:r w:rsidRPr="007124E5">
        <w:t>точка</w:t>
      </w:r>
      <w:r w:rsidRPr="007124E5">
        <w:rPr>
          <w:spacing w:val="37"/>
        </w:rPr>
        <w:t xml:space="preserve"> </w:t>
      </w:r>
      <w:r w:rsidRPr="007124E5">
        <w:t>после</w:t>
      </w:r>
      <w:r w:rsidRPr="007124E5">
        <w:rPr>
          <w:spacing w:val="36"/>
        </w:rPr>
        <w:t xml:space="preserve"> </w:t>
      </w:r>
      <w:r w:rsidRPr="007124E5">
        <w:t>заголовка</w:t>
      </w:r>
      <w:r w:rsidRPr="007124E5">
        <w:rPr>
          <w:spacing w:val="40"/>
        </w:rPr>
        <w:t xml:space="preserve"> </w:t>
      </w:r>
      <w:r w:rsidRPr="007124E5">
        <w:t>не</w:t>
      </w:r>
      <w:r w:rsidRPr="007124E5">
        <w:rPr>
          <w:spacing w:val="1"/>
        </w:rPr>
        <w:t xml:space="preserve"> </w:t>
      </w:r>
      <w:r w:rsidRPr="007124E5">
        <w:t>ставится.</w:t>
      </w:r>
      <w:r w:rsidRPr="007124E5">
        <w:rPr>
          <w:spacing w:val="1"/>
        </w:rPr>
        <w:t xml:space="preserve"> </w:t>
      </w:r>
      <w:r w:rsidRPr="007124E5">
        <w:t>Заголовок</w:t>
      </w:r>
      <w:r w:rsidRPr="007124E5">
        <w:rPr>
          <w:spacing w:val="1"/>
        </w:rPr>
        <w:t xml:space="preserve"> </w:t>
      </w:r>
      <w:r w:rsidRPr="007124E5">
        <w:t>таблицы</w:t>
      </w:r>
      <w:r w:rsidRPr="007124E5">
        <w:rPr>
          <w:spacing w:val="1"/>
        </w:rPr>
        <w:t xml:space="preserve"> </w:t>
      </w:r>
      <w:r w:rsidRPr="007124E5">
        <w:t>пишется</w:t>
      </w:r>
      <w:r w:rsidRPr="007124E5">
        <w:rPr>
          <w:spacing w:val="1"/>
        </w:rPr>
        <w:t xml:space="preserve"> </w:t>
      </w:r>
      <w:r w:rsidRPr="007124E5">
        <w:t>тем</w:t>
      </w:r>
      <w:r w:rsidRPr="007124E5">
        <w:rPr>
          <w:spacing w:val="1"/>
        </w:rPr>
        <w:t xml:space="preserve"> </w:t>
      </w:r>
      <w:r w:rsidRPr="007124E5">
        <w:t>же</w:t>
      </w:r>
      <w:r w:rsidRPr="007124E5">
        <w:rPr>
          <w:spacing w:val="1"/>
        </w:rPr>
        <w:t xml:space="preserve"> </w:t>
      </w:r>
      <w:r w:rsidRPr="007124E5">
        <w:t>шрифтом,</w:t>
      </w:r>
      <w:r w:rsidRPr="007124E5">
        <w:rPr>
          <w:spacing w:val="1"/>
        </w:rPr>
        <w:t xml:space="preserve"> </w:t>
      </w:r>
      <w:r w:rsidRPr="007124E5">
        <w:t>что</w:t>
      </w:r>
      <w:r w:rsidRPr="007124E5">
        <w:rPr>
          <w:spacing w:val="1"/>
        </w:rPr>
        <w:t xml:space="preserve"> </w:t>
      </w:r>
      <w:r w:rsidRPr="007124E5">
        <w:t>и</w:t>
      </w:r>
      <w:r w:rsidRPr="007124E5">
        <w:rPr>
          <w:spacing w:val="1"/>
        </w:rPr>
        <w:t xml:space="preserve"> </w:t>
      </w:r>
      <w:r w:rsidRPr="007124E5">
        <w:t>текст</w:t>
      </w:r>
      <w:r w:rsidRPr="007124E5">
        <w:rPr>
          <w:spacing w:val="1"/>
        </w:rPr>
        <w:t xml:space="preserve"> </w:t>
      </w:r>
      <w:r w:rsidRPr="007124E5">
        <w:t>документа,</w:t>
      </w:r>
      <w:r w:rsidRPr="007124E5">
        <w:rPr>
          <w:spacing w:val="1"/>
        </w:rPr>
        <w:t xml:space="preserve"> </w:t>
      </w:r>
      <w:r w:rsidRPr="007124E5">
        <w:t>через</w:t>
      </w:r>
      <w:r w:rsidRPr="007124E5">
        <w:rPr>
          <w:spacing w:val="1"/>
        </w:rPr>
        <w:t xml:space="preserve"> </w:t>
      </w:r>
      <w:r w:rsidRPr="007124E5">
        <w:t>одинарный</w:t>
      </w:r>
      <w:r w:rsidRPr="007124E5">
        <w:rPr>
          <w:spacing w:val="1"/>
        </w:rPr>
        <w:t xml:space="preserve"> </w:t>
      </w:r>
      <w:r w:rsidRPr="007124E5">
        <w:t>межстрочный</w:t>
      </w:r>
      <w:r w:rsidRPr="007124E5">
        <w:rPr>
          <w:spacing w:val="1"/>
        </w:rPr>
        <w:t xml:space="preserve"> </w:t>
      </w:r>
      <w:r w:rsidRPr="007124E5">
        <w:t>интервал</w:t>
      </w:r>
      <w:r w:rsidRPr="007124E5">
        <w:rPr>
          <w:spacing w:val="1"/>
        </w:rPr>
        <w:t xml:space="preserve"> </w:t>
      </w:r>
      <w:r w:rsidRPr="007124E5">
        <w:t>и</w:t>
      </w:r>
      <w:r w:rsidRPr="007124E5">
        <w:rPr>
          <w:spacing w:val="1"/>
        </w:rPr>
        <w:t xml:space="preserve"> </w:t>
      </w:r>
      <w:r w:rsidRPr="007124E5">
        <w:t>выравнивается</w:t>
      </w:r>
      <w:r w:rsidRPr="007124E5">
        <w:rPr>
          <w:spacing w:val="1"/>
        </w:rPr>
        <w:t xml:space="preserve"> </w:t>
      </w:r>
      <w:r w:rsidRPr="007124E5">
        <w:t>по</w:t>
      </w:r>
      <w:r w:rsidRPr="007124E5">
        <w:rPr>
          <w:spacing w:val="1"/>
        </w:rPr>
        <w:t xml:space="preserve"> </w:t>
      </w:r>
      <w:r w:rsidRPr="007124E5">
        <w:t>центру.</w:t>
      </w:r>
      <w:r w:rsidRPr="007124E5">
        <w:rPr>
          <w:spacing w:val="1"/>
        </w:rPr>
        <w:t xml:space="preserve"> </w:t>
      </w:r>
      <w:r w:rsidRPr="007124E5">
        <w:t>Заголовок</w:t>
      </w:r>
      <w:r w:rsidRPr="007124E5">
        <w:rPr>
          <w:spacing w:val="1"/>
        </w:rPr>
        <w:t xml:space="preserve"> </w:t>
      </w:r>
      <w:r w:rsidRPr="007124E5">
        <w:t>таблицы</w:t>
      </w:r>
      <w:r w:rsidRPr="007124E5">
        <w:rPr>
          <w:spacing w:val="1"/>
        </w:rPr>
        <w:t xml:space="preserve"> </w:t>
      </w:r>
      <w:r w:rsidRPr="007124E5">
        <w:t>отделяется</w:t>
      </w:r>
      <w:r w:rsidR="00BA4200" w:rsidRPr="007124E5">
        <w:t xml:space="preserve"> от </w:t>
      </w:r>
      <w:r w:rsidRPr="007124E5">
        <w:t>таблицы</w:t>
      </w:r>
      <w:r w:rsidRPr="007124E5">
        <w:rPr>
          <w:spacing w:val="1"/>
        </w:rPr>
        <w:t xml:space="preserve"> </w:t>
      </w:r>
      <w:r w:rsidRPr="007124E5">
        <w:t>дополнительным</w:t>
      </w:r>
      <w:r w:rsidRPr="007124E5">
        <w:rPr>
          <w:spacing w:val="-1"/>
        </w:rPr>
        <w:t xml:space="preserve"> </w:t>
      </w:r>
      <w:r w:rsidRPr="007124E5">
        <w:t>интервалом.</w:t>
      </w:r>
    </w:p>
    <w:p w:rsidR="008123F1" w:rsidRPr="007124E5" w:rsidRDefault="008123F1" w:rsidP="00F11629">
      <w:pPr>
        <w:pStyle w:val="a7"/>
        <w:spacing w:line="360" w:lineRule="auto"/>
        <w:ind w:left="0" w:right="-2" w:firstLine="709"/>
      </w:pPr>
      <w:r w:rsidRPr="007124E5">
        <w:t>В случае если таблица приводится непосредственно в тексте документ</w:t>
      </w:r>
      <w:r w:rsidR="00BA4200" w:rsidRPr="007124E5">
        <w:t xml:space="preserve">а и </w:t>
      </w:r>
      <w:r w:rsidR="00FB300F">
        <w:t>упоминается</w:t>
      </w:r>
      <w:r w:rsidRPr="007124E5">
        <w:t xml:space="preserve"> по тексту только один раз,</w:t>
      </w:r>
      <w:r w:rsidR="00FB300F">
        <w:t xml:space="preserve"> она</w:t>
      </w:r>
      <w:r w:rsidRPr="007124E5">
        <w:t xml:space="preserve"> может</w:t>
      </w:r>
      <w:r w:rsidRPr="007124E5">
        <w:rPr>
          <w:spacing w:val="1"/>
        </w:rPr>
        <w:t xml:space="preserve"> </w:t>
      </w:r>
      <w:r w:rsidRPr="007124E5">
        <w:t>располагаться после абзаца, в котором формулируется е</w:t>
      </w:r>
      <w:r w:rsidR="00FB300F">
        <w:t>е</w:t>
      </w:r>
      <w:r w:rsidRPr="007124E5">
        <w:t xml:space="preserve"> содержание, без</w:t>
      </w:r>
      <w:r w:rsidRPr="007124E5">
        <w:rPr>
          <w:spacing w:val="1"/>
        </w:rPr>
        <w:t xml:space="preserve"> </w:t>
      </w:r>
      <w:r w:rsidRPr="007124E5">
        <w:t>слова «Таблица»</w:t>
      </w:r>
      <w:r w:rsidRPr="007124E5">
        <w:rPr>
          <w:spacing w:val="-1"/>
        </w:rPr>
        <w:t xml:space="preserve"> </w:t>
      </w:r>
      <w:r w:rsidRPr="007124E5">
        <w:t>и</w:t>
      </w:r>
      <w:r w:rsidRPr="007124E5">
        <w:rPr>
          <w:spacing w:val="-1"/>
        </w:rPr>
        <w:t xml:space="preserve"> </w:t>
      </w:r>
      <w:r w:rsidR="00FB300F">
        <w:rPr>
          <w:spacing w:val="-1"/>
        </w:rPr>
        <w:t>без</w:t>
      </w:r>
      <w:r w:rsidRPr="007124E5">
        <w:t xml:space="preserve"> заголовка.</w:t>
      </w:r>
    </w:p>
    <w:p w:rsidR="008123F1" w:rsidRPr="007124E5" w:rsidRDefault="008123F1" w:rsidP="00F11629">
      <w:pPr>
        <w:pStyle w:val="a7"/>
        <w:spacing w:line="360" w:lineRule="auto"/>
        <w:ind w:left="0" w:right="-2" w:firstLine="709"/>
      </w:pPr>
      <w:r w:rsidRPr="007124E5">
        <w:t>Таблица отделяется от последующего текста дополнительным</w:t>
      </w:r>
      <w:r w:rsidRPr="007124E5">
        <w:rPr>
          <w:spacing w:val="1"/>
        </w:rPr>
        <w:t xml:space="preserve"> </w:t>
      </w:r>
      <w:r w:rsidRPr="007124E5">
        <w:t>интервалом</w:t>
      </w:r>
      <w:r w:rsidRPr="007124E5">
        <w:rPr>
          <w:spacing w:val="-1"/>
        </w:rPr>
        <w:t xml:space="preserve"> </w:t>
      </w:r>
      <w:r w:rsidRPr="007124E5">
        <w:t>и</w:t>
      </w:r>
      <w:r w:rsidRPr="007124E5">
        <w:rPr>
          <w:spacing w:val="-1"/>
        </w:rPr>
        <w:t xml:space="preserve"> </w:t>
      </w:r>
      <w:r w:rsidRPr="007124E5">
        <w:t>выравнивается</w:t>
      </w:r>
      <w:r w:rsidRPr="007124E5">
        <w:rPr>
          <w:spacing w:val="-1"/>
        </w:rPr>
        <w:t xml:space="preserve"> </w:t>
      </w:r>
      <w:r w:rsidRPr="007124E5">
        <w:t>по</w:t>
      </w:r>
      <w:r w:rsidRPr="007124E5">
        <w:rPr>
          <w:spacing w:val="1"/>
        </w:rPr>
        <w:t xml:space="preserve"> </w:t>
      </w:r>
      <w:r w:rsidRPr="007124E5">
        <w:t>горизонтали</w:t>
      </w:r>
      <w:r w:rsidRPr="007124E5">
        <w:rPr>
          <w:spacing w:val="-1"/>
        </w:rPr>
        <w:t xml:space="preserve"> </w:t>
      </w:r>
      <w:r w:rsidRPr="007124E5">
        <w:t>по центру.</w:t>
      </w:r>
    </w:p>
    <w:p w:rsidR="008123F1" w:rsidRPr="007124E5" w:rsidRDefault="008123F1" w:rsidP="00F11629">
      <w:pPr>
        <w:pStyle w:val="a7"/>
        <w:spacing w:line="360" w:lineRule="auto"/>
        <w:ind w:left="0" w:right="-2" w:firstLine="709"/>
      </w:pPr>
      <w:r w:rsidRPr="007124E5">
        <w:t>В</w:t>
      </w:r>
      <w:r w:rsidRPr="007124E5">
        <w:rPr>
          <w:spacing w:val="1"/>
        </w:rPr>
        <w:t xml:space="preserve"> </w:t>
      </w:r>
      <w:r w:rsidRPr="007124E5">
        <w:t>зависимости</w:t>
      </w:r>
      <w:r w:rsidRPr="007124E5">
        <w:rPr>
          <w:spacing w:val="1"/>
        </w:rPr>
        <w:t xml:space="preserve"> </w:t>
      </w:r>
      <w:r w:rsidRPr="007124E5">
        <w:t>от</w:t>
      </w:r>
      <w:r w:rsidRPr="007124E5">
        <w:rPr>
          <w:spacing w:val="1"/>
        </w:rPr>
        <w:t xml:space="preserve"> </w:t>
      </w:r>
      <w:r w:rsidRPr="007124E5">
        <w:t>ширины</w:t>
      </w:r>
      <w:r w:rsidRPr="007124E5">
        <w:rPr>
          <w:spacing w:val="1"/>
        </w:rPr>
        <w:t xml:space="preserve"> </w:t>
      </w:r>
      <w:r w:rsidRPr="007124E5">
        <w:t>и</w:t>
      </w:r>
      <w:r w:rsidRPr="007124E5">
        <w:rPr>
          <w:spacing w:val="1"/>
        </w:rPr>
        <w:t xml:space="preserve"> </w:t>
      </w:r>
      <w:r w:rsidRPr="007124E5">
        <w:t>объ</w:t>
      </w:r>
      <w:r w:rsidR="00FB300F">
        <w:t>е</w:t>
      </w:r>
      <w:r w:rsidRPr="007124E5">
        <w:t>ма</w:t>
      </w:r>
      <w:r w:rsidRPr="007124E5">
        <w:rPr>
          <w:spacing w:val="1"/>
        </w:rPr>
        <w:t xml:space="preserve"> </w:t>
      </w:r>
      <w:r w:rsidRPr="007124E5">
        <w:t>таблицы</w:t>
      </w:r>
      <w:r w:rsidRPr="007124E5">
        <w:rPr>
          <w:spacing w:val="1"/>
        </w:rPr>
        <w:t xml:space="preserve"> </w:t>
      </w:r>
      <w:r w:rsidRPr="007124E5">
        <w:t>она</w:t>
      </w:r>
      <w:r w:rsidRPr="007124E5">
        <w:rPr>
          <w:spacing w:val="1"/>
        </w:rPr>
        <w:t xml:space="preserve"> </w:t>
      </w:r>
      <w:r w:rsidRPr="007124E5">
        <w:t>размещается</w:t>
      </w:r>
      <w:r w:rsidRPr="007124E5">
        <w:rPr>
          <w:spacing w:val="1"/>
        </w:rPr>
        <w:t xml:space="preserve"> </w:t>
      </w:r>
      <w:r w:rsidRPr="007124E5">
        <w:t>на</w:t>
      </w:r>
      <w:r w:rsidRPr="007124E5">
        <w:rPr>
          <w:spacing w:val="1"/>
        </w:rPr>
        <w:t xml:space="preserve"> </w:t>
      </w:r>
      <w:r w:rsidRPr="007124E5">
        <w:t>стандартных</w:t>
      </w:r>
      <w:r w:rsidRPr="007124E5">
        <w:rPr>
          <w:spacing w:val="1"/>
        </w:rPr>
        <w:t xml:space="preserve"> </w:t>
      </w:r>
      <w:r w:rsidRPr="007124E5">
        <w:t>листах</w:t>
      </w:r>
      <w:r w:rsidRPr="007124E5">
        <w:rPr>
          <w:spacing w:val="1"/>
        </w:rPr>
        <w:t xml:space="preserve"> </w:t>
      </w:r>
      <w:r w:rsidRPr="007124E5">
        <w:t>бумаги</w:t>
      </w:r>
      <w:r w:rsidRPr="007124E5">
        <w:rPr>
          <w:spacing w:val="1"/>
        </w:rPr>
        <w:t xml:space="preserve"> </w:t>
      </w:r>
      <w:r w:rsidRPr="007124E5">
        <w:t>А</w:t>
      </w:r>
      <w:proofErr w:type="gramStart"/>
      <w:r w:rsidRPr="007124E5">
        <w:t>4</w:t>
      </w:r>
      <w:proofErr w:type="gramEnd"/>
      <w:r w:rsidRPr="007124E5">
        <w:rPr>
          <w:spacing w:val="1"/>
        </w:rPr>
        <w:t xml:space="preserve"> </w:t>
      </w:r>
      <w:r w:rsidRPr="007124E5">
        <w:t>книжной</w:t>
      </w:r>
      <w:r w:rsidRPr="007124E5">
        <w:rPr>
          <w:spacing w:val="1"/>
        </w:rPr>
        <w:t xml:space="preserve"> </w:t>
      </w:r>
      <w:r w:rsidRPr="007124E5">
        <w:t>или</w:t>
      </w:r>
      <w:r w:rsidRPr="007124E5">
        <w:rPr>
          <w:spacing w:val="1"/>
        </w:rPr>
        <w:t xml:space="preserve"> </w:t>
      </w:r>
      <w:r w:rsidRPr="007124E5">
        <w:t>альбомной</w:t>
      </w:r>
      <w:r w:rsidRPr="007124E5">
        <w:rPr>
          <w:spacing w:val="1"/>
        </w:rPr>
        <w:t xml:space="preserve"> </w:t>
      </w:r>
      <w:r w:rsidRPr="007124E5">
        <w:t>ориентации</w:t>
      </w:r>
      <w:r w:rsidRPr="007124E5">
        <w:rPr>
          <w:spacing w:val="1"/>
        </w:rPr>
        <w:t xml:space="preserve"> </w:t>
      </w:r>
      <w:r w:rsidRPr="007124E5">
        <w:t>и</w:t>
      </w:r>
      <w:r w:rsidRPr="007124E5">
        <w:rPr>
          <w:spacing w:val="1"/>
        </w:rPr>
        <w:t xml:space="preserve"> </w:t>
      </w:r>
      <w:r w:rsidRPr="007124E5">
        <w:t>выравнивается</w:t>
      </w:r>
      <w:r w:rsidRPr="007124E5">
        <w:rPr>
          <w:spacing w:val="-4"/>
        </w:rPr>
        <w:t xml:space="preserve"> </w:t>
      </w:r>
      <w:r w:rsidRPr="007124E5">
        <w:t>по</w:t>
      </w:r>
      <w:r w:rsidRPr="007124E5">
        <w:rPr>
          <w:spacing w:val="1"/>
        </w:rPr>
        <w:t xml:space="preserve"> </w:t>
      </w:r>
      <w:r w:rsidRPr="007124E5">
        <w:t>горизонтали по</w:t>
      </w:r>
      <w:r w:rsidRPr="007124E5">
        <w:rPr>
          <w:spacing w:val="1"/>
        </w:rPr>
        <w:t xml:space="preserve"> </w:t>
      </w:r>
      <w:r w:rsidRPr="007124E5">
        <w:t>центру.</w:t>
      </w:r>
    </w:p>
    <w:p w:rsidR="008123F1" w:rsidRPr="007124E5" w:rsidRDefault="008123F1" w:rsidP="00F11629">
      <w:pPr>
        <w:pStyle w:val="a7"/>
        <w:spacing w:line="360" w:lineRule="auto"/>
        <w:ind w:left="0" w:right="-2" w:firstLine="709"/>
      </w:pPr>
      <w:r w:rsidRPr="007124E5">
        <w:t>Структура таблицы имеет два уровня членения текста: вертикальный –</w:t>
      </w:r>
      <w:r w:rsidRPr="007124E5">
        <w:rPr>
          <w:spacing w:val="1"/>
        </w:rPr>
        <w:t xml:space="preserve"> </w:t>
      </w:r>
      <w:r w:rsidRPr="007124E5">
        <w:t>графы и столбцы, горизонтальный – строки. Пересечение графы (столбца) и</w:t>
      </w:r>
      <w:r w:rsidRPr="007124E5">
        <w:rPr>
          <w:spacing w:val="1"/>
        </w:rPr>
        <w:t xml:space="preserve"> </w:t>
      </w:r>
      <w:r w:rsidRPr="007124E5">
        <w:t>строки</w:t>
      </w:r>
      <w:r w:rsidRPr="007124E5">
        <w:rPr>
          <w:spacing w:val="-3"/>
        </w:rPr>
        <w:t xml:space="preserve"> </w:t>
      </w:r>
      <w:r w:rsidRPr="007124E5">
        <w:t>образует ячейку</w:t>
      </w:r>
      <w:r w:rsidRPr="007124E5">
        <w:rPr>
          <w:spacing w:val="-4"/>
        </w:rPr>
        <w:t xml:space="preserve"> </w:t>
      </w:r>
      <w:r w:rsidRPr="007124E5">
        <w:t>таблицы.</w:t>
      </w:r>
    </w:p>
    <w:p w:rsidR="008123F1" w:rsidRPr="007124E5" w:rsidRDefault="008123F1" w:rsidP="00F11629">
      <w:pPr>
        <w:pStyle w:val="a7"/>
        <w:spacing w:line="360" w:lineRule="auto"/>
        <w:ind w:left="0" w:right="-2" w:firstLine="709"/>
      </w:pPr>
      <w:r w:rsidRPr="007124E5">
        <w:t>Текст таблиц</w:t>
      </w:r>
      <w:r w:rsidR="00FB300F">
        <w:t>ы</w:t>
      </w:r>
      <w:r w:rsidRPr="007124E5">
        <w:t xml:space="preserve"> печатается шрифтом размером № 11</w:t>
      </w:r>
      <w:r w:rsidR="007E32C4" w:rsidRPr="007124E5">
        <w:t>-</w:t>
      </w:r>
      <w:r w:rsidRPr="007124E5">
        <w:t>12 с одинарным</w:t>
      </w:r>
      <w:r w:rsidRPr="007124E5">
        <w:rPr>
          <w:spacing w:val="1"/>
        </w:rPr>
        <w:t xml:space="preserve"> </w:t>
      </w:r>
      <w:r w:rsidRPr="007124E5">
        <w:t>межстрочным</w:t>
      </w:r>
      <w:r w:rsidRPr="007124E5">
        <w:rPr>
          <w:spacing w:val="1"/>
        </w:rPr>
        <w:t xml:space="preserve"> </w:t>
      </w:r>
      <w:r w:rsidRPr="007124E5">
        <w:t>интервалом.</w:t>
      </w:r>
      <w:r w:rsidRPr="007124E5">
        <w:rPr>
          <w:spacing w:val="1"/>
        </w:rPr>
        <w:t xml:space="preserve"> </w:t>
      </w:r>
      <w:r w:rsidRPr="007124E5">
        <w:t>При</w:t>
      </w:r>
      <w:r w:rsidRPr="007124E5">
        <w:rPr>
          <w:spacing w:val="1"/>
        </w:rPr>
        <w:t xml:space="preserve"> </w:t>
      </w:r>
      <w:r w:rsidRPr="007124E5">
        <w:t>оформлении</w:t>
      </w:r>
      <w:r w:rsidRPr="007124E5">
        <w:rPr>
          <w:spacing w:val="1"/>
        </w:rPr>
        <w:t xml:space="preserve"> </w:t>
      </w:r>
      <w:r w:rsidRPr="007124E5">
        <w:t>таблицы</w:t>
      </w:r>
      <w:r w:rsidRPr="007124E5">
        <w:rPr>
          <w:spacing w:val="1"/>
        </w:rPr>
        <w:t xml:space="preserve"> </w:t>
      </w:r>
      <w:r w:rsidRPr="007124E5">
        <w:t>большого</w:t>
      </w:r>
      <w:r w:rsidRPr="007124E5">
        <w:rPr>
          <w:spacing w:val="1"/>
        </w:rPr>
        <w:t xml:space="preserve"> </w:t>
      </w:r>
      <w:r w:rsidRPr="007124E5">
        <w:t>размера</w:t>
      </w:r>
      <w:r w:rsidRPr="007124E5">
        <w:rPr>
          <w:spacing w:val="1"/>
        </w:rPr>
        <w:t xml:space="preserve"> </w:t>
      </w:r>
      <w:r w:rsidRPr="007124E5">
        <w:t>допускается использовать шрифт размером № 9</w:t>
      </w:r>
      <w:r w:rsidR="007E32C4" w:rsidRPr="007124E5">
        <w:t>-</w:t>
      </w:r>
      <w:r w:rsidRPr="007124E5">
        <w:t>10. Первая строка абзаца</w:t>
      </w:r>
      <w:r w:rsidRPr="007124E5">
        <w:rPr>
          <w:spacing w:val="1"/>
        </w:rPr>
        <w:t xml:space="preserve"> </w:t>
      </w:r>
      <w:r w:rsidRPr="007124E5">
        <w:t>текста таблицы (включая заголовки граф, столбцов и строк) печатается без</w:t>
      </w:r>
      <w:r w:rsidRPr="007124E5">
        <w:rPr>
          <w:spacing w:val="1"/>
        </w:rPr>
        <w:t xml:space="preserve"> </w:t>
      </w:r>
      <w:r w:rsidRPr="007124E5">
        <w:t>абзацного</w:t>
      </w:r>
      <w:r w:rsidRPr="007124E5">
        <w:rPr>
          <w:spacing w:val="1"/>
        </w:rPr>
        <w:t xml:space="preserve"> </w:t>
      </w:r>
      <w:r w:rsidRPr="007124E5">
        <w:t>отступа.</w:t>
      </w:r>
      <w:r w:rsidRPr="007124E5">
        <w:rPr>
          <w:spacing w:val="1"/>
        </w:rPr>
        <w:t xml:space="preserve"> </w:t>
      </w:r>
      <w:r w:rsidRPr="007124E5">
        <w:t>Отступы</w:t>
      </w:r>
      <w:r w:rsidRPr="007124E5">
        <w:rPr>
          <w:spacing w:val="1"/>
        </w:rPr>
        <w:t xml:space="preserve"> </w:t>
      </w:r>
      <w:r w:rsidRPr="007124E5">
        <w:t>текста</w:t>
      </w:r>
      <w:r w:rsidRPr="007124E5">
        <w:rPr>
          <w:spacing w:val="1"/>
        </w:rPr>
        <w:t xml:space="preserve"> </w:t>
      </w:r>
      <w:r w:rsidRPr="007124E5">
        <w:t>слева</w:t>
      </w:r>
      <w:r w:rsidRPr="007124E5">
        <w:rPr>
          <w:spacing w:val="1"/>
        </w:rPr>
        <w:t xml:space="preserve"> </w:t>
      </w:r>
      <w:r w:rsidRPr="007124E5">
        <w:t>и</w:t>
      </w:r>
      <w:r w:rsidRPr="007124E5">
        <w:rPr>
          <w:spacing w:val="1"/>
        </w:rPr>
        <w:t xml:space="preserve"> </w:t>
      </w:r>
      <w:r w:rsidRPr="007124E5">
        <w:t>справа</w:t>
      </w:r>
      <w:r w:rsidRPr="007124E5">
        <w:rPr>
          <w:spacing w:val="1"/>
        </w:rPr>
        <w:t xml:space="preserve"> </w:t>
      </w:r>
      <w:r w:rsidRPr="007124E5">
        <w:t>не</w:t>
      </w:r>
      <w:r w:rsidRPr="007124E5">
        <w:rPr>
          <w:spacing w:val="71"/>
        </w:rPr>
        <w:t xml:space="preserve"> </w:t>
      </w:r>
      <w:r w:rsidRPr="007124E5">
        <w:t>допускаются.</w:t>
      </w:r>
      <w:r w:rsidRPr="007124E5">
        <w:rPr>
          <w:spacing w:val="1"/>
        </w:rPr>
        <w:t xml:space="preserve"> </w:t>
      </w:r>
      <w:r w:rsidRPr="007124E5">
        <w:t>Интервалы</w:t>
      </w:r>
      <w:r w:rsidRPr="007124E5">
        <w:rPr>
          <w:spacing w:val="-1"/>
        </w:rPr>
        <w:t xml:space="preserve"> </w:t>
      </w:r>
      <w:r w:rsidRPr="007124E5">
        <w:t>перед</w:t>
      </w:r>
      <w:r w:rsidRPr="007124E5">
        <w:rPr>
          <w:spacing w:val="1"/>
        </w:rPr>
        <w:t xml:space="preserve"> </w:t>
      </w:r>
      <w:r w:rsidRPr="007124E5">
        <w:t>абзацем и</w:t>
      </w:r>
      <w:r w:rsidRPr="007124E5">
        <w:rPr>
          <w:spacing w:val="-3"/>
        </w:rPr>
        <w:t xml:space="preserve"> </w:t>
      </w:r>
      <w:r w:rsidRPr="007124E5">
        <w:t>после</w:t>
      </w:r>
      <w:r w:rsidRPr="007124E5">
        <w:rPr>
          <w:spacing w:val="-2"/>
        </w:rPr>
        <w:t xml:space="preserve"> </w:t>
      </w:r>
      <w:r w:rsidRPr="007124E5">
        <w:t>него</w:t>
      </w:r>
      <w:r w:rsidRPr="007124E5">
        <w:rPr>
          <w:spacing w:val="-4"/>
        </w:rPr>
        <w:t xml:space="preserve"> </w:t>
      </w:r>
      <w:r w:rsidRPr="007124E5">
        <w:t>не допускаются.</w:t>
      </w:r>
    </w:p>
    <w:p w:rsidR="008123F1" w:rsidRPr="007124E5" w:rsidRDefault="00E133C3" w:rsidP="00F11629">
      <w:pPr>
        <w:pStyle w:val="a7"/>
        <w:spacing w:line="360" w:lineRule="auto"/>
        <w:ind w:left="0" w:right="-2" w:firstLine="709"/>
      </w:pPr>
      <w:r>
        <w:t>Заголовки (н</w:t>
      </w:r>
      <w:r w:rsidR="008123F1" w:rsidRPr="007124E5">
        <w:t>аименования</w:t>
      </w:r>
      <w:r>
        <w:t>)</w:t>
      </w:r>
      <w:r w:rsidR="008123F1" w:rsidRPr="007124E5">
        <w:rPr>
          <w:spacing w:val="1"/>
        </w:rPr>
        <w:t xml:space="preserve"> </w:t>
      </w:r>
      <w:r w:rsidR="008123F1" w:rsidRPr="007124E5">
        <w:t>граф</w:t>
      </w:r>
      <w:r w:rsidR="008123F1" w:rsidRPr="007124E5">
        <w:rPr>
          <w:spacing w:val="1"/>
        </w:rPr>
        <w:t xml:space="preserve"> </w:t>
      </w:r>
      <w:r w:rsidR="008123F1" w:rsidRPr="007124E5">
        <w:t>и</w:t>
      </w:r>
      <w:r w:rsidR="008123F1" w:rsidRPr="007124E5">
        <w:rPr>
          <w:spacing w:val="1"/>
        </w:rPr>
        <w:t xml:space="preserve"> </w:t>
      </w:r>
      <w:r w:rsidR="008123F1" w:rsidRPr="007124E5">
        <w:t>строк</w:t>
      </w:r>
      <w:r w:rsidR="008123F1" w:rsidRPr="007124E5">
        <w:rPr>
          <w:spacing w:val="1"/>
        </w:rPr>
        <w:t xml:space="preserve"> </w:t>
      </w:r>
      <w:r w:rsidR="008123F1" w:rsidRPr="007124E5">
        <w:t>таблицы</w:t>
      </w:r>
      <w:r w:rsidR="008123F1" w:rsidRPr="007124E5">
        <w:rPr>
          <w:spacing w:val="1"/>
        </w:rPr>
        <w:t xml:space="preserve"> </w:t>
      </w:r>
      <w:r w:rsidR="008123F1" w:rsidRPr="007124E5">
        <w:t>пишутся</w:t>
      </w:r>
      <w:r w:rsidR="008123F1" w:rsidRPr="007124E5">
        <w:rPr>
          <w:spacing w:val="1"/>
        </w:rPr>
        <w:t xml:space="preserve"> </w:t>
      </w:r>
      <w:r w:rsidR="008123F1" w:rsidRPr="007124E5">
        <w:t>с</w:t>
      </w:r>
      <w:r w:rsidR="008123F1" w:rsidRPr="007124E5">
        <w:rPr>
          <w:spacing w:val="1"/>
        </w:rPr>
        <w:t xml:space="preserve"> </w:t>
      </w:r>
      <w:r w:rsidR="008123F1" w:rsidRPr="007124E5">
        <w:t>прописной</w:t>
      </w:r>
      <w:r w:rsidR="008123F1" w:rsidRPr="007124E5">
        <w:rPr>
          <w:spacing w:val="1"/>
        </w:rPr>
        <w:t xml:space="preserve"> </w:t>
      </w:r>
      <w:r w:rsidR="008123F1" w:rsidRPr="007124E5">
        <w:t>буквы</w:t>
      </w:r>
      <w:r w:rsidR="008123F1" w:rsidRPr="007124E5">
        <w:rPr>
          <w:spacing w:val="1"/>
        </w:rPr>
        <w:t xml:space="preserve"> </w:t>
      </w:r>
      <w:r w:rsidR="008123F1" w:rsidRPr="007124E5">
        <w:t>в</w:t>
      </w:r>
      <w:r w:rsidR="008123F1" w:rsidRPr="007124E5">
        <w:rPr>
          <w:spacing w:val="1"/>
        </w:rPr>
        <w:t xml:space="preserve"> </w:t>
      </w:r>
      <w:r w:rsidR="008123F1" w:rsidRPr="007124E5">
        <w:t>именительном</w:t>
      </w:r>
      <w:r w:rsidR="008123F1" w:rsidRPr="007124E5">
        <w:rPr>
          <w:spacing w:val="1"/>
        </w:rPr>
        <w:t xml:space="preserve"> </w:t>
      </w:r>
      <w:r w:rsidR="008123F1" w:rsidRPr="007124E5">
        <w:t>падеже</w:t>
      </w:r>
      <w:r w:rsidR="008123F1" w:rsidRPr="007124E5">
        <w:rPr>
          <w:spacing w:val="1"/>
        </w:rPr>
        <w:t xml:space="preserve"> </w:t>
      </w:r>
      <w:r w:rsidR="008123F1" w:rsidRPr="007124E5">
        <w:t>и,</w:t>
      </w:r>
      <w:r w:rsidR="008123F1" w:rsidRPr="007124E5">
        <w:rPr>
          <w:spacing w:val="1"/>
        </w:rPr>
        <w:t xml:space="preserve"> </w:t>
      </w:r>
      <w:r w:rsidR="008123F1" w:rsidRPr="007124E5">
        <w:t>как</w:t>
      </w:r>
      <w:r w:rsidR="008123F1" w:rsidRPr="007124E5">
        <w:rPr>
          <w:spacing w:val="1"/>
        </w:rPr>
        <w:t xml:space="preserve"> </w:t>
      </w:r>
      <w:r w:rsidR="008123F1" w:rsidRPr="007124E5">
        <w:t>правило,</w:t>
      </w:r>
      <w:r w:rsidR="008123F1" w:rsidRPr="007124E5">
        <w:rPr>
          <w:spacing w:val="1"/>
        </w:rPr>
        <w:t xml:space="preserve"> </w:t>
      </w:r>
      <w:r w:rsidR="008123F1" w:rsidRPr="007124E5">
        <w:t>в</w:t>
      </w:r>
      <w:r w:rsidR="008123F1" w:rsidRPr="007124E5">
        <w:rPr>
          <w:spacing w:val="1"/>
        </w:rPr>
        <w:t xml:space="preserve"> </w:t>
      </w:r>
      <w:r w:rsidR="008123F1" w:rsidRPr="007124E5">
        <w:t>единственном числе («Наименование муниципального образования»,</w:t>
      </w:r>
      <w:r w:rsidR="007E32C4" w:rsidRPr="007124E5">
        <w:t xml:space="preserve"> </w:t>
      </w:r>
      <w:r w:rsidR="008123F1" w:rsidRPr="007124E5">
        <w:t xml:space="preserve">«Единица измерения»), а </w:t>
      </w:r>
      <w:r>
        <w:t>заголовки (</w:t>
      </w:r>
      <w:r w:rsidR="008123F1" w:rsidRPr="007124E5">
        <w:t>наименования</w:t>
      </w:r>
      <w:r>
        <w:t>)</w:t>
      </w:r>
      <w:r w:rsidR="008123F1" w:rsidRPr="007124E5">
        <w:t xml:space="preserve"> столбцов – со строчной</w:t>
      </w:r>
      <w:r w:rsidR="008123F1" w:rsidRPr="007124E5">
        <w:rPr>
          <w:spacing w:val="1"/>
        </w:rPr>
        <w:t xml:space="preserve"> </w:t>
      </w:r>
      <w:r w:rsidR="008123F1" w:rsidRPr="007124E5">
        <w:t>буквы.</w:t>
      </w:r>
      <w:r w:rsidR="008123F1" w:rsidRPr="007124E5">
        <w:rPr>
          <w:spacing w:val="1"/>
        </w:rPr>
        <w:t xml:space="preserve"> </w:t>
      </w:r>
      <w:r w:rsidR="008123F1" w:rsidRPr="007124E5">
        <w:t>В</w:t>
      </w:r>
      <w:r w:rsidR="008123F1" w:rsidRPr="007124E5">
        <w:rPr>
          <w:spacing w:val="1"/>
        </w:rPr>
        <w:t xml:space="preserve"> </w:t>
      </w:r>
      <w:r w:rsidR="008123F1" w:rsidRPr="007124E5">
        <w:t>конце</w:t>
      </w:r>
      <w:r w:rsidR="008123F1" w:rsidRPr="007124E5">
        <w:rPr>
          <w:spacing w:val="1"/>
        </w:rPr>
        <w:t xml:space="preserve"> </w:t>
      </w:r>
      <w:r w:rsidR="008123F1" w:rsidRPr="007124E5">
        <w:t>заголовка</w:t>
      </w:r>
      <w:r w:rsidR="008123F1" w:rsidRPr="007124E5">
        <w:rPr>
          <w:spacing w:val="1"/>
        </w:rPr>
        <w:t xml:space="preserve"> </w:t>
      </w:r>
      <w:r w:rsidR="008123F1" w:rsidRPr="007124E5">
        <w:t>графы,</w:t>
      </w:r>
      <w:r w:rsidR="008123F1" w:rsidRPr="007124E5">
        <w:rPr>
          <w:spacing w:val="1"/>
        </w:rPr>
        <w:t xml:space="preserve"> </w:t>
      </w:r>
      <w:r w:rsidR="008123F1" w:rsidRPr="007124E5">
        <w:t>столбца</w:t>
      </w:r>
      <w:r w:rsidR="008123F1" w:rsidRPr="007124E5">
        <w:rPr>
          <w:spacing w:val="1"/>
        </w:rPr>
        <w:t xml:space="preserve"> </w:t>
      </w:r>
      <w:r w:rsidR="008123F1" w:rsidRPr="007124E5">
        <w:t>точка не</w:t>
      </w:r>
      <w:r w:rsidR="008123F1" w:rsidRPr="007124E5">
        <w:rPr>
          <w:spacing w:val="1"/>
        </w:rPr>
        <w:t xml:space="preserve"> </w:t>
      </w:r>
      <w:r w:rsidR="008123F1" w:rsidRPr="007124E5">
        <w:t>ставится.</w:t>
      </w:r>
      <w:r w:rsidR="008123F1" w:rsidRPr="007124E5">
        <w:rPr>
          <w:spacing w:val="70"/>
        </w:rPr>
        <w:t xml:space="preserve"> </w:t>
      </w:r>
      <w:r w:rsidR="008123F1" w:rsidRPr="007124E5">
        <w:t>Сокращение</w:t>
      </w:r>
      <w:r w:rsidR="008123F1" w:rsidRPr="007124E5">
        <w:rPr>
          <w:spacing w:val="-67"/>
        </w:rPr>
        <w:t xml:space="preserve"> </w:t>
      </w:r>
      <w:r w:rsidR="008123F1" w:rsidRPr="007124E5">
        <w:t>слов в заголовках граф, столбцов не допускается, за исключением единиц</w:t>
      </w:r>
      <w:r w:rsidR="008123F1" w:rsidRPr="007124E5">
        <w:rPr>
          <w:spacing w:val="1"/>
        </w:rPr>
        <w:t xml:space="preserve"> </w:t>
      </w:r>
      <w:r w:rsidR="008123F1" w:rsidRPr="007124E5">
        <w:t>измерения.</w:t>
      </w:r>
      <w:r w:rsidR="008123F1" w:rsidRPr="007124E5">
        <w:rPr>
          <w:spacing w:val="1"/>
        </w:rPr>
        <w:t xml:space="preserve"> </w:t>
      </w:r>
      <w:r w:rsidR="008123F1" w:rsidRPr="007124E5">
        <w:t>Заголовки</w:t>
      </w:r>
      <w:r w:rsidR="008123F1" w:rsidRPr="007124E5">
        <w:rPr>
          <w:spacing w:val="1"/>
        </w:rPr>
        <w:t xml:space="preserve"> </w:t>
      </w:r>
      <w:r w:rsidR="008123F1" w:rsidRPr="007124E5">
        <w:t>столбцов</w:t>
      </w:r>
      <w:r w:rsidR="008123F1" w:rsidRPr="007124E5">
        <w:rPr>
          <w:spacing w:val="1"/>
        </w:rPr>
        <w:t xml:space="preserve"> </w:t>
      </w:r>
      <w:r w:rsidR="008123F1" w:rsidRPr="007124E5">
        <w:t>и</w:t>
      </w:r>
      <w:r w:rsidR="008123F1" w:rsidRPr="007124E5">
        <w:rPr>
          <w:spacing w:val="1"/>
        </w:rPr>
        <w:t xml:space="preserve"> </w:t>
      </w:r>
      <w:r w:rsidR="008123F1" w:rsidRPr="007124E5">
        <w:t>строк</w:t>
      </w:r>
      <w:r w:rsidR="008123F1" w:rsidRPr="007124E5">
        <w:rPr>
          <w:spacing w:val="1"/>
        </w:rPr>
        <w:t xml:space="preserve"> </w:t>
      </w:r>
      <w:r w:rsidR="008123F1" w:rsidRPr="007124E5">
        <w:t>грамматически</w:t>
      </w:r>
      <w:r w:rsidR="008123F1" w:rsidRPr="007124E5">
        <w:rPr>
          <w:spacing w:val="1"/>
        </w:rPr>
        <w:t xml:space="preserve"> </w:t>
      </w:r>
      <w:r w:rsidR="008123F1" w:rsidRPr="007124E5">
        <w:t>должны быть согласованы с заголовками граф. Заголовки граф и столбцов</w:t>
      </w:r>
      <w:r w:rsidR="008123F1" w:rsidRPr="007124E5">
        <w:rPr>
          <w:spacing w:val="1"/>
        </w:rPr>
        <w:t xml:space="preserve"> </w:t>
      </w:r>
      <w:r w:rsidR="008123F1" w:rsidRPr="007124E5">
        <w:t>выравниваются</w:t>
      </w:r>
      <w:r w:rsidR="008123F1" w:rsidRPr="007124E5">
        <w:rPr>
          <w:spacing w:val="10"/>
        </w:rPr>
        <w:t xml:space="preserve"> </w:t>
      </w:r>
      <w:r w:rsidR="008123F1" w:rsidRPr="007124E5">
        <w:t>по</w:t>
      </w:r>
      <w:r w:rsidR="008123F1" w:rsidRPr="007124E5">
        <w:rPr>
          <w:spacing w:val="14"/>
        </w:rPr>
        <w:t xml:space="preserve"> </w:t>
      </w:r>
      <w:r w:rsidR="008123F1" w:rsidRPr="007124E5">
        <w:t>горизонтали</w:t>
      </w:r>
      <w:r w:rsidR="008123F1" w:rsidRPr="007124E5">
        <w:rPr>
          <w:spacing w:val="11"/>
        </w:rPr>
        <w:t xml:space="preserve"> </w:t>
      </w:r>
      <w:r w:rsidR="008123F1" w:rsidRPr="007124E5">
        <w:t>по</w:t>
      </w:r>
      <w:r w:rsidR="008123F1" w:rsidRPr="007124E5">
        <w:rPr>
          <w:spacing w:val="11"/>
        </w:rPr>
        <w:t xml:space="preserve"> </w:t>
      </w:r>
      <w:r w:rsidR="008123F1" w:rsidRPr="007124E5">
        <w:t>центру,</w:t>
      </w:r>
      <w:r w:rsidR="008123F1" w:rsidRPr="007124E5">
        <w:rPr>
          <w:spacing w:val="12"/>
        </w:rPr>
        <w:t xml:space="preserve"> </w:t>
      </w:r>
      <w:r w:rsidR="008123F1" w:rsidRPr="007124E5">
        <w:t>заголовки</w:t>
      </w:r>
      <w:r w:rsidR="008123F1" w:rsidRPr="007124E5">
        <w:rPr>
          <w:spacing w:val="13"/>
        </w:rPr>
        <w:t xml:space="preserve"> </w:t>
      </w:r>
      <w:r w:rsidR="008123F1" w:rsidRPr="007124E5">
        <w:t>строк</w:t>
      </w:r>
      <w:r w:rsidR="008123F1" w:rsidRPr="007124E5">
        <w:rPr>
          <w:spacing w:val="11"/>
        </w:rPr>
        <w:t xml:space="preserve"> </w:t>
      </w:r>
      <w:r w:rsidR="007E32C4" w:rsidRPr="007124E5">
        <w:t xml:space="preserve">– </w:t>
      </w:r>
      <w:r w:rsidR="008123F1" w:rsidRPr="007124E5">
        <w:t>по</w:t>
      </w:r>
      <w:r w:rsidR="008123F1" w:rsidRPr="007124E5">
        <w:rPr>
          <w:spacing w:val="1"/>
        </w:rPr>
        <w:t xml:space="preserve"> </w:t>
      </w:r>
      <w:r w:rsidR="008123F1" w:rsidRPr="007124E5">
        <w:t>левому</w:t>
      </w:r>
      <w:r w:rsidR="008123F1" w:rsidRPr="007124E5">
        <w:rPr>
          <w:spacing w:val="-3"/>
        </w:rPr>
        <w:t xml:space="preserve"> </w:t>
      </w:r>
      <w:r w:rsidR="008123F1" w:rsidRPr="007124E5">
        <w:t>краю.</w:t>
      </w:r>
    </w:p>
    <w:p w:rsidR="008123F1" w:rsidRPr="007124E5" w:rsidRDefault="008123F1" w:rsidP="00F11629">
      <w:pPr>
        <w:pStyle w:val="a7"/>
        <w:tabs>
          <w:tab w:val="left" w:pos="9356"/>
        </w:tabs>
        <w:spacing w:line="360" w:lineRule="auto"/>
        <w:ind w:left="0" w:right="-2" w:firstLine="709"/>
      </w:pPr>
      <w:r w:rsidRPr="007124E5">
        <w:t>Заголовки граф и столбцов записывают параллельно строкам таблицы,</w:t>
      </w:r>
      <w:r w:rsidRPr="007124E5">
        <w:rPr>
          <w:spacing w:val="1"/>
        </w:rPr>
        <w:t xml:space="preserve"> </w:t>
      </w:r>
      <w:r w:rsidRPr="007124E5">
        <w:t>но</w:t>
      </w:r>
      <w:r w:rsidRPr="007124E5">
        <w:rPr>
          <w:spacing w:val="-4"/>
        </w:rPr>
        <w:t xml:space="preserve"> </w:t>
      </w:r>
      <w:r w:rsidRPr="007124E5">
        <w:t>при</w:t>
      </w:r>
      <w:r w:rsidRPr="007124E5">
        <w:rPr>
          <w:spacing w:val="-1"/>
        </w:rPr>
        <w:t xml:space="preserve"> </w:t>
      </w:r>
      <w:r w:rsidRPr="007124E5">
        <w:t>необходимости</w:t>
      </w:r>
      <w:r w:rsidRPr="007124E5">
        <w:rPr>
          <w:spacing w:val="-1"/>
        </w:rPr>
        <w:t xml:space="preserve"> </w:t>
      </w:r>
      <w:r w:rsidRPr="007124E5">
        <w:t>допускается</w:t>
      </w:r>
      <w:r w:rsidRPr="007124E5">
        <w:rPr>
          <w:spacing w:val="-4"/>
        </w:rPr>
        <w:t xml:space="preserve"> </w:t>
      </w:r>
      <w:r w:rsidRPr="007124E5">
        <w:t>их</w:t>
      </w:r>
      <w:r w:rsidRPr="007124E5">
        <w:rPr>
          <w:spacing w:val="-4"/>
        </w:rPr>
        <w:t xml:space="preserve"> </w:t>
      </w:r>
      <w:r w:rsidRPr="007124E5">
        <w:t>перпендикулярное</w:t>
      </w:r>
      <w:r w:rsidRPr="007124E5">
        <w:rPr>
          <w:spacing w:val="-1"/>
        </w:rPr>
        <w:t xml:space="preserve"> </w:t>
      </w:r>
      <w:r w:rsidRPr="007124E5">
        <w:t>расположение.</w:t>
      </w:r>
    </w:p>
    <w:p w:rsidR="008123F1" w:rsidRPr="007124E5" w:rsidRDefault="008123F1" w:rsidP="00F11629">
      <w:pPr>
        <w:pStyle w:val="a7"/>
        <w:tabs>
          <w:tab w:val="left" w:pos="9356"/>
        </w:tabs>
        <w:spacing w:line="360" w:lineRule="auto"/>
        <w:ind w:left="0" w:right="-2" w:firstLine="709"/>
      </w:pPr>
      <w:r w:rsidRPr="007124E5">
        <w:t>Горизонтальные</w:t>
      </w:r>
      <w:r w:rsidRPr="007124E5">
        <w:rPr>
          <w:spacing w:val="1"/>
        </w:rPr>
        <w:t xml:space="preserve"> </w:t>
      </w:r>
      <w:r w:rsidRPr="007124E5">
        <w:t>и</w:t>
      </w:r>
      <w:r w:rsidRPr="007124E5">
        <w:rPr>
          <w:spacing w:val="1"/>
        </w:rPr>
        <w:t xml:space="preserve"> </w:t>
      </w:r>
      <w:r w:rsidRPr="007124E5">
        <w:t>вертикальные</w:t>
      </w:r>
      <w:r w:rsidRPr="007124E5">
        <w:rPr>
          <w:spacing w:val="1"/>
        </w:rPr>
        <w:t xml:space="preserve"> </w:t>
      </w:r>
      <w:r w:rsidRPr="007124E5">
        <w:t>линии,</w:t>
      </w:r>
      <w:r w:rsidRPr="007124E5">
        <w:rPr>
          <w:spacing w:val="1"/>
        </w:rPr>
        <w:t xml:space="preserve"> </w:t>
      </w:r>
      <w:r w:rsidRPr="007124E5">
        <w:t>разграничивающие</w:t>
      </w:r>
      <w:r w:rsidRPr="007124E5">
        <w:rPr>
          <w:spacing w:val="1"/>
        </w:rPr>
        <w:t xml:space="preserve"> </w:t>
      </w:r>
      <w:r w:rsidRPr="007124E5">
        <w:t>графы</w:t>
      </w:r>
      <w:r w:rsidRPr="007124E5">
        <w:rPr>
          <w:spacing w:val="1"/>
        </w:rPr>
        <w:t xml:space="preserve"> </w:t>
      </w:r>
      <w:r w:rsidRPr="007124E5">
        <w:t>(столбцы)</w:t>
      </w:r>
      <w:r w:rsidRPr="007124E5">
        <w:rPr>
          <w:spacing w:val="31"/>
        </w:rPr>
        <w:t xml:space="preserve"> </w:t>
      </w:r>
      <w:r w:rsidRPr="007124E5">
        <w:t>и</w:t>
      </w:r>
      <w:r w:rsidRPr="007124E5">
        <w:rPr>
          <w:spacing w:val="32"/>
        </w:rPr>
        <w:t xml:space="preserve"> </w:t>
      </w:r>
      <w:r w:rsidRPr="007124E5">
        <w:t>строки,</w:t>
      </w:r>
      <w:r w:rsidRPr="007124E5">
        <w:rPr>
          <w:spacing w:val="31"/>
        </w:rPr>
        <w:t xml:space="preserve"> </w:t>
      </w:r>
      <w:r w:rsidRPr="007124E5">
        <w:t>допускается</w:t>
      </w:r>
      <w:r w:rsidRPr="007124E5">
        <w:rPr>
          <w:spacing w:val="31"/>
        </w:rPr>
        <w:t xml:space="preserve"> </w:t>
      </w:r>
      <w:r w:rsidRPr="007124E5">
        <w:t>не</w:t>
      </w:r>
      <w:r w:rsidRPr="007124E5">
        <w:rPr>
          <w:spacing w:val="32"/>
        </w:rPr>
        <w:t xml:space="preserve"> </w:t>
      </w:r>
      <w:r w:rsidRPr="007124E5">
        <w:t>проводить,</w:t>
      </w:r>
      <w:r w:rsidRPr="007124E5">
        <w:rPr>
          <w:spacing w:val="30"/>
        </w:rPr>
        <w:t xml:space="preserve"> </w:t>
      </w:r>
      <w:r w:rsidRPr="007124E5">
        <w:t>если</w:t>
      </w:r>
      <w:r w:rsidRPr="007124E5">
        <w:rPr>
          <w:spacing w:val="32"/>
        </w:rPr>
        <w:t xml:space="preserve"> </w:t>
      </w:r>
      <w:r w:rsidRPr="007124E5">
        <w:t>их</w:t>
      </w:r>
      <w:r w:rsidRPr="007124E5">
        <w:rPr>
          <w:spacing w:val="29"/>
        </w:rPr>
        <w:t xml:space="preserve"> </w:t>
      </w:r>
      <w:r w:rsidRPr="007124E5">
        <w:t>отсутствие</w:t>
      </w:r>
      <w:r w:rsidRPr="007124E5">
        <w:rPr>
          <w:spacing w:val="-68"/>
        </w:rPr>
        <w:t xml:space="preserve"> </w:t>
      </w:r>
      <w:r w:rsidRPr="007124E5">
        <w:t>не</w:t>
      </w:r>
      <w:r w:rsidRPr="007124E5">
        <w:rPr>
          <w:spacing w:val="1"/>
        </w:rPr>
        <w:t xml:space="preserve"> </w:t>
      </w:r>
      <w:r w:rsidRPr="007124E5">
        <w:t>затрудняет</w:t>
      </w:r>
      <w:r w:rsidRPr="007124E5">
        <w:rPr>
          <w:spacing w:val="1"/>
        </w:rPr>
        <w:t xml:space="preserve"> </w:t>
      </w:r>
      <w:r w:rsidRPr="007124E5">
        <w:t>пользование</w:t>
      </w:r>
      <w:r w:rsidRPr="007124E5">
        <w:rPr>
          <w:spacing w:val="1"/>
        </w:rPr>
        <w:t xml:space="preserve"> </w:t>
      </w:r>
      <w:r w:rsidRPr="007124E5">
        <w:t>таблицей,</w:t>
      </w:r>
      <w:r w:rsidRPr="007124E5">
        <w:rPr>
          <w:spacing w:val="1"/>
        </w:rPr>
        <w:t xml:space="preserve"> </w:t>
      </w:r>
      <w:r w:rsidRPr="007124E5">
        <w:t>но</w:t>
      </w:r>
      <w:r w:rsidRPr="007124E5">
        <w:rPr>
          <w:spacing w:val="1"/>
        </w:rPr>
        <w:t xml:space="preserve"> </w:t>
      </w:r>
      <w:r w:rsidRPr="007124E5">
        <w:t>заголовок</w:t>
      </w:r>
      <w:r w:rsidRPr="007124E5">
        <w:rPr>
          <w:spacing w:val="1"/>
        </w:rPr>
        <w:t xml:space="preserve"> </w:t>
      </w:r>
      <w:r w:rsidRPr="007124E5">
        <w:t>таблицы</w:t>
      </w:r>
      <w:r w:rsidRPr="007124E5">
        <w:rPr>
          <w:spacing w:val="1"/>
        </w:rPr>
        <w:t xml:space="preserve"> </w:t>
      </w:r>
      <w:r w:rsidRPr="007124E5">
        <w:t>должен</w:t>
      </w:r>
      <w:r w:rsidRPr="007124E5">
        <w:rPr>
          <w:spacing w:val="1"/>
        </w:rPr>
        <w:t xml:space="preserve"> </w:t>
      </w:r>
      <w:r w:rsidRPr="007124E5">
        <w:t>быть</w:t>
      </w:r>
      <w:r w:rsidRPr="007124E5">
        <w:rPr>
          <w:spacing w:val="-67"/>
        </w:rPr>
        <w:t xml:space="preserve"> </w:t>
      </w:r>
      <w:r w:rsidRPr="007124E5">
        <w:t>отделен</w:t>
      </w:r>
      <w:r w:rsidRPr="007124E5">
        <w:rPr>
          <w:spacing w:val="-1"/>
        </w:rPr>
        <w:t xml:space="preserve"> </w:t>
      </w:r>
      <w:r w:rsidRPr="007124E5">
        <w:t>линией</w:t>
      </w:r>
      <w:r w:rsidRPr="007124E5">
        <w:rPr>
          <w:spacing w:val="-2"/>
        </w:rPr>
        <w:t xml:space="preserve"> </w:t>
      </w:r>
      <w:r w:rsidRPr="007124E5">
        <w:t>от</w:t>
      </w:r>
      <w:r w:rsidRPr="007124E5">
        <w:rPr>
          <w:spacing w:val="-1"/>
        </w:rPr>
        <w:t xml:space="preserve"> </w:t>
      </w:r>
      <w:r w:rsidRPr="007124E5">
        <w:t>остальной</w:t>
      </w:r>
      <w:r w:rsidR="00132E7F">
        <w:t xml:space="preserve"> ее</w:t>
      </w:r>
      <w:r w:rsidRPr="007124E5">
        <w:t xml:space="preserve"> части.</w:t>
      </w:r>
    </w:p>
    <w:p w:rsidR="008123F1" w:rsidRPr="007124E5" w:rsidRDefault="008123F1" w:rsidP="00F11629">
      <w:pPr>
        <w:pStyle w:val="a7"/>
        <w:tabs>
          <w:tab w:val="left" w:pos="9356"/>
        </w:tabs>
        <w:spacing w:line="360" w:lineRule="auto"/>
        <w:ind w:left="0" w:right="-2" w:firstLine="709"/>
      </w:pPr>
      <w:r w:rsidRPr="007124E5">
        <w:t xml:space="preserve">Графы, а также столбцы таблицы (при их наличии) </w:t>
      </w:r>
      <w:r w:rsidR="00132E7F">
        <w:t>могут</w:t>
      </w:r>
      <w:r w:rsidRPr="007124E5">
        <w:rPr>
          <w:spacing w:val="1"/>
        </w:rPr>
        <w:t xml:space="preserve"> </w:t>
      </w:r>
      <w:r w:rsidRPr="007124E5">
        <w:t>быть</w:t>
      </w:r>
      <w:r w:rsidRPr="007124E5">
        <w:rPr>
          <w:spacing w:val="54"/>
        </w:rPr>
        <w:t xml:space="preserve"> </w:t>
      </w:r>
      <w:r w:rsidRPr="007124E5">
        <w:t>пронумерованы.</w:t>
      </w:r>
      <w:r w:rsidRPr="007124E5">
        <w:rPr>
          <w:spacing w:val="57"/>
        </w:rPr>
        <w:t xml:space="preserve"> </w:t>
      </w:r>
      <w:r w:rsidRPr="007124E5">
        <w:t>Нумерация</w:t>
      </w:r>
      <w:r w:rsidRPr="007124E5">
        <w:rPr>
          <w:spacing w:val="56"/>
        </w:rPr>
        <w:t xml:space="preserve"> </w:t>
      </w:r>
      <w:r w:rsidRPr="007124E5">
        <w:t>граф</w:t>
      </w:r>
      <w:r w:rsidRPr="007124E5">
        <w:rPr>
          <w:spacing w:val="58"/>
        </w:rPr>
        <w:t xml:space="preserve"> </w:t>
      </w:r>
      <w:r w:rsidRPr="007124E5">
        <w:t>(столбцов)</w:t>
      </w:r>
      <w:r w:rsidRPr="007124E5">
        <w:rPr>
          <w:spacing w:val="55"/>
        </w:rPr>
        <w:t xml:space="preserve"> </w:t>
      </w:r>
      <w:r w:rsidRPr="007124E5">
        <w:t>оформляется</w:t>
      </w:r>
      <w:r w:rsidRPr="007124E5">
        <w:rPr>
          <w:spacing w:val="58"/>
        </w:rPr>
        <w:t xml:space="preserve"> </w:t>
      </w:r>
      <w:r w:rsidRPr="007124E5">
        <w:t>в</w:t>
      </w:r>
      <w:r w:rsidRPr="007124E5">
        <w:rPr>
          <w:spacing w:val="57"/>
        </w:rPr>
        <w:t xml:space="preserve"> </w:t>
      </w:r>
      <w:r w:rsidRPr="007124E5">
        <w:t>виде последовательности</w:t>
      </w:r>
      <w:r w:rsidRPr="007124E5">
        <w:rPr>
          <w:spacing w:val="1"/>
        </w:rPr>
        <w:t xml:space="preserve"> </w:t>
      </w:r>
      <w:r w:rsidRPr="007124E5">
        <w:t>арабских</w:t>
      </w:r>
      <w:r w:rsidRPr="007124E5">
        <w:rPr>
          <w:spacing w:val="1"/>
        </w:rPr>
        <w:t xml:space="preserve"> </w:t>
      </w:r>
      <w:r w:rsidRPr="007124E5">
        <w:t>цифр,</w:t>
      </w:r>
      <w:r w:rsidRPr="007124E5">
        <w:rPr>
          <w:spacing w:val="1"/>
        </w:rPr>
        <w:t xml:space="preserve"> </w:t>
      </w:r>
      <w:r w:rsidRPr="007124E5">
        <w:t>расположенных</w:t>
      </w:r>
      <w:r w:rsidRPr="007124E5">
        <w:rPr>
          <w:spacing w:val="1"/>
        </w:rPr>
        <w:t xml:space="preserve"> </w:t>
      </w:r>
      <w:r w:rsidRPr="007124E5">
        <w:t>в</w:t>
      </w:r>
      <w:r w:rsidRPr="007124E5">
        <w:rPr>
          <w:spacing w:val="1"/>
        </w:rPr>
        <w:t xml:space="preserve"> </w:t>
      </w:r>
      <w:r w:rsidRPr="007124E5">
        <w:t>отдельной</w:t>
      </w:r>
      <w:r w:rsidRPr="007124E5">
        <w:rPr>
          <w:spacing w:val="70"/>
        </w:rPr>
        <w:t xml:space="preserve"> </w:t>
      </w:r>
      <w:r w:rsidRPr="007124E5">
        <w:t>строке</w:t>
      </w:r>
      <w:r w:rsidRPr="007124E5">
        <w:rPr>
          <w:spacing w:val="1"/>
        </w:rPr>
        <w:t xml:space="preserve"> </w:t>
      </w:r>
      <w:r w:rsidRPr="007124E5">
        <w:t>сразу</w:t>
      </w:r>
      <w:r w:rsidRPr="007124E5">
        <w:rPr>
          <w:spacing w:val="1"/>
        </w:rPr>
        <w:t xml:space="preserve"> </w:t>
      </w:r>
      <w:r w:rsidRPr="007124E5">
        <w:t>под</w:t>
      </w:r>
      <w:r w:rsidRPr="007124E5">
        <w:rPr>
          <w:spacing w:val="1"/>
        </w:rPr>
        <w:t xml:space="preserve"> </w:t>
      </w:r>
      <w:r w:rsidRPr="007124E5">
        <w:t>строкой,</w:t>
      </w:r>
      <w:r w:rsidRPr="007124E5">
        <w:rPr>
          <w:spacing w:val="1"/>
        </w:rPr>
        <w:t xml:space="preserve"> </w:t>
      </w:r>
      <w:r w:rsidRPr="007124E5">
        <w:t>содержащей</w:t>
      </w:r>
      <w:r w:rsidRPr="007124E5">
        <w:rPr>
          <w:spacing w:val="1"/>
        </w:rPr>
        <w:t xml:space="preserve"> </w:t>
      </w:r>
      <w:r w:rsidRPr="007124E5">
        <w:t>заголовки</w:t>
      </w:r>
      <w:r w:rsidRPr="007124E5">
        <w:rPr>
          <w:spacing w:val="1"/>
        </w:rPr>
        <w:t xml:space="preserve"> </w:t>
      </w:r>
      <w:r w:rsidRPr="007124E5">
        <w:t>граф</w:t>
      </w:r>
      <w:r w:rsidRPr="007124E5">
        <w:rPr>
          <w:spacing w:val="1"/>
        </w:rPr>
        <w:t xml:space="preserve"> </w:t>
      </w:r>
      <w:r w:rsidRPr="007124E5">
        <w:t>(столбцов).</w:t>
      </w:r>
      <w:r w:rsidRPr="007124E5">
        <w:rPr>
          <w:spacing w:val="1"/>
        </w:rPr>
        <w:t xml:space="preserve"> </w:t>
      </w:r>
      <w:r w:rsidRPr="007124E5">
        <w:t>Номера</w:t>
      </w:r>
      <w:r w:rsidRPr="007124E5">
        <w:rPr>
          <w:spacing w:val="1"/>
        </w:rPr>
        <w:t xml:space="preserve"> </w:t>
      </w:r>
      <w:r w:rsidRPr="007124E5">
        <w:t>граф</w:t>
      </w:r>
      <w:r w:rsidRPr="007124E5">
        <w:rPr>
          <w:spacing w:val="1"/>
        </w:rPr>
        <w:t xml:space="preserve"> </w:t>
      </w:r>
      <w:r w:rsidRPr="007124E5">
        <w:t>выравниваются по горизонтали по центру. При этом при наличии в таблице</w:t>
      </w:r>
      <w:r w:rsidRPr="007124E5">
        <w:rPr>
          <w:spacing w:val="1"/>
        </w:rPr>
        <w:t xml:space="preserve"> </w:t>
      </w:r>
      <w:r w:rsidRPr="007124E5">
        <w:t xml:space="preserve">графы «№ </w:t>
      </w:r>
      <w:proofErr w:type="gramStart"/>
      <w:r w:rsidRPr="007124E5">
        <w:t>п</w:t>
      </w:r>
      <w:proofErr w:type="gramEnd"/>
      <w:r w:rsidRPr="007124E5">
        <w:t>/п» такой графе присваивается номер 1. Точки после цифр в</w:t>
      </w:r>
      <w:r w:rsidRPr="007124E5">
        <w:rPr>
          <w:spacing w:val="1"/>
        </w:rPr>
        <w:t xml:space="preserve"> </w:t>
      </w:r>
      <w:r w:rsidRPr="007124E5">
        <w:t>номерах граф</w:t>
      </w:r>
      <w:r w:rsidRPr="007124E5">
        <w:rPr>
          <w:spacing w:val="-3"/>
        </w:rPr>
        <w:t xml:space="preserve"> </w:t>
      </w:r>
      <w:r w:rsidRPr="007124E5">
        <w:t>не ставятся.</w:t>
      </w:r>
    </w:p>
    <w:p w:rsidR="008123F1" w:rsidRPr="007124E5" w:rsidRDefault="008123F1" w:rsidP="00F11629">
      <w:pPr>
        <w:pStyle w:val="a7"/>
        <w:tabs>
          <w:tab w:val="left" w:pos="9356"/>
        </w:tabs>
        <w:spacing w:line="360" w:lineRule="auto"/>
        <w:ind w:left="0" w:right="-2" w:firstLine="709"/>
      </w:pPr>
      <w:r w:rsidRPr="007124E5">
        <w:t>Строки</w:t>
      </w:r>
      <w:r w:rsidRPr="007124E5">
        <w:rPr>
          <w:spacing w:val="1"/>
        </w:rPr>
        <w:t xml:space="preserve"> </w:t>
      </w:r>
      <w:r w:rsidRPr="007124E5">
        <w:t>таблицы</w:t>
      </w:r>
      <w:r w:rsidRPr="007124E5">
        <w:rPr>
          <w:spacing w:val="1"/>
        </w:rPr>
        <w:t xml:space="preserve"> </w:t>
      </w:r>
      <w:r w:rsidRPr="007124E5">
        <w:t>могут</w:t>
      </w:r>
      <w:r w:rsidRPr="007124E5">
        <w:rPr>
          <w:spacing w:val="1"/>
        </w:rPr>
        <w:t xml:space="preserve"> </w:t>
      </w:r>
      <w:r w:rsidRPr="007124E5">
        <w:t>быть</w:t>
      </w:r>
      <w:r w:rsidRPr="007124E5">
        <w:rPr>
          <w:spacing w:val="1"/>
        </w:rPr>
        <w:t xml:space="preserve"> </w:t>
      </w:r>
      <w:r w:rsidRPr="007124E5">
        <w:t>пронумерованы.</w:t>
      </w:r>
      <w:r w:rsidRPr="007124E5">
        <w:rPr>
          <w:spacing w:val="1"/>
        </w:rPr>
        <w:t xml:space="preserve"> </w:t>
      </w:r>
      <w:r w:rsidRPr="007124E5">
        <w:t>Нумерация</w:t>
      </w:r>
      <w:r w:rsidRPr="007124E5">
        <w:rPr>
          <w:spacing w:val="1"/>
        </w:rPr>
        <w:t xml:space="preserve"> </w:t>
      </w:r>
      <w:r w:rsidRPr="007124E5">
        <w:t>строк</w:t>
      </w:r>
      <w:r w:rsidRPr="007124E5">
        <w:rPr>
          <w:spacing w:val="1"/>
        </w:rPr>
        <w:t xml:space="preserve"> </w:t>
      </w:r>
      <w:r w:rsidRPr="007124E5">
        <w:t>оформляется</w:t>
      </w:r>
      <w:r w:rsidRPr="007124E5">
        <w:rPr>
          <w:spacing w:val="1"/>
        </w:rPr>
        <w:t xml:space="preserve"> </w:t>
      </w:r>
      <w:r w:rsidRPr="007124E5">
        <w:t>в</w:t>
      </w:r>
      <w:r w:rsidRPr="007124E5">
        <w:rPr>
          <w:spacing w:val="1"/>
        </w:rPr>
        <w:t xml:space="preserve"> </w:t>
      </w:r>
      <w:r w:rsidRPr="007124E5">
        <w:t>виде</w:t>
      </w:r>
      <w:r w:rsidRPr="007124E5">
        <w:rPr>
          <w:spacing w:val="1"/>
        </w:rPr>
        <w:t xml:space="preserve"> </w:t>
      </w:r>
      <w:r w:rsidRPr="007124E5">
        <w:t>последовательности</w:t>
      </w:r>
      <w:r w:rsidRPr="007124E5">
        <w:rPr>
          <w:spacing w:val="1"/>
        </w:rPr>
        <w:t xml:space="preserve"> </w:t>
      </w:r>
      <w:r w:rsidRPr="007124E5">
        <w:t>арабских</w:t>
      </w:r>
      <w:r w:rsidRPr="007124E5">
        <w:rPr>
          <w:spacing w:val="1"/>
        </w:rPr>
        <w:t xml:space="preserve"> </w:t>
      </w:r>
      <w:r w:rsidRPr="007124E5">
        <w:t>цифр</w:t>
      </w:r>
      <w:r w:rsidRPr="007124E5">
        <w:rPr>
          <w:spacing w:val="1"/>
        </w:rPr>
        <w:t xml:space="preserve"> </w:t>
      </w:r>
      <w:r w:rsidRPr="007124E5">
        <w:t>в</w:t>
      </w:r>
      <w:r w:rsidR="00132E7F">
        <w:t xml:space="preserve"> крайней</w:t>
      </w:r>
      <w:r w:rsidRPr="007124E5">
        <w:rPr>
          <w:spacing w:val="1"/>
        </w:rPr>
        <w:t xml:space="preserve"> </w:t>
      </w:r>
      <w:r w:rsidRPr="007124E5">
        <w:t>левой</w:t>
      </w:r>
      <w:r w:rsidRPr="007124E5">
        <w:rPr>
          <w:spacing w:val="1"/>
        </w:rPr>
        <w:t xml:space="preserve"> </w:t>
      </w:r>
      <w:r w:rsidRPr="007124E5">
        <w:t>графе таблицы, начиная с первой строки после заголовка таблицы. Точка</w:t>
      </w:r>
      <w:r w:rsidRPr="007124E5">
        <w:rPr>
          <w:spacing w:val="1"/>
        </w:rPr>
        <w:t xml:space="preserve"> </w:t>
      </w:r>
      <w:r w:rsidRPr="007124E5">
        <w:t>после</w:t>
      </w:r>
      <w:r w:rsidRPr="007124E5">
        <w:rPr>
          <w:spacing w:val="1"/>
        </w:rPr>
        <w:t xml:space="preserve"> </w:t>
      </w:r>
      <w:r w:rsidRPr="007124E5">
        <w:t>номера</w:t>
      </w:r>
      <w:r w:rsidRPr="007124E5">
        <w:rPr>
          <w:spacing w:val="1"/>
        </w:rPr>
        <w:t xml:space="preserve"> </w:t>
      </w:r>
      <w:r w:rsidRPr="007124E5">
        <w:t>строки</w:t>
      </w:r>
      <w:r w:rsidRPr="007124E5">
        <w:rPr>
          <w:spacing w:val="1"/>
        </w:rPr>
        <w:t xml:space="preserve"> </w:t>
      </w:r>
      <w:r w:rsidRPr="007124E5">
        <w:t>не</w:t>
      </w:r>
      <w:r w:rsidRPr="007124E5">
        <w:rPr>
          <w:spacing w:val="1"/>
        </w:rPr>
        <w:t xml:space="preserve"> </w:t>
      </w:r>
      <w:r w:rsidRPr="007124E5">
        <w:t>ставится.</w:t>
      </w:r>
      <w:r w:rsidRPr="007124E5">
        <w:rPr>
          <w:spacing w:val="1"/>
        </w:rPr>
        <w:t xml:space="preserve"> </w:t>
      </w:r>
      <w:r w:rsidRPr="007124E5">
        <w:t>Номера</w:t>
      </w:r>
      <w:r w:rsidRPr="007124E5">
        <w:rPr>
          <w:spacing w:val="1"/>
        </w:rPr>
        <w:t xml:space="preserve"> </w:t>
      </w:r>
      <w:r w:rsidRPr="007124E5">
        <w:t>строк</w:t>
      </w:r>
      <w:r w:rsidRPr="007124E5">
        <w:rPr>
          <w:spacing w:val="1"/>
        </w:rPr>
        <w:t xml:space="preserve"> </w:t>
      </w:r>
      <w:r w:rsidRPr="007124E5">
        <w:t>выравниваются</w:t>
      </w:r>
      <w:r w:rsidRPr="007124E5">
        <w:rPr>
          <w:spacing w:val="1"/>
        </w:rPr>
        <w:t xml:space="preserve"> </w:t>
      </w:r>
      <w:r w:rsidRPr="007124E5">
        <w:t>по</w:t>
      </w:r>
      <w:r w:rsidRPr="007124E5">
        <w:rPr>
          <w:spacing w:val="1"/>
        </w:rPr>
        <w:t xml:space="preserve"> </w:t>
      </w:r>
      <w:r w:rsidRPr="007124E5">
        <w:t>горизонтали</w:t>
      </w:r>
      <w:r w:rsidRPr="007124E5">
        <w:rPr>
          <w:spacing w:val="-1"/>
        </w:rPr>
        <w:t xml:space="preserve"> </w:t>
      </w:r>
      <w:r w:rsidRPr="007124E5">
        <w:t>по</w:t>
      </w:r>
      <w:r w:rsidRPr="007124E5">
        <w:rPr>
          <w:spacing w:val="1"/>
        </w:rPr>
        <w:t xml:space="preserve"> </w:t>
      </w:r>
      <w:r w:rsidRPr="007124E5">
        <w:t>центру.</w:t>
      </w:r>
    </w:p>
    <w:p w:rsidR="008123F1" w:rsidRPr="007124E5" w:rsidRDefault="008123F1" w:rsidP="00F11629">
      <w:pPr>
        <w:pStyle w:val="ConsPlusNormal"/>
        <w:tabs>
          <w:tab w:val="left" w:pos="9356"/>
        </w:tabs>
        <w:spacing w:line="360" w:lineRule="auto"/>
        <w:ind w:right="-2"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Текст в ячейках таблицы </w:t>
      </w:r>
      <w:r w:rsidR="008049F2">
        <w:rPr>
          <w:rFonts w:ascii="Times New Roman" w:hAnsi="Times New Roman" w:cs="Times New Roman"/>
          <w:sz w:val="28"/>
          <w:szCs w:val="28"/>
        </w:rPr>
        <w:t>печата</w:t>
      </w:r>
      <w:r w:rsidRPr="007124E5">
        <w:rPr>
          <w:rFonts w:ascii="Times New Roman" w:hAnsi="Times New Roman" w:cs="Times New Roman"/>
          <w:sz w:val="28"/>
          <w:szCs w:val="28"/>
        </w:rPr>
        <w:t>ется с прописной буквы через одинарный</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межстрочный</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интервал,</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выравнивается</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в</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графах</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и</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столбцах</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по</w:t>
      </w:r>
      <w:r w:rsidRPr="007124E5">
        <w:rPr>
          <w:rFonts w:ascii="Times New Roman" w:hAnsi="Times New Roman" w:cs="Times New Roman"/>
          <w:spacing w:val="70"/>
          <w:sz w:val="28"/>
          <w:szCs w:val="28"/>
        </w:rPr>
        <w:t xml:space="preserve"> </w:t>
      </w:r>
      <w:r w:rsidRPr="007124E5">
        <w:rPr>
          <w:rFonts w:ascii="Times New Roman" w:hAnsi="Times New Roman" w:cs="Times New Roman"/>
          <w:sz w:val="28"/>
          <w:szCs w:val="28"/>
        </w:rPr>
        <w:t>первому</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слову каждой строки. Для удобства допускается</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выравнивать текст в ячейках таблицы по горизонтали по левому краю или по</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ширине</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графы</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(столбца).</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Числовые</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данные</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в</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ячейках</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таблицы</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выравниваются</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по</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горизонтали по центру</w:t>
      </w:r>
      <w:r w:rsidRPr="007124E5">
        <w:rPr>
          <w:rFonts w:ascii="Times New Roman" w:hAnsi="Times New Roman" w:cs="Times New Roman"/>
          <w:spacing w:val="-4"/>
          <w:sz w:val="28"/>
          <w:szCs w:val="28"/>
        </w:rPr>
        <w:t xml:space="preserve"> </w:t>
      </w:r>
      <w:r w:rsidRPr="007124E5">
        <w:rPr>
          <w:rFonts w:ascii="Times New Roman" w:hAnsi="Times New Roman" w:cs="Times New Roman"/>
          <w:sz w:val="28"/>
          <w:szCs w:val="28"/>
        </w:rPr>
        <w:t>графы</w:t>
      </w:r>
      <w:r w:rsidR="00347658" w:rsidRPr="007124E5">
        <w:rPr>
          <w:rFonts w:ascii="Times New Roman" w:hAnsi="Times New Roman" w:cs="Times New Roman"/>
          <w:sz w:val="28"/>
          <w:szCs w:val="28"/>
        </w:rPr>
        <w:t>.</w:t>
      </w:r>
    </w:p>
    <w:p w:rsidR="00BF497A" w:rsidRPr="007124E5" w:rsidRDefault="00BF497A" w:rsidP="00F11629">
      <w:pPr>
        <w:pStyle w:val="a7"/>
        <w:tabs>
          <w:tab w:val="left" w:pos="2880"/>
        </w:tabs>
        <w:spacing w:line="360" w:lineRule="auto"/>
        <w:ind w:left="1009" w:firstLine="0"/>
        <w:jc w:val="left"/>
      </w:pPr>
      <w:r w:rsidRPr="007124E5">
        <w:t>Например:</w:t>
      </w:r>
    </w:p>
    <w:p w:rsidR="00BF497A" w:rsidRPr="007124E5" w:rsidRDefault="00BF497A" w:rsidP="00BF497A">
      <w:pPr>
        <w:pStyle w:val="a7"/>
        <w:tabs>
          <w:tab w:val="left" w:pos="2880"/>
        </w:tabs>
        <w:spacing w:before="219"/>
        <w:ind w:left="1010" w:firstLine="0"/>
        <w:jc w:val="right"/>
      </w:pPr>
      <w:r w:rsidRPr="007124E5">
        <w:t>Таблица 9</w:t>
      </w:r>
    </w:p>
    <w:p w:rsidR="00BF497A" w:rsidRPr="001567D6" w:rsidRDefault="00BF497A" w:rsidP="00BF497A">
      <w:pPr>
        <w:pStyle w:val="a7"/>
        <w:ind w:left="0" w:firstLine="0"/>
        <w:jc w:val="left"/>
        <w:rPr>
          <w:sz w:val="20"/>
          <w:szCs w:val="20"/>
        </w:rPr>
      </w:pPr>
    </w:p>
    <w:p w:rsidR="00BF497A" w:rsidRPr="007124E5" w:rsidRDefault="00BF497A" w:rsidP="004F2840">
      <w:pPr>
        <w:pStyle w:val="a7"/>
        <w:spacing w:line="322" w:lineRule="exact"/>
        <w:ind w:left="0" w:right="-2" w:firstLine="0"/>
        <w:jc w:val="center"/>
      </w:pPr>
      <w:r w:rsidRPr="007124E5">
        <w:t>Перечень</w:t>
      </w:r>
      <w:r w:rsidRPr="007124E5">
        <w:rPr>
          <w:spacing w:val="-3"/>
        </w:rPr>
        <w:t xml:space="preserve"> </w:t>
      </w:r>
      <w:r w:rsidRPr="007124E5">
        <w:t>мероприятий</w:t>
      </w:r>
      <w:r w:rsidRPr="007124E5">
        <w:rPr>
          <w:spacing w:val="-4"/>
        </w:rPr>
        <w:t xml:space="preserve"> </w:t>
      </w:r>
      <w:r w:rsidRPr="007124E5">
        <w:t>по</w:t>
      </w:r>
      <w:r w:rsidRPr="007124E5">
        <w:rPr>
          <w:spacing w:val="-5"/>
        </w:rPr>
        <w:t xml:space="preserve"> </w:t>
      </w:r>
      <w:r w:rsidRPr="007124E5">
        <w:t>развитию</w:t>
      </w:r>
      <w:r w:rsidRPr="007124E5">
        <w:rPr>
          <w:spacing w:val="-3"/>
        </w:rPr>
        <w:t xml:space="preserve"> </w:t>
      </w:r>
      <w:r w:rsidRPr="007124E5">
        <w:t>регулярных</w:t>
      </w:r>
      <w:r w:rsidR="000B39CF">
        <w:t xml:space="preserve"> </w:t>
      </w:r>
    </w:p>
    <w:p w:rsidR="00BF497A" w:rsidRPr="007124E5" w:rsidRDefault="00BF497A" w:rsidP="004F2840">
      <w:pPr>
        <w:pStyle w:val="a7"/>
        <w:ind w:left="0" w:right="-2" w:firstLine="0"/>
        <w:jc w:val="center"/>
      </w:pPr>
      <w:r w:rsidRPr="007124E5">
        <w:t>перевозок пассажиров и багажа по маршрутам регулярных</w:t>
      </w:r>
      <w:r w:rsidRPr="007124E5">
        <w:rPr>
          <w:spacing w:val="-4"/>
        </w:rPr>
        <w:t xml:space="preserve"> </w:t>
      </w:r>
      <w:r w:rsidRPr="007124E5">
        <w:t>перевозок</w:t>
      </w:r>
    </w:p>
    <w:p w:rsidR="00BF497A" w:rsidRPr="007124E5" w:rsidRDefault="004F2840" w:rsidP="00BF497A">
      <w:pPr>
        <w:pStyle w:val="a7"/>
        <w:ind w:left="0" w:firstLine="0"/>
        <w:jc w:val="left"/>
        <w:rPr>
          <w:sz w:val="20"/>
        </w:rPr>
      </w:pPr>
      <w:r w:rsidRPr="007124E5">
        <w:rPr>
          <w:noProof/>
          <w:lang w:eastAsia="ru-RU"/>
        </w:rPr>
        <mc:AlternateContent>
          <mc:Choice Requires="wps">
            <w:drawing>
              <wp:anchor distT="0" distB="0" distL="114300" distR="114300" simplePos="0" relativeHeight="251664384" behindDoc="0" locked="0" layoutInCell="1" allowOverlap="1" wp14:anchorId="62F8D342" wp14:editId="7ECD730C">
                <wp:simplePos x="0" y="0"/>
                <wp:positionH relativeFrom="page">
                  <wp:posOffset>2771360</wp:posOffset>
                </wp:positionH>
                <wp:positionV relativeFrom="paragraph">
                  <wp:posOffset>101904</wp:posOffset>
                </wp:positionV>
                <wp:extent cx="1295400" cy="381000"/>
                <wp:effectExtent l="0" t="0" r="19050" b="19050"/>
                <wp:wrapNone/>
                <wp:docPr id="10"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810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95FA6" w:rsidRPr="00BF497A" w:rsidRDefault="00F95FA6" w:rsidP="004F2840">
                            <w:pPr>
                              <w:spacing w:after="0" w:line="240" w:lineRule="auto"/>
                              <w:ind w:left="73"/>
                              <w:jc w:val="center"/>
                              <w:rPr>
                                <w:rFonts w:ascii="Times New Roman" w:hAnsi="Times New Roman" w:cs="Times New Roman"/>
                                <w:sz w:val="20"/>
                              </w:rPr>
                            </w:pPr>
                            <w:r w:rsidRPr="00BF497A">
                              <w:rPr>
                                <w:rFonts w:ascii="Times New Roman" w:hAnsi="Times New Roman" w:cs="Times New Roman"/>
                                <w:spacing w:val="-1"/>
                                <w:sz w:val="20"/>
                              </w:rPr>
                              <w:t xml:space="preserve">Заголовок </w:t>
                            </w:r>
                            <w:r w:rsidRPr="00BF497A">
                              <w:rPr>
                                <w:rFonts w:ascii="Times New Roman" w:hAnsi="Times New Roman" w:cs="Times New Roman"/>
                                <w:sz w:val="20"/>
                              </w:rPr>
                              <w:t>графы</w:t>
                            </w:r>
                            <w:r w:rsidRPr="00BF497A">
                              <w:rPr>
                                <w:rFonts w:ascii="Times New Roman" w:hAnsi="Times New Roman" w:cs="Times New Roman"/>
                                <w:spacing w:val="-47"/>
                                <w:sz w:val="20"/>
                              </w:rPr>
                              <w:t xml:space="preserve"> </w:t>
                            </w:r>
                            <w:r w:rsidRPr="00BF497A">
                              <w:rPr>
                                <w:rFonts w:ascii="Times New Roman" w:hAnsi="Times New Roman" w:cs="Times New Roman"/>
                                <w:sz w:val="20"/>
                              </w:rPr>
                              <w:t>(выровнен</w:t>
                            </w:r>
                            <w:r w:rsidRPr="00BF497A">
                              <w:rPr>
                                <w:rFonts w:ascii="Times New Roman" w:hAnsi="Times New Roman" w:cs="Times New Roman"/>
                                <w:spacing w:val="-3"/>
                                <w:sz w:val="20"/>
                              </w:rPr>
                              <w:t xml:space="preserve"> </w:t>
                            </w:r>
                            <w:r w:rsidRPr="00BF497A">
                              <w:rPr>
                                <w:rFonts w:ascii="Times New Roman" w:hAnsi="Times New Roman" w:cs="Times New Roman"/>
                                <w:sz w:val="20"/>
                              </w:rPr>
                              <w:t>по</w:t>
                            </w:r>
                            <w:r>
                              <w:rPr>
                                <w:rFonts w:ascii="Times New Roman" w:hAnsi="Times New Roman" w:cs="Times New Roman"/>
                                <w:sz w:val="20"/>
                              </w:rPr>
                              <w:t xml:space="preserve"> </w:t>
                            </w:r>
                            <w:r w:rsidRPr="00BF497A">
                              <w:rPr>
                                <w:rFonts w:ascii="Times New Roman" w:hAnsi="Times New Roman" w:cs="Times New Roman"/>
                                <w:sz w:val="20"/>
                              </w:rPr>
                              <w:t>центру)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0" o:spid="_x0000_s1026" type="#_x0000_t202" style="position:absolute;margin-left:218.2pt;margin-top:8pt;width:102pt;height:30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" filled="f">
                <v:textbox inset="0,0,0,0">
                  <w:txbxContent>
                    <w:p w:rsidR="00D46565" w:rsidRPr="00BF497A" w:rsidRDefault="00D46565" w:rsidP="004F2840">
                      <w:pPr>
                        <w:spacing w:after="0" w:line="240" w:lineRule="auto"/>
                        <w:ind w:left="73"/>
                        <w:jc w:val="center"/>
                        <w:rPr>
                          <w:rFonts w:ascii="Times New Roman" w:hAnsi="Times New Roman" w:cs="Times New Roman"/>
                          <w:sz w:val="20"/>
                        </w:rPr>
                      </w:pPr>
                      <w:r w:rsidRPr="00BF497A">
                        <w:rPr>
                          <w:rFonts w:ascii="Times New Roman" w:hAnsi="Times New Roman" w:cs="Times New Roman"/>
                          <w:spacing w:val="-1"/>
                          <w:sz w:val="20"/>
                        </w:rPr>
                        <w:t xml:space="preserve">Заголовок </w:t>
                      </w:r>
                      <w:r w:rsidRPr="00BF497A">
                        <w:rPr>
                          <w:rFonts w:ascii="Times New Roman" w:hAnsi="Times New Roman" w:cs="Times New Roman"/>
                          <w:sz w:val="20"/>
                        </w:rPr>
                        <w:t>графы</w:t>
                      </w:r>
                      <w:r w:rsidRPr="00BF497A">
                        <w:rPr>
                          <w:rFonts w:ascii="Times New Roman" w:hAnsi="Times New Roman" w:cs="Times New Roman"/>
                          <w:spacing w:val="-47"/>
                          <w:sz w:val="20"/>
                        </w:rPr>
                        <w:t xml:space="preserve"> </w:t>
                      </w:r>
                      <w:r w:rsidRPr="00BF497A">
                        <w:rPr>
                          <w:rFonts w:ascii="Times New Roman" w:hAnsi="Times New Roman" w:cs="Times New Roman"/>
                          <w:sz w:val="20"/>
                        </w:rPr>
                        <w:t>(выровнен</w:t>
                      </w:r>
                      <w:r w:rsidRPr="00BF497A">
                        <w:rPr>
                          <w:rFonts w:ascii="Times New Roman" w:hAnsi="Times New Roman" w:cs="Times New Roman"/>
                          <w:spacing w:val="-3"/>
                          <w:sz w:val="20"/>
                        </w:rPr>
                        <w:t xml:space="preserve"> </w:t>
                      </w:r>
                      <w:r w:rsidRPr="00BF497A">
                        <w:rPr>
                          <w:rFonts w:ascii="Times New Roman" w:hAnsi="Times New Roman" w:cs="Times New Roman"/>
                          <w:sz w:val="20"/>
                        </w:rPr>
                        <w:t>по</w:t>
                      </w:r>
                      <w:r>
                        <w:rPr>
                          <w:rFonts w:ascii="Times New Roman" w:hAnsi="Times New Roman" w:cs="Times New Roman"/>
                          <w:sz w:val="20"/>
                        </w:rPr>
                        <w:t xml:space="preserve"> </w:t>
                      </w:r>
                      <w:r w:rsidRPr="00BF497A">
                        <w:rPr>
                          <w:rFonts w:ascii="Times New Roman" w:hAnsi="Times New Roman" w:cs="Times New Roman"/>
                          <w:sz w:val="20"/>
                        </w:rPr>
                        <w:t>центру)</w:t>
                      </w:r>
                    </w:p>
                  </w:txbxContent>
                </v:textbox>
                <w10:wrap anchorx="page"/>
              </v:shape>
            </w:pict>
          </mc:Fallback>
        </mc:AlternateContent>
      </w:r>
    </w:p>
    <w:p w:rsidR="00BF497A" w:rsidRDefault="000B39CF" w:rsidP="00BF497A">
      <w:pPr>
        <w:pStyle w:val="a7"/>
        <w:ind w:left="0" w:firstLine="0"/>
        <w:jc w:val="left"/>
        <w:rPr>
          <w:sz w:val="20"/>
        </w:rPr>
      </w:pPr>
      <w:r w:rsidRPr="007124E5">
        <w:rPr>
          <w:noProof/>
          <w:lang w:eastAsia="ru-RU"/>
        </w:rPr>
        <mc:AlternateContent>
          <mc:Choice Requires="wps">
            <w:drawing>
              <wp:anchor distT="0" distB="0" distL="114300" distR="114300" simplePos="0" relativeHeight="251662336" behindDoc="0" locked="0" layoutInCell="1" allowOverlap="1" wp14:anchorId="2AC39F07" wp14:editId="2DB89933">
                <wp:simplePos x="0" y="0"/>
                <wp:positionH relativeFrom="page">
                  <wp:posOffset>1691005</wp:posOffset>
                </wp:positionH>
                <wp:positionV relativeFrom="paragraph">
                  <wp:posOffset>97155</wp:posOffset>
                </wp:positionV>
                <wp:extent cx="427355" cy="247650"/>
                <wp:effectExtent l="0" t="0" r="10795" b="19050"/>
                <wp:wrapNone/>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355" cy="2476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95FA6" w:rsidRPr="00BF497A" w:rsidRDefault="00F95FA6" w:rsidP="000B39CF">
                            <w:pPr>
                              <w:spacing w:before="20" w:after="0"/>
                              <w:ind w:left="68"/>
                              <w:rPr>
                                <w:rFonts w:ascii="Times New Roman" w:hAnsi="Times New Roman" w:cs="Times New Roman"/>
                                <w:sz w:val="20"/>
                                <w:szCs w:val="20"/>
                              </w:rPr>
                            </w:pPr>
                            <w:r w:rsidRPr="00BF497A">
                              <w:rPr>
                                <w:rFonts w:ascii="Times New Roman" w:hAnsi="Times New Roman" w:cs="Times New Roman"/>
                                <w:sz w:val="20"/>
                                <w:szCs w:val="20"/>
                              </w:rPr>
                              <w:t>Графа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2" o:spid="_x0000_s1027" type="#_x0000_t202" style="position:absolute;margin-left:133.15pt;margin-top:7.65pt;width:33.65pt;height:19.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" filled="f">
                <v:textbox inset="0,0,0,0">
                  <w:txbxContent>
                    <w:p w:rsidR="00D46565" w:rsidRPr="00BF497A" w:rsidRDefault="00D46565" w:rsidP="000B39CF">
                      <w:pPr>
                        <w:spacing w:before="20" w:after="0"/>
                        <w:ind w:left="68"/>
                        <w:rPr>
                          <w:rFonts w:ascii="Times New Roman" w:hAnsi="Times New Roman" w:cs="Times New Roman"/>
                          <w:sz w:val="20"/>
                          <w:szCs w:val="20"/>
                        </w:rPr>
                      </w:pPr>
                      <w:r w:rsidRPr="00BF497A">
                        <w:rPr>
                          <w:rFonts w:ascii="Times New Roman" w:hAnsi="Times New Roman" w:cs="Times New Roman"/>
                          <w:sz w:val="20"/>
                          <w:szCs w:val="20"/>
                        </w:rPr>
                        <w:t>Графа</w:t>
                      </w:r>
                    </w:p>
                  </w:txbxContent>
                </v:textbox>
                <w10:wrap anchorx="page"/>
              </v:shape>
            </w:pict>
          </mc:Fallback>
        </mc:AlternateContent>
      </w:r>
      <w:r w:rsidRPr="007124E5">
        <w:rPr>
          <w:noProof/>
          <w:lang w:eastAsia="ru-RU"/>
        </w:rPr>
        <mc:AlternateContent>
          <mc:Choice Requires="wps">
            <w:drawing>
              <wp:anchor distT="0" distB="0" distL="114300" distR="114300" simplePos="0" relativeHeight="251663360" behindDoc="0" locked="0" layoutInCell="1" allowOverlap="1" wp14:anchorId="1DDA0236" wp14:editId="4F938C6F">
                <wp:simplePos x="0" y="0"/>
                <wp:positionH relativeFrom="page">
                  <wp:posOffset>5658485</wp:posOffset>
                </wp:positionH>
                <wp:positionV relativeFrom="paragraph">
                  <wp:posOffset>53975</wp:posOffset>
                </wp:positionV>
                <wp:extent cx="559434" cy="239394"/>
                <wp:effectExtent l="0" t="0" r="12700" b="27940"/>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434" cy="23939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95FA6" w:rsidRPr="00BF497A" w:rsidRDefault="00F95FA6" w:rsidP="000B39CF">
                            <w:pPr>
                              <w:spacing w:before="20" w:after="0"/>
                              <w:ind w:left="68"/>
                              <w:rPr>
                                <w:rFonts w:ascii="Times New Roman" w:hAnsi="Times New Roman" w:cs="Times New Roman"/>
                                <w:sz w:val="20"/>
                              </w:rPr>
                            </w:pPr>
                            <w:r w:rsidRPr="00BF497A">
                              <w:rPr>
                                <w:rFonts w:ascii="Times New Roman" w:hAnsi="Times New Roman" w:cs="Times New Roman"/>
                                <w:sz w:val="20"/>
                              </w:rPr>
                              <w:t>Столбец</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1" o:spid="_x0000_s1028" type="#_x0000_t202" style="position:absolute;margin-left:445.55pt;margin-top:4.25pt;width:44.05pt;height:18.8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" filled="f">
                <v:textbox inset="0,0,0,0">
                  <w:txbxContent>
                    <w:p w:rsidR="00D46565" w:rsidRPr="00BF497A" w:rsidRDefault="00D46565" w:rsidP="000B39CF">
                      <w:pPr>
                        <w:spacing w:before="20" w:after="0"/>
                        <w:ind w:left="68"/>
                        <w:rPr>
                          <w:rFonts w:ascii="Times New Roman" w:hAnsi="Times New Roman" w:cs="Times New Roman"/>
                          <w:sz w:val="20"/>
                        </w:rPr>
                      </w:pPr>
                      <w:r w:rsidRPr="00BF497A">
                        <w:rPr>
                          <w:rFonts w:ascii="Times New Roman" w:hAnsi="Times New Roman" w:cs="Times New Roman"/>
                          <w:sz w:val="20"/>
                        </w:rPr>
                        <w:t>Столбец</w:t>
                      </w:r>
                    </w:p>
                  </w:txbxContent>
                </v:textbox>
                <w10:wrap anchorx="page"/>
              </v:shape>
            </w:pict>
          </mc:Fallback>
        </mc:AlternateContent>
      </w:r>
    </w:p>
    <w:p w:rsidR="004F7812" w:rsidRDefault="004F7812" w:rsidP="00BF497A">
      <w:pPr>
        <w:pStyle w:val="a7"/>
        <w:ind w:left="0" w:firstLine="0"/>
        <w:jc w:val="left"/>
        <w:rPr>
          <w:sz w:val="20"/>
        </w:rPr>
      </w:pPr>
    </w:p>
    <w:p w:rsidR="00BF497A" w:rsidRPr="007124E5" w:rsidRDefault="000B39CF" w:rsidP="00BF497A">
      <w:pPr>
        <w:pStyle w:val="a7"/>
        <w:spacing w:before="3"/>
        <w:ind w:left="0" w:firstLine="0"/>
        <w:jc w:val="left"/>
        <w:rPr>
          <w:sz w:val="29"/>
        </w:rPr>
      </w:pPr>
      <w:r>
        <w:rPr>
          <w:noProof/>
          <w:sz w:val="29"/>
          <w:lang w:eastAsia="ru-RU"/>
        </w:rPr>
        <mc:AlternateContent>
          <mc:Choice Requires="wps">
            <w:drawing>
              <wp:anchor distT="0" distB="0" distL="114300" distR="114300" simplePos="0" relativeHeight="251694080" behindDoc="0" locked="0" layoutInCell="1" allowOverlap="1">
                <wp:simplePos x="0" y="0"/>
                <wp:positionH relativeFrom="column">
                  <wp:posOffset>-234232</wp:posOffset>
                </wp:positionH>
                <wp:positionV relativeFrom="paragraph">
                  <wp:posOffset>95885</wp:posOffset>
                </wp:positionV>
                <wp:extent cx="485030" cy="508883"/>
                <wp:effectExtent l="0" t="0" r="10795" b="24765"/>
                <wp:wrapNone/>
                <wp:docPr id="18" name="Поле 18"/>
                <wp:cNvGraphicFramePr/>
                <a:graphic xmlns:a="http://schemas.openxmlformats.org/drawingml/2006/main">
                  <a:graphicData uri="http://schemas.microsoft.com/office/word/2010/wordprocessingShape">
                    <wps:wsp>
                      <wps:cNvSpPr txBox="1"/>
                      <wps:spPr>
                        <a:xfrm>
                          <a:off x="0" y="0"/>
                          <a:ext cx="485030" cy="50888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95FA6" w:rsidRPr="000B39CF" w:rsidRDefault="00F95FA6" w:rsidP="000B39CF">
                            <w:pPr>
                              <w:spacing w:after="0" w:line="240" w:lineRule="auto"/>
                              <w:ind w:left="-142" w:right="-112"/>
                              <w:jc w:val="center"/>
                              <w:rPr>
                                <w:rFonts w:ascii="Times New Roman" w:hAnsi="Times New Roman"/>
                                <w:sz w:val="18"/>
                                <w:szCs w:val="18"/>
                              </w:rPr>
                            </w:pPr>
                            <w:r w:rsidRPr="000B39CF">
                              <w:rPr>
                                <w:rFonts w:ascii="Times New Roman" w:hAnsi="Times New Roman"/>
                                <w:sz w:val="18"/>
                                <w:szCs w:val="18"/>
                              </w:rPr>
                              <w:t>Номер графы, столбц</w:t>
                            </w:r>
                            <w:r>
                              <w:rPr>
                                <w:rFonts w:ascii="Times New Roman" w:hAnsi="Times New Roman"/>
                                <w:sz w:val="18"/>
                                <w:szCs w:val="18"/>
                              </w:rPr>
                              <w:t>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18" o:spid="_x0000_s1029" type="#_x0000_t202" style="position:absolute;margin-left:-18.45pt;margin-top:7.55pt;width:38.2pt;height:40.0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" fillcolor="white [3201]" strokeweight=".5pt">
                <v:textbox>
                  <w:txbxContent>
                    <w:p w:rsidR="00D46565" w:rsidRPr="000B39CF" w:rsidRDefault="00D46565" w:rsidP="000B39CF">
                      <w:pPr>
                        <w:spacing w:after="0" w:line="240" w:lineRule="auto"/>
                        <w:ind w:left="-142" w:right="-112"/>
                        <w:jc w:val="center"/>
                        <w:rPr>
                          <w:rFonts w:ascii="Times New Roman" w:hAnsi="Times New Roman"/>
                          <w:sz w:val="18"/>
                          <w:szCs w:val="18"/>
                        </w:rPr>
                      </w:pPr>
                      <w:r w:rsidRPr="000B39CF">
                        <w:rPr>
                          <w:rFonts w:ascii="Times New Roman" w:hAnsi="Times New Roman"/>
                          <w:sz w:val="18"/>
                          <w:szCs w:val="18"/>
                        </w:rPr>
                        <w:t>Номер графы, столбц</w:t>
                      </w:r>
                      <w:r>
                        <w:rPr>
                          <w:rFonts w:ascii="Times New Roman" w:hAnsi="Times New Roman"/>
                          <w:sz w:val="18"/>
                          <w:szCs w:val="18"/>
                        </w:rPr>
                        <w:t>а</w:t>
                      </w:r>
                    </w:p>
                  </w:txbxContent>
                </v:textbox>
              </v:shape>
            </w:pict>
          </mc:Fallback>
        </mc:AlternateContent>
      </w:r>
      <w:r>
        <w:rPr>
          <w:noProof/>
          <w:sz w:val="29"/>
          <w:lang w:eastAsia="ru-RU"/>
        </w:rPr>
        <mc:AlternateContent>
          <mc:Choice Requires="wps">
            <w:drawing>
              <wp:anchor distT="0" distB="0" distL="114300" distR="114300" simplePos="0" relativeHeight="251693056" behindDoc="0" locked="0" layoutInCell="1" allowOverlap="1">
                <wp:simplePos x="0" y="0"/>
                <wp:positionH relativeFrom="column">
                  <wp:posOffset>600130</wp:posOffset>
                </wp:positionH>
                <wp:positionV relativeFrom="paragraph">
                  <wp:posOffset>49420</wp:posOffset>
                </wp:positionV>
                <wp:extent cx="39757" cy="172195"/>
                <wp:effectExtent l="57150" t="0" r="74930" b="56515"/>
                <wp:wrapNone/>
                <wp:docPr id="17" name="Прямая со стрелкой 17"/>
                <wp:cNvGraphicFramePr/>
                <a:graphic xmlns:a="http://schemas.openxmlformats.org/drawingml/2006/main">
                  <a:graphicData uri="http://schemas.microsoft.com/office/word/2010/wordprocessingShape">
                    <wps:wsp>
                      <wps:cNvCnPr/>
                      <wps:spPr>
                        <a:xfrm flipH="1">
                          <a:off x="0" y="0"/>
                          <a:ext cx="39757" cy="17219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Прямая со стрелкой 17" o:spid="_x0000_s1026" type="#_x0000_t32" style="position:absolute;margin-left:47.25pt;margin-top:3.9pt;width:3.15pt;height:13.55pt;flip:x;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" strokecolor="black [3213]">
                <v:stroke endarrow="open"/>
              </v:shape>
            </w:pict>
          </mc:Fallback>
        </mc:AlternateContent>
      </w:r>
      <w:r>
        <w:rPr>
          <w:noProof/>
          <w:sz w:val="29"/>
          <w:lang w:eastAsia="ru-RU"/>
        </w:rPr>
        <mc:AlternateContent>
          <mc:Choice Requires="wps">
            <w:drawing>
              <wp:anchor distT="0" distB="0" distL="114300" distR="114300" simplePos="0" relativeHeight="251692032" behindDoc="0" locked="0" layoutInCell="1" allowOverlap="1">
                <wp:simplePos x="0" y="0"/>
                <wp:positionH relativeFrom="column">
                  <wp:posOffset>1808728</wp:posOffset>
                </wp:positionH>
                <wp:positionV relativeFrom="paragraph">
                  <wp:posOffset>49420</wp:posOffset>
                </wp:positionV>
                <wp:extent cx="71562" cy="173769"/>
                <wp:effectExtent l="57150" t="0" r="43180" b="55245"/>
                <wp:wrapNone/>
                <wp:docPr id="4" name="Прямая со стрелкой 4"/>
                <wp:cNvGraphicFramePr/>
                <a:graphic xmlns:a="http://schemas.openxmlformats.org/drawingml/2006/main">
                  <a:graphicData uri="http://schemas.microsoft.com/office/word/2010/wordprocessingShape">
                    <wps:wsp>
                      <wps:cNvCnPr/>
                      <wps:spPr>
                        <a:xfrm flipH="1">
                          <a:off x="0" y="0"/>
                          <a:ext cx="71562" cy="173769"/>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4" o:spid="_x0000_s1026" type="#_x0000_t32" style="position:absolute;margin-left:142.4pt;margin-top:3.9pt;width:5.65pt;height:13.7pt;flip:x;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" strokecolor="black [3213]">
                <v:stroke endarrow="open"/>
              </v:shape>
            </w:pict>
          </mc:Fallback>
        </mc:AlternateContent>
      </w:r>
      <w:r>
        <w:rPr>
          <w:noProof/>
          <w:sz w:val="29"/>
          <w:lang w:eastAsia="ru-RU"/>
        </w:rPr>
        <mc:AlternateContent>
          <mc:Choice Requires="wps">
            <w:drawing>
              <wp:anchor distT="0" distB="0" distL="114300" distR="114300" simplePos="0" relativeHeight="251691008" behindDoc="0" locked="0" layoutInCell="1" allowOverlap="1">
                <wp:simplePos x="0" y="0"/>
                <wp:positionH relativeFrom="column">
                  <wp:posOffset>4591685</wp:posOffset>
                </wp:positionH>
                <wp:positionV relativeFrom="paragraph">
                  <wp:posOffset>16455</wp:posOffset>
                </wp:positionV>
                <wp:extent cx="111318" cy="537845"/>
                <wp:effectExtent l="76200" t="0" r="22225" b="52705"/>
                <wp:wrapNone/>
                <wp:docPr id="2" name="Прямая со стрелкой 2"/>
                <wp:cNvGraphicFramePr/>
                <a:graphic xmlns:a="http://schemas.openxmlformats.org/drawingml/2006/main">
                  <a:graphicData uri="http://schemas.microsoft.com/office/word/2010/wordprocessingShape">
                    <wps:wsp>
                      <wps:cNvCnPr/>
                      <wps:spPr>
                        <a:xfrm flipH="1">
                          <a:off x="0" y="0"/>
                          <a:ext cx="111318" cy="53784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2" o:spid="_x0000_s1026" type="#_x0000_t32" style="position:absolute;margin-left:361.55pt;margin-top:1.3pt;width:8.75pt;height:42.35pt;flip:x;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" strokecolor="black [3213]">
                <v:stroke endarrow="open"/>
              </v:shape>
            </w:pict>
          </mc:Fallback>
        </mc:AlternateContent>
      </w:r>
    </w:p>
    <w:tbl>
      <w:tblPr>
        <w:tblStyle w:val="TableNormal"/>
        <w:tblW w:w="0" w:type="auto"/>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7"/>
        <w:gridCol w:w="2710"/>
        <w:gridCol w:w="1546"/>
        <w:gridCol w:w="2030"/>
        <w:gridCol w:w="1553"/>
      </w:tblGrid>
      <w:tr w:rsidR="00BF497A" w:rsidRPr="007124E5" w:rsidTr="00CD45C9">
        <w:trPr>
          <w:trHeight w:val="489"/>
        </w:trPr>
        <w:tc>
          <w:tcPr>
            <w:tcW w:w="637" w:type="dxa"/>
            <w:vMerge w:val="restart"/>
          </w:tcPr>
          <w:p w:rsidR="00BF497A" w:rsidRPr="007124E5" w:rsidRDefault="000B39CF" w:rsidP="00CA7B7E">
            <w:pPr>
              <w:pStyle w:val="TableParagraph"/>
              <w:spacing w:line="276" w:lineRule="auto"/>
              <w:ind w:left="170" w:right="140" w:firstLine="43"/>
            </w:pPr>
            <w:r>
              <w:rPr>
                <w:noProof/>
                <w:lang w:eastAsia="ru-RU"/>
              </w:rPr>
              <mc:AlternateContent>
                <mc:Choice Requires="wps">
                  <w:drawing>
                    <wp:anchor distT="0" distB="0" distL="114300" distR="114300" simplePos="0" relativeHeight="251695104" behindDoc="0" locked="0" layoutInCell="1" allowOverlap="1">
                      <wp:simplePos x="0" y="0"/>
                      <wp:positionH relativeFrom="column">
                        <wp:posOffset>-327632</wp:posOffset>
                      </wp:positionH>
                      <wp:positionV relativeFrom="paragraph">
                        <wp:posOffset>384258</wp:posOffset>
                      </wp:positionV>
                      <wp:extent cx="326003" cy="572742"/>
                      <wp:effectExtent l="0" t="0" r="55245" b="56515"/>
                      <wp:wrapNone/>
                      <wp:docPr id="19" name="Прямая со стрелкой 19"/>
                      <wp:cNvGraphicFramePr/>
                      <a:graphic xmlns:a="http://schemas.openxmlformats.org/drawingml/2006/main">
                        <a:graphicData uri="http://schemas.microsoft.com/office/word/2010/wordprocessingShape">
                          <wps:wsp>
                            <wps:cNvCnPr/>
                            <wps:spPr>
                              <a:xfrm>
                                <a:off x="0" y="0"/>
                                <a:ext cx="326003" cy="572742"/>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19" o:spid="_x0000_s1026" type="#_x0000_t32" style="position:absolute;margin-left:-25.8pt;margin-top:30.25pt;width:25.65pt;height:45.1pt;z-index:2516951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" strokecolor="black [3213]">
                      <v:stroke endarrow="open"/>
                    </v:shape>
                  </w:pict>
                </mc:Fallback>
              </mc:AlternateContent>
            </w:r>
            <w:r w:rsidR="00BF497A" w:rsidRPr="007124E5">
              <w:t>№</w:t>
            </w:r>
            <w:r w:rsidR="00BF497A" w:rsidRPr="007124E5">
              <w:rPr>
                <w:spacing w:val="-52"/>
              </w:rPr>
              <w:t xml:space="preserve"> </w:t>
            </w:r>
            <w:r w:rsidR="00BF497A" w:rsidRPr="007124E5">
              <w:t>п/п</w:t>
            </w:r>
          </w:p>
        </w:tc>
        <w:tc>
          <w:tcPr>
            <w:tcW w:w="2710" w:type="dxa"/>
            <w:vMerge w:val="restart"/>
          </w:tcPr>
          <w:p w:rsidR="00BF497A" w:rsidRPr="007124E5" w:rsidRDefault="00BF497A" w:rsidP="00CA7B7E">
            <w:pPr>
              <w:pStyle w:val="TableParagraph"/>
              <w:spacing w:before="1"/>
            </w:pPr>
          </w:p>
          <w:p w:rsidR="00BF497A" w:rsidRPr="007124E5" w:rsidRDefault="00BF497A" w:rsidP="00CA7B7E">
            <w:pPr>
              <w:pStyle w:val="TableParagraph"/>
              <w:spacing w:line="276" w:lineRule="auto"/>
              <w:ind w:left="745" w:right="641" w:hanging="80"/>
            </w:pPr>
            <w:proofErr w:type="spellStart"/>
            <w:r w:rsidRPr="007124E5">
              <w:t>Наименование</w:t>
            </w:r>
            <w:proofErr w:type="spellEnd"/>
            <w:r w:rsidRPr="007124E5">
              <w:rPr>
                <w:spacing w:val="-52"/>
              </w:rPr>
              <w:t xml:space="preserve"> </w:t>
            </w:r>
            <w:proofErr w:type="spellStart"/>
            <w:r w:rsidRPr="007124E5">
              <w:t>мероприятия</w:t>
            </w:r>
            <w:proofErr w:type="spellEnd"/>
          </w:p>
        </w:tc>
        <w:tc>
          <w:tcPr>
            <w:tcW w:w="1546" w:type="dxa"/>
            <w:vMerge w:val="restart"/>
          </w:tcPr>
          <w:p w:rsidR="00BF497A" w:rsidRPr="007124E5" w:rsidRDefault="00BF497A" w:rsidP="00CA7B7E">
            <w:pPr>
              <w:pStyle w:val="TableParagraph"/>
              <w:spacing w:before="99" w:line="276" w:lineRule="auto"/>
              <w:ind w:left="109" w:right="98"/>
              <w:jc w:val="center"/>
            </w:pPr>
            <w:proofErr w:type="spellStart"/>
            <w:r w:rsidRPr="007124E5">
              <w:t>Планируемый</w:t>
            </w:r>
            <w:proofErr w:type="spellEnd"/>
            <w:r w:rsidRPr="007124E5">
              <w:rPr>
                <w:spacing w:val="-52"/>
              </w:rPr>
              <w:t xml:space="preserve"> </w:t>
            </w:r>
            <w:proofErr w:type="spellStart"/>
            <w:r w:rsidRPr="007124E5">
              <w:t>срок</w:t>
            </w:r>
            <w:proofErr w:type="spellEnd"/>
            <w:r w:rsidRPr="007124E5">
              <w:rPr>
                <w:spacing w:val="1"/>
              </w:rPr>
              <w:t xml:space="preserve"> </w:t>
            </w:r>
            <w:proofErr w:type="spellStart"/>
            <w:r w:rsidRPr="007124E5">
              <w:t>исполнения</w:t>
            </w:r>
            <w:proofErr w:type="spellEnd"/>
          </w:p>
        </w:tc>
        <w:tc>
          <w:tcPr>
            <w:tcW w:w="3583" w:type="dxa"/>
            <w:gridSpan w:val="2"/>
          </w:tcPr>
          <w:p w:rsidR="00BF497A" w:rsidRPr="007124E5" w:rsidRDefault="00BF497A" w:rsidP="00CA7B7E">
            <w:pPr>
              <w:pStyle w:val="TableParagraph"/>
              <w:spacing w:line="247" w:lineRule="exact"/>
              <w:ind w:left="527"/>
            </w:pPr>
            <w:proofErr w:type="spellStart"/>
            <w:r w:rsidRPr="007124E5">
              <w:t>Исполнители</w:t>
            </w:r>
            <w:proofErr w:type="spellEnd"/>
            <w:r w:rsidR="000B39CF">
              <w:rPr>
                <w:lang w:val="ru-RU"/>
              </w:rPr>
              <w:t xml:space="preserve"> </w:t>
            </w:r>
            <w:r w:rsidRPr="007124E5">
              <w:rPr>
                <w:spacing w:val="-2"/>
              </w:rPr>
              <w:t xml:space="preserve"> </w:t>
            </w:r>
            <w:proofErr w:type="spellStart"/>
            <w:r w:rsidRPr="007124E5">
              <w:t>мероприятия</w:t>
            </w:r>
            <w:proofErr w:type="spellEnd"/>
          </w:p>
        </w:tc>
      </w:tr>
      <w:tr w:rsidR="00BF497A" w:rsidRPr="007124E5" w:rsidTr="00CD45C9">
        <w:trPr>
          <w:trHeight w:val="782"/>
        </w:trPr>
        <w:tc>
          <w:tcPr>
            <w:tcW w:w="637" w:type="dxa"/>
            <w:vMerge/>
            <w:tcBorders>
              <w:top w:val="nil"/>
            </w:tcBorders>
          </w:tcPr>
          <w:p w:rsidR="00BF497A" w:rsidRPr="007124E5" w:rsidRDefault="00BF497A" w:rsidP="00CA7B7E"/>
        </w:tc>
        <w:tc>
          <w:tcPr>
            <w:tcW w:w="2710" w:type="dxa"/>
            <w:vMerge/>
            <w:tcBorders>
              <w:top w:val="nil"/>
            </w:tcBorders>
          </w:tcPr>
          <w:p w:rsidR="00BF497A" w:rsidRPr="007124E5" w:rsidRDefault="00BF497A" w:rsidP="00CA7B7E"/>
        </w:tc>
        <w:tc>
          <w:tcPr>
            <w:tcW w:w="1546" w:type="dxa"/>
            <w:vMerge/>
            <w:tcBorders>
              <w:top w:val="nil"/>
            </w:tcBorders>
          </w:tcPr>
          <w:p w:rsidR="00BF497A" w:rsidRPr="007124E5" w:rsidRDefault="00BF497A" w:rsidP="00CA7B7E"/>
        </w:tc>
        <w:tc>
          <w:tcPr>
            <w:tcW w:w="2030" w:type="dxa"/>
          </w:tcPr>
          <w:p w:rsidR="00BF497A" w:rsidRPr="007124E5" w:rsidRDefault="00BF497A" w:rsidP="00CA7B7E">
            <w:pPr>
              <w:pStyle w:val="TableParagraph"/>
              <w:spacing w:line="276" w:lineRule="auto"/>
              <w:ind w:left="414" w:right="289" w:hanging="104"/>
            </w:pPr>
            <w:proofErr w:type="spellStart"/>
            <w:r w:rsidRPr="007124E5">
              <w:t>ответственный</w:t>
            </w:r>
            <w:proofErr w:type="spellEnd"/>
            <w:r w:rsidRPr="007124E5">
              <w:rPr>
                <w:spacing w:val="-52"/>
              </w:rPr>
              <w:t xml:space="preserve"> </w:t>
            </w:r>
            <w:proofErr w:type="spellStart"/>
            <w:r w:rsidRPr="007124E5">
              <w:t>исполнитель</w:t>
            </w:r>
            <w:proofErr w:type="spellEnd"/>
          </w:p>
        </w:tc>
        <w:tc>
          <w:tcPr>
            <w:tcW w:w="1553" w:type="dxa"/>
          </w:tcPr>
          <w:p w:rsidR="00BF497A" w:rsidRPr="007124E5" w:rsidRDefault="00BF497A" w:rsidP="00CA7B7E">
            <w:pPr>
              <w:pStyle w:val="TableParagraph"/>
              <w:spacing w:before="140"/>
              <w:ind w:left="55" w:right="47"/>
              <w:jc w:val="center"/>
            </w:pPr>
            <w:proofErr w:type="spellStart"/>
            <w:r w:rsidRPr="007124E5">
              <w:t>соисполнитель</w:t>
            </w:r>
            <w:proofErr w:type="spellEnd"/>
          </w:p>
        </w:tc>
      </w:tr>
      <w:tr w:rsidR="00BF497A" w:rsidRPr="007124E5" w:rsidTr="00CD45C9">
        <w:trPr>
          <w:trHeight w:val="465"/>
        </w:trPr>
        <w:tc>
          <w:tcPr>
            <w:tcW w:w="637" w:type="dxa"/>
          </w:tcPr>
          <w:p w:rsidR="00BF497A" w:rsidRPr="007124E5" w:rsidRDefault="00BF497A" w:rsidP="00CA7B7E">
            <w:pPr>
              <w:pStyle w:val="TableParagraph"/>
              <w:spacing w:line="225" w:lineRule="exact"/>
              <w:ind w:right="256"/>
              <w:jc w:val="right"/>
            </w:pPr>
            <w:r w:rsidRPr="007124E5">
              <w:rPr>
                <w:w w:val="99"/>
              </w:rPr>
              <w:t>1</w:t>
            </w:r>
          </w:p>
        </w:tc>
        <w:tc>
          <w:tcPr>
            <w:tcW w:w="2710" w:type="dxa"/>
          </w:tcPr>
          <w:p w:rsidR="00BF497A" w:rsidRPr="007124E5" w:rsidRDefault="00BF497A" w:rsidP="00CA7B7E">
            <w:pPr>
              <w:pStyle w:val="TableParagraph"/>
              <w:spacing w:line="225" w:lineRule="exact"/>
              <w:ind w:left="9"/>
              <w:jc w:val="center"/>
            </w:pPr>
            <w:r w:rsidRPr="007124E5">
              <w:rPr>
                <w:w w:val="99"/>
              </w:rPr>
              <w:t>2</w:t>
            </w:r>
          </w:p>
        </w:tc>
        <w:tc>
          <w:tcPr>
            <w:tcW w:w="1546" w:type="dxa"/>
          </w:tcPr>
          <w:p w:rsidR="00BF497A" w:rsidRPr="007124E5" w:rsidRDefault="00BF497A" w:rsidP="00CA7B7E">
            <w:pPr>
              <w:pStyle w:val="TableParagraph"/>
              <w:spacing w:line="225" w:lineRule="exact"/>
              <w:ind w:left="7"/>
              <w:jc w:val="center"/>
            </w:pPr>
            <w:r w:rsidRPr="007124E5">
              <w:rPr>
                <w:w w:val="99"/>
              </w:rPr>
              <w:t>3</w:t>
            </w:r>
          </w:p>
        </w:tc>
        <w:tc>
          <w:tcPr>
            <w:tcW w:w="2030" w:type="dxa"/>
          </w:tcPr>
          <w:p w:rsidR="00BF497A" w:rsidRPr="007124E5" w:rsidRDefault="00BF497A" w:rsidP="00CA7B7E">
            <w:pPr>
              <w:pStyle w:val="TableParagraph"/>
              <w:spacing w:line="225" w:lineRule="exact"/>
              <w:ind w:left="3"/>
              <w:jc w:val="center"/>
            </w:pPr>
            <w:r w:rsidRPr="007124E5">
              <w:rPr>
                <w:w w:val="99"/>
              </w:rPr>
              <w:t>4</w:t>
            </w:r>
          </w:p>
        </w:tc>
        <w:tc>
          <w:tcPr>
            <w:tcW w:w="1553" w:type="dxa"/>
          </w:tcPr>
          <w:p w:rsidR="00BF497A" w:rsidRPr="007124E5" w:rsidRDefault="00BF497A" w:rsidP="00CA7B7E">
            <w:pPr>
              <w:pStyle w:val="TableParagraph"/>
              <w:spacing w:line="225" w:lineRule="exact"/>
              <w:ind w:left="7"/>
              <w:jc w:val="center"/>
              <w:rPr>
                <w:sz w:val="20"/>
              </w:rPr>
            </w:pPr>
            <w:r w:rsidRPr="007124E5">
              <w:rPr>
                <w:w w:val="99"/>
                <w:sz w:val="20"/>
              </w:rPr>
              <w:t>5</w:t>
            </w:r>
          </w:p>
        </w:tc>
      </w:tr>
      <w:tr w:rsidR="00683184" w:rsidRPr="007124E5" w:rsidTr="00B93520">
        <w:trPr>
          <w:trHeight w:val="1107"/>
        </w:trPr>
        <w:tc>
          <w:tcPr>
            <w:tcW w:w="637" w:type="dxa"/>
            <w:tcBorders>
              <w:bottom w:val="nil"/>
            </w:tcBorders>
          </w:tcPr>
          <w:p w:rsidR="00683184" w:rsidRPr="007124E5" w:rsidRDefault="00683184" w:rsidP="00CA7B7E">
            <w:pPr>
              <w:pStyle w:val="TableParagraph"/>
              <w:spacing w:line="245" w:lineRule="exact"/>
              <w:ind w:right="250"/>
              <w:jc w:val="right"/>
            </w:pPr>
            <w:r w:rsidRPr="007124E5">
              <w:t>1</w:t>
            </w:r>
          </w:p>
        </w:tc>
        <w:tc>
          <w:tcPr>
            <w:tcW w:w="2710" w:type="dxa"/>
            <w:tcBorders>
              <w:bottom w:val="nil"/>
            </w:tcBorders>
          </w:tcPr>
          <w:p w:rsidR="00683184" w:rsidRPr="007124E5" w:rsidRDefault="002E5B0A" w:rsidP="008049F2">
            <w:pPr>
              <w:pStyle w:val="TableParagraph"/>
              <w:spacing w:line="276" w:lineRule="auto"/>
              <w:ind w:left="54"/>
              <w:jc w:val="both"/>
              <w:rPr>
                <w:lang w:val="ru-RU"/>
              </w:rPr>
            </w:pPr>
            <w:r w:rsidRPr="007124E5">
              <w:rPr>
                <w:bCs/>
                <w:lang w:val="ru-RU"/>
              </w:rPr>
              <w:t>Проведение торгов по закупке посадочного материала, который будет передан в управы районов</w:t>
            </w:r>
          </w:p>
        </w:tc>
        <w:tc>
          <w:tcPr>
            <w:tcW w:w="1546" w:type="dxa"/>
            <w:tcBorders>
              <w:bottom w:val="nil"/>
            </w:tcBorders>
          </w:tcPr>
          <w:p w:rsidR="00683184" w:rsidRPr="007124E5" w:rsidRDefault="00683184" w:rsidP="00683184">
            <w:pPr>
              <w:pStyle w:val="TableParagraph"/>
              <w:spacing w:line="276" w:lineRule="auto"/>
              <w:ind w:left="254" w:right="247"/>
              <w:jc w:val="center"/>
            </w:pPr>
            <w:r w:rsidRPr="007124E5">
              <w:t>III</w:t>
            </w:r>
            <w:r w:rsidRPr="007124E5">
              <w:rPr>
                <w:spacing w:val="-3"/>
              </w:rPr>
              <w:t xml:space="preserve"> </w:t>
            </w:r>
            <w:r w:rsidRPr="007124E5">
              <w:t>квартал</w:t>
            </w:r>
          </w:p>
        </w:tc>
        <w:tc>
          <w:tcPr>
            <w:tcW w:w="2030" w:type="dxa"/>
            <w:tcBorders>
              <w:bottom w:val="nil"/>
            </w:tcBorders>
          </w:tcPr>
          <w:p w:rsidR="00683184" w:rsidRPr="007124E5" w:rsidRDefault="002E5B0A" w:rsidP="008049F2">
            <w:pPr>
              <w:pStyle w:val="TableParagraph"/>
              <w:spacing w:line="276" w:lineRule="auto"/>
              <w:ind w:left="54"/>
              <w:rPr>
                <w:lang w:val="ru-RU"/>
              </w:rPr>
            </w:pPr>
            <w:r w:rsidRPr="007124E5">
              <w:rPr>
                <w:lang w:val="ru-RU"/>
              </w:rPr>
              <w:t>Управление экологии городского округа город Воронеж</w:t>
            </w:r>
          </w:p>
        </w:tc>
        <w:tc>
          <w:tcPr>
            <w:tcW w:w="1553" w:type="dxa"/>
          </w:tcPr>
          <w:p w:rsidR="00683184" w:rsidRPr="007124E5" w:rsidRDefault="00683184" w:rsidP="00CA7B7E">
            <w:pPr>
              <w:pStyle w:val="TableParagraph"/>
              <w:rPr>
                <w:sz w:val="24"/>
                <w:lang w:val="ru-RU"/>
              </w:rPr>
            </w:pPr>
          </w:p>
        </w:tc>
      </w:tr>
      <w:tr w:rsidR="00683184" w:rsidRPr="007124E5" w:rsidTr="00B93520">
        <w:trPr>
          <w:trHeight w:val="358"/>
        </w:trPr>
        <w:tc>
          <w:tcPr>
            <w:tcW w:w="637" w:type="dxa"/>
          </w:tcPr>
          <w:p w:rsidR="00683184" w:rsidRPr="007124E5" w:rsidRDefault="00310B6E" w:rsidP="00CA7B7E">
            <w:pPr>
              <w:pStyle w:val="TableParagraph"/>
              <w:spacing w:line="247" w:lineRule="exact"/>
              <w:ind w:right="250"/>
              <w:jc w:val="right"/>
            </w:pPr>
            <w:r w:rsidRPr="007124E5">
              <w:rPr>
                <w:noProof/>
                <w:lang w:eastAsia="ru-RU"/>
              </w:rPr>
              <mc:AlternateContent>
                <mc:Choice Requires="wps">
                  <w:drawing>
                    <wp:anchor distT="0" distB="0" distL="114300" distR="114300" simplePos="0" relativeHeight="251683840" behindDoc="0" locked="0" layoutInCell="1" allowOverlap="1" wp14:anchorId="7AA8984E" wp14:editId="30E7D608">
                      <wp:simplePos x="0" y="0"/>
                      <wp:positionH relativeFrom="column">
                        <wp:posOffset>64853</wp:posOffset>
                      </wp:positionH>
                      <wp:positionV relativeFrom="paragraph">
                        <wp:posOffset>122997</wp:posOffset>
                      </wp:positionV>
                      <wp:extent cx="168744" cy="294116"/>
                      <wp:effectExtent l="38100" t="38100" r="22225" b="29845"/>
                      <wp:wrapNone/>
                      <wp:docPr id="26" name="Прямая со стрелкой 26"/>
                      <wp:cNvGraphicFramePr/>
                      <a:graphic xmlns:a="http://schemas.openxmlformats.org/drawingml/2006/main">
                        <a:graphicData uri="http://schemas.microsoft.com/office/word/2010/wordprocessingShape">
                          <wps:wsp>
                            <wps:cNvCnPr/>
                            <wps:spPr>
                              <a:xfrm flipH="1" flipV="1">
                                <a:off x="0" y="0"/>
                                <a:ext cx="168744" cy="294116"/>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6" o:spid="_x0000_s1026" type="#_x0000_t32" style="position:absolute;margin-left:5.1pt;margin-top:9.7pt;width:13.3pt;height:23.15pt;flip:x 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" strokecolor="black [3213]">
                      <v:stroke endarrow="open"/>
                    </v:shape>
                  </w:pict>
                </mc:Fallback>
              </mc:AlternateContent>
            </w:r>
            <w:r w:rsidR="00683184" w:rsidRPr="007124E5">
              <w:t>2</w:t>
            </w:r>
          </w:p>
        </w:tc>
        <w:tc>
          <w:tcPr>
            <w:tcW w:w="2710" w:type="dxa"/>
          </w:tcPr>
          <w:p w:rsidR="00683184" w:rsidRPr="007124E5" w:rsidRDefault="00B93520" w:rsidP="00CA7B7E">
            <w:pPr>
              <w:pStyle w:val="TableParagraph"/>
              <w:rPr>
                <w:sz w:val="24"/>
              </w:rPr>
            </w:pPr>
            <w:r w:rsidRPr="007124E5">
              <w:rPr>
                <w:bCs/>
                <w:noProof/>
                <w:lang w:eastAsia="ru-RU"/>
              </w:rPr>
              <mc:AlternateContent>
                <mc:Choice Requires="wps">
                  <w:drawing>
                    <wp:anchor distT="0" distB="0" distL="114300" distR="114300" simplePos="0" relativeHeight="251684864" behindDoc="0" locked="0" layoutInCell="1" allowOverlap="1" wp14:anchorId="490AC7BF" wp14:editId="3D9DD83B">
                      <wp:simplePos x="0" y="0"/>
                      <wp:positionH relativeFrom="column">
                        <wp:posOffset>1176186</wp:posOffset>
                      </wp:positionH>
                      <wp:positionV relativeFrom="paragraph">
                        <wp:posOffset>11679</wp:posOffset>
                      </wp:positionV>
                      <wp:extent cx="0" cy="405516"/>
                      <wp:effectExtent l="95250" t="38100" r="57150" b="13970"/>
                      <wp:wrapNone/>
                      <wp:docPr id="28" name="Прямая со стрелкой 28"/>
                      <wp:cNvGraphicFramePr/>
                      <a:graphic xmlns:a="http://schemas.openxmlformats.org/drawingml/2006/main">
                        <a:graphicData uri="http://schemas.microsoft.com/office/word/2010/wordprocessingShape">
                          <wps:wsp>
                            <wps:cNvCnPr/>
                            <wps:spPr>
                              <a:xfrm flipV="1">
                                <a:off x="0" y="0"/>
                                <a:ext cx="0" cy="405516"/>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Прямая со стрелкой 28" o:spid="_x0000_s1026" type="#_x0000_t32" style="position:absolute;margin-left:92.6pt;margin-top:.9pt;width:0;height:31.95pt;flip:y;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" strokecolor="black [3213]">
                      <v:stroke endarrow="open"/>
                    </v:shape>
                  </w:pict>
                </mc:Fallback>
              </mc:AlternateContent>
            </w:r>
          </w:p>
        </w:tc>
        <w:tc>
          <w:tcPr>
            <w:tcW w:w="1546" w:type="dxa"/>
          </w:tcPr>
          <w:p w:rsidR="00683184" w:rsidRPr="007124E5" w:rsidRDefault="00B93520" w:rsidP="00CA7B7E">
            <w:pPr>
              <w:pStyle w:val="TableParagraph"/>
              <w:rPr>
                <w:sz w:val="24"/>
              </w:rPr>
            </w:pPr>
            <w:r w:rsidRPr="007124E5">
              <w:rPr>
                <w:bCs/>
                <w:noProof/>
                <w:lang w:eastAsia="ru-RU"/>
              </w:rPr>
              <mc:AlternateContent>
                <mc:Choice Requires="wps">
                  <w:drawing>
                    <wp:anchor distT="0" distB="0" distL="114300" distR="114300" simplePos="0" relativeHeight="251686912" behindDoc="0" locked="0" layoutInCell="1" allowOverlap="1" wp14:anchorId="6B7D3436" wp14:editId="3D48E138">
                      <wp:simplePos x="0" y="0"/>
                      <wp:positionH relativeFrom="column">
                        <wp:posOffset>433346</wp:posOffset>
                      </wp:positionH>
                      <wp:positionV relativeFrom="paragraph">
                        <wp:posOffset>11678</wp:posOffset>
                      </wp:positionV>
                      <wp:extent cx="0" cy="405517"/>
                      <wp:effectExtent l="95250" t="38100" r="57150" b="13970"/>
                      <wp:wrapNone/>
                      <wp:docPr id="29" name="Прямая со стрелкой 29"/>
                      <wp:cNvGraphicFramePr/>
                      <a:graphic xmlns:a="http://schemas.openxmlformats.org/drawingml/2006/main">
                        <a:graphicData uri="http://schemas.microsoft.com/office/word/2010/wordprocessingShape">
                          <wps:wsp>
                            <wps:cNvCnPr/>
                            <wps:spPr>
                              <a:xfrm flipV="1">
                                <a:off x="0" y="0"/>
                                <a:ext cx="0" cy="405517"/>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Прямая со стрелкой 29" o:spid="_x0000_s1026" type="#_x0000_t32" style="position:absolute;margin-left:34.1pt;margin-top:.9pt;width:0;height:31.95pt;flip:y;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" strokecolor="black [3213]">
                      <v:stroke endarrow="open"/>
                    </v:shape>
                  </w:pict>
                </mc:Fallback>
              </mc:AlternateContent>
            </w:r>
          </w:p>
        </w:tc>
        <w:tc>
          <w:tcPr>
            <w:tcW w:w="2030" w:type="dxa"/>
          </w:tcPr>
          <w:p w:rsidR="00683184" w:rsidRPr="007124E5" w:rsidRDefault="00B93520" w:rsidP="00CA7B7E">
            <w:pPr>
              <w:pStyle w:val="TableParagraph"/>
              <w:rPr>
                <w:sz w:val="24"/>
              </w:rPr>
            </w:pPr>
            <w:r w:rsidRPr="007124E5">
              <w:rPr>
                <w:bCs/>
                <w:noProof/>
                <w:lang w:eastAsia="ru-RU"/>
              </w:rPr>
              <mc:AlternateContent>
                <mc:Choice Requires="wps">
                  <w:drawing>
                    <wp:anchor distT="0" distB="0" distL="114300" distR="114300" simplePos="0" relativeHeight="251688960" behindDoc="0" locked="0" layoutInCell="1" allowOverlap="1" wp14:anchorId="2FF506DF" wp14:editId="66157792">
                      <wp:simplePos x="0" y="0"/>
                      <wp:positionH relativeFrom="column">
                        <wp:posOffset>771553</wp:posOffset>
                      </wp:positionH>
                      <wp:positionV relativeFrom="paragraph">
                        <wp:posOffset>11679</wp:posOffset>
                      </wp:positionV>
                      <wp:extent cx="0" cy="405516"/>
                      <wp:effectExtent l="95250" t="38100" r="57150" b="13970"/>
                      <wp:wrapNone/>
                      <wp:docPr id="30" name="Прямая со стрелкой 30"/>
                      <wp:cNvGraphicFramePr/>
                      <a:graphic xmlns:a="http://schemas.openxmlformats.org/drawingml/2006/main">
                        <a:graphicData uri="http://schemas.microsoft.com/office/word/2010/wordprocessingShape">
                          <wps:wsp>
                            <wps:cNvCnPr/>
                            <wps:spPr>
                              <a:xfrm flipV="1">
                                <a:off x="0" y="0"/>
                                <a:ext cx="0" cy="405516"/>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Прямая со стрелкой 30" o:spid="_x0000_s1026" type="#_x0000_t32" style="position:absolute;margin-left:60.75pt;margin-top:.9pt;width:0;height:31.95pt;flip:y;z-index:251688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" strokecolor="black [3213]">
                      <v:stroke endarrow="open"/>
                    </v:shape>
                  </w:pict>
                </mc:Fallback>
              </mc:AlternateContent>
            </w:r>
          </w:p>
        </w:tc>
        <w:tc>
          <w:tcPr>
            <w:tcW w:w="1553" w:type="dxa"/>
          </w:tcPr>
          <w:p w:rsidR="00683184" w:rsidRPr="007124E5" w:rsidRDefault="00683184" w:rsidP="00CA7B7E">
            <w:pPr>
              <w:pStyle w:val="TableParagraph"/>
              <w:rPr>
                <w:sz w:val="24"/>
              </w:rPr>
            </w:pPr>
          </w:p>
        </w:tc>
      </w:tr>
    </w:tbl>
    <w:p w:rsidR="004F7812" w:rsidRDefault="000B39CF" w:rsidP="00BF497A">
      <w:pPr>
        <w:pStyle w:val="a7"/>
        <w:ind w:left="0" w:firstLine="0"/>
        <w:jc w:val="left"/>
        <w:rPr>
          <w:sz w:val="20"/>
        </w:rPr>
      </w:pPr>
      <w:r w:rsidRPr="007124E5">
        <w:rPr>
          <w:noProof/>
          <w:lang w:eastAsia="ru-RU"/>
        </w:rPr>
        <mc:AlternateContent>
          <mc:Choice Requires="wps">
            <w:drawing>
              <wp:anchor distT="0" distB="0" distL="0" distR="0" simplePos="0" relativeHeight="251669504" behindDoc="1" locked="0" layoutInCell="1" allowOverlap="1" wp14:anchorId="2D3B83E3" wp14:editId="5F3F6891">
                <wp:simplePos x="0" y="0"/>
                <wp:positionH relativeFrom="page">
                  <wp:posOffset>5303520</wp:posOffset>
                </wp:positionH>
                <wp:positionV relativeFrom="paragraph">
                  <wp:posOffset>178435</wp:posOffset>
                </wp:positionV>
                <wp:extent cx="1240155" cy="317500"/>
                <wp:effectExtent l="0" t="0" r="17145" b="25400"/>
                <wp:wrapTopAndBottom/>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0155" cy="3175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95FA6" w:rsidRPr="000B39CF" w:rsidRDefault="00F95FA6" w:rsidP="000B39CF">
                            <w:pPr>
                              <w:tabs>
                                <w:tab w:val="left" w:pos="2127"/>
                              </w:tabs>
                              <w:spacing w:after="0" w:line="240" w:lineRule="auto"/>
                              <w:ind w:right="39"/>
                              <w:jc w:val="center"/>
                              <w:rPr>
                                <w:rFonts w:ascii="Times New Roman" w:hAnsi="Times New Roman" w:cs="Times New Roman"/>
                                <w:sz w:val="18"/>
                                <w:szCs w:val="18"/>
                              </w:rPr>
                            </w:pPr>
                            <w:r w:rsidRPr="000B39CF">
                              <w:rPr>
                                <w:rFonts w:ascii="Times New Roman" w:hAnsi="Times New Roman" w:cs="Times New Roman"/>
                                <w:sz w:val="18"/>
                                <w:szCs w:val="18"/>
                              </w:rPr>
                              <w:t xml:space="preserve">Текст (выровнен  по </w:t>
                            </w:r>
                            <w:r>
                              <w:rPr>
                                <w:rFonts w:ascii="Times New Roman" w:hAnsi="Times New Roman" w:cs="Times New Roman"/>
                                <w:sz w:val="18"/>
                                <w:szCs w:val="18"/>
                              </w:rPr>
                              <w:t>левому краю</w:t>
                            </w:r>
                            <w:r w:rsidRPr="000B39CF">
                              <w:rPr>
                                <w:rFonts w:ascii="Times New Roman" w:hAnsi="Times New Roman" w:cs="Times New Roman"/>
                                <w:sz w:val="18"/>
                                <w:szCs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 o:spid="_x0000_s1030" type="#_x0000_t202" style="position:absolute;margin-left:417.6pt;margin-top:14.05pt;width:97.65pt;height:25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" filled="f">
                <v:textbox inset="0,0,0,0">
                  <w:txbxContent>
                    <w:p w:rsidR="00D46565" w:rsidRPr="000B39CF" w:rsidRDefault="00D46565" w:rsidP="000B39CF">
                      <w:pPr>
                        <w:tabs>
                          <w:tab w:val="left" w:pos="2127"/>
                        </w:tabs>
                        <w:spacing w:after="0" w:line="240" w:lineRule="auto"/>
                        <w:ind w:right="39"/>
                        <w:jc w:val="center"/>
                        <w:rPr>
                          <w:rFonts w:ascii="Times New Roman" w:hAnsi="Times New Roman" w:cs="Times New Roman"/>
                          <w:sz w:val="18"/>
                          <w:szCs w:val="18"/>
                        </w:rPr>
                      </w:pPr>
                      <w:r w:rsidRPr="000B39CF">
                        <w:rPr>
                          <w:rFonts w:ascii="Times New Roman" w:hAnsi="Times New Roman" w:cs="Times New Roman"/>
                          <w:sz w:val="18"/>
                          <w:szCs w:val="18"/>
                        </w:rPr>
                        <w:t xml:space="preserve">Текст (выровнен  по </w:t>
                      </w:r>
                      <w:r>
                        <w:rPr>
                          <w:rFonts w:ascii="Times New Roman" w:hAnsi="Times New Roman" w:cs="Times New Roman"/>
                          <w:sz w:val="18"/>
                          <w:szCs w:val="18"/>
                        </w:rPr>
                        <w:t>левому краю</w:t>
                      </w:r>
                      <w:r w:rsidRPr="000B39CF">
                        <w:rPr>
                          <w:rFonts w:ascii="Times New Roman" w:hAnsi="Times New Roman" w:cs="Times New Roman"/>
                          <w:sz w:val="18"/>
                          <w:szCs w:val="18"/>
                        </w:rPr>
                        <w:t>)</w:t>
                      </w:r>
                    </w:p>
                  </w:txbxContent>
                </v:textbox>
                <w10:wrap type="topAndBottom" anchorx="page"/>
              </v:shape>
            </w:pict>
          </mc:Fallback>
        </mc:AlternateContent>
      </w:r>
      <w:r w:rsidRPr="007124E5">
        <w:rPr>
          <w:noProof/>
          <w:lang w:eastAsia="ru-RU"/>
        </w:rPr>
        <mc:AlternateContent>
          <mc:Choice Requires="wps">
            <w:drawing>
              <wp:anchor distT="0" distB="0" distL="0" distR="0" simplePos="0" relativeHeight="251668480" behindDoc="1" locked="0" layoutInCell="1" allowOverlap="1" wp14:anchorId="38DA3A7D" wp14:editId="2702B08B">
                <wp:simplePos x="0" y="0"/>
                <wp:positionH relativeFrom="page">
                  <wp:posOffset>3792220</wp:posOffset>
                </wp:positionH>
                <wp:positionV relativeFrom="paragraph">
                  <wp:posOffset>186055</wp:posOffset>
                </wp:positionV>
                <wp:extent cx="1367155" cy="300990"/>
                <wp:effectExtent l="0" t="0" r="23495" b="22860"/>
                <wp:wrapTopAndBottom/>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7155" cy="3009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95FA6" w:rsidRPr="000B39CF" w:rsidRDefault="00F95FA6" w:rsidP="000B39CF">
                            <w:pPr>
                              <w:spacing w:after="0" w:line="240" w:lineRule="auto"/>
                              <w:ind w:left="153" w:right="147"/>
                              <w:jc w:val="center"/>
                              <w:rPr>
                                <w:sz w:val="18"/>
                                <w:szCs w:val="18"/>
                              </w:rPr>
                            </w:pPr>
                            <w:r w:rsidRPr="000B39CF">
                              <w:rPr>
                                <w:rFonts w:ascii="Times New Roman" w:hAnsi="Times New Roman" w:cs="Times New Roman"/>
                                <w:sz w:val="18"/>
                                <w:szCs w:val="18"/>
                              </w:rPr>
                              <w:t>Данные</w:t>
                            </w:r>
                            <w:r w:rsidRPr="000B39CF">
                              <w:rPr>
                                <w:rFonts w:ascii="Times New Roman" w:hAnsi="Times New Roman" w:cs="Times New Roman"/>
                                <w:spacing w:val="-11"/>
                                <w:sz w:val="18"/>
                                <w:szCs w:val="18"/>
                              </w:rPr>
                              <w:t xml:space="preserve"> </w:t>
                            </w:r>
                            <w:r w:rsidRPr="000B39CF">
                              <w:rPr>
                                <w:rFonts w:ascii="Times New Roman" w:hAnsi="Times New Roman" w:cs="Times New Roman"/>
                                <w:sz w:val="18"/>
                                <w:szCs w:val="18"/>
                              </w:rPr>
                              <w:t>(выровнены</w:t>
                            </w:r>
                            <w:r>
                              <w:rPr>
                                <w:rFonts w:ascii="Times New Roman" w:hAnsi="Times New Roman" w:cs="Times New Roman"/>
                                <w:sz w:val="18"/>
                                <w:szCs w:val="18"/>
                              </w:rPr>
                              <w:t xml:space="preserve"> </w:t>
                            </w:r>
                            <w:r w:rsidRPr="000B39CF">
                              <w:rPr>
                                <w:rFonts w:ascii="Times New Roman" w:hAnsi="Times New Roman" w:cs="Times New Roman"/>
                                <w:spacing w:val="-47"/>
                                <w:sz w:val="18"/>
                                <w:szCs w:val="18"/>
                              </w:rPr>
                              <w:t xml:space="preserve"> </w:t>
                            </w:r>
                            <w:r w:rsidRPr="000B39CF">
                              <w:rPr>
                                <w:rFonts w:ascii="Times New Roman" w:hAnsi="Times New Roman" w:cs="Times New Roman"/>
                                <w:sz w:val="18"/>
                                <w:szCs w:val="18"/>
                              </w:rPr>
                              <w:t>по первому</w:t>
                            </w:r>
                            <w:r w:rsidRPr="000B39CF">
                              <w:rPr>
                                <w:rFonts w:ascii="Times New Roman" w:hAnsi="Times New Roman" w:cs="Times New Roman"/>
                                <w:spacing w:val="-5"/>
                                <w:sz w:val="18"/>
                                <w:szCs w:val="18"/>
                              </w:rPr>
                              <w:t xml:space="preserve"> </w:t>
                            </w:r>
                            <w:r w:rsidRPr="000B39CF">
                              <w:rPr>
                                <w:rFonts w:ascii="Times New Roman" w:hAnsi="Times New Roman" w:cs="Times New Roman"/>
                                <w:sz w:val="18"/>
                                <w:szCs w:val="18"/>
                              </w:rPr>
                              <w:t>слову строки)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 o:spid="_x0000_s1031" type="#_x0000_t202" style="position:absolute;margin-left:298.6pt;margin-top:14.65pt;width:107.65pt;height:23.7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" filled="f">
                <v:textbox inset="0,0,0,0">
                  <w:txbxContent>
                    <w:p w:rsidR="00D46565" w:rsidRPr="000B39CF" w:rsidRDefault="00D46565" w:rsidP="000B39CF">
                      <w:pPr>
                        <w:spacing w:after="0" w:line="240" w:lineRule="auto"/>
                        <w:ind w:left="153" w:right="147"/>
                        <w:jc w:val="center"/>
                        <w:rPr>
                          <w:sz w:val="18"/>
                          <w:szCs w:val="18"/>
                        </w:rPr>
                      </w:pPr>
                      <w:r w:rsidRPr="000B39CF">
                        <w:rPr>
                          <w:rFonts w:ascii="Times New Roman" w:hAnsi="Times New Roman" w:cs="Times New Roman"/>
                          <w:sz w:val="18"/>
                          <w:szCs w:val="18"/>
                        </w:rPr>
                        <w:t>Данные</w:t>
                      </w:r>
                      <w:r w:rsidRPr="000B39CF">
                        <w:rPr>
                          <w:rFonts w:ascii="Times New Roman" w:hAnsi="Times New Roman" w:cs="Times New Roman"/>
                          <w:spacing w:val="-11"/>
                          <w:sz w:val="18"/>
                          <w:szCs w:val="18"/>
                        </w:rPr>
                        <w:t xml:space="preserve"> </w:t>
                      </w:r>
                      <w:r w:rsidRPr="000B39CF">
                        <w:rPr>
                          <w:rFonts w:ascii="Times New Roman" w:hAnsi="Times New Roman" w:cs="Times New Roman"/>
                          <w:sz w:val="18"/>
                          <w:szCs w:val="18"/>
                        </w:rPr>
                        <w:t>(выровнены</w:t>
                      </w:r>
                      <w:r>
                        <w:rPr>
                          <w:rFonts w:ascii="Times New Roman" w:hAnsi="Times New Roman" w:cs="Times New Roman"/>
                          <w:sz w:val="18"/>
                          <w:szCs w:val="18"/>
                        </w:rPr>
                        <w:t xml:space="preserve"> </w:t>
                      </w:r>
                      <w:r w:rsidRPr="000B39CF">
                        <w:rPr>
                          <w:rFonts w:ascii="Times New Roman" w:hAnsi="Times New Roman" w:cs="Times New Roman"/>
                          <w:spacing w:val="-47"/>
                          <w:sz w:val="18"/>
                          <w:szCs w:val="18"/>
                        </w:rPr>
                        <w:t xml:space="preserve"> </w:t>
                      </w:r>
                      <w:r w:rsidRPr="000B39CF">
                        <w:rPr>
                          <w:rFonts w:ascii="Times New Roman" w:hAnsi="Times New Roman" w:cs="Times New Roman"/>
                          <w:sz w:val="18"/>
                          <w:szCs w:val="18"/>
                        </w:rPr>
                        <w:t>по первому</w:t>
                      </w:r>
                      <w:r w:rsidRPr="000B39CF">
                        <w:rPr>
                          <w:rFonts w:ascii="Times New Roman" w:hAnsi="Times New Roman" w:cs="Times New Roman"/>
                          <w:spacing w:val="-5"/>
                          <w:sz w:val="18"/>
                          <w:szCs w:val="18"/>
                        </w:rPr>
                        <w:t xml:space="preserve"> </w:t>
                      </w:r>
                      <w:r w:rsidRPr="000B39CF">
                        <w:rPr>
                          <w:rFonts w:ascii="Times New Roman" w:hAnsi="Times New Roman" w:cs="Times New Roman"/>
                          <w:sz w:val="18"/>
                          <w:szCs w:val="18"/>
                        </w:rPr>
                        <w:t>слову строки)</w:t>
                      </w:r>
                    </w:p>
                  </w:txbxContent>
                </v:textbox>
                <w10:wrap type="topAndBottom" anchorx="page"/>
              </v:shape>
            </w:pict>
          </mc:Fallback>
        </mc:AlternateContent>
      </w:r>
      <w:r w:rsidRPr="007124E5">
        <w:rPr>
          <w:noProof/>
          <w:lang w:eastAsia="ru-RU"/>
        </w:rPr>
        <mc:AlternateContent>
          <mc:Choice Requires="wps">
            <w:drawing>
              <wp:anchor distT="0" distB="0" distL="0" distR="0" simplePos="0" relativeHeight="251667456" behindDoc="1" locked="0" layoutInCell="1" allowOverlap="1" wp14:anchorId="00A5A6D9" wp14:editId="6DFE7885">
                <wp:simplePos x="0" y="0"/>
                <wp:positionH relativeFrom="page">
                  <wp:posOffset>2631440</wp:posOffset>
                </wp:positionH>
                <wp:positionV relativeFrom="paragraph">
                  <wp:posOffset>186055</wp:posOffset>
                </wp:positionV>
                <wp:extent cx="1038225" cy="317500"/>
                <wp:effectExtent l="0" t="0" r="28575" b="25400"/>
                <wp:wrapTopAndBottom/>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3175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95FA6" w:rsidRPr="000B39CF" w:rsidRDefault="00F95FA6" w:rsidP="000B39CF">
                            <w:pPr>
                              <w:spacing w:before="13" w:line="242" w:lineRule="auto"/>
                              <w:ind w:right="56"/>
                              <w:jc w:val="center"/>
                              <w:rPr>
                                <w:rFonts w:ascii="Times New Roman" w:hAnsi="Times New Roman" w:cs="Times New Roman"/>
                                <w:sz w:val="18"/>
                                <w:szCs w:val="18"/>
                              </w:rPr>
                            </w:pPr>
                            <w:r w:rsidRPr="000B39CF">
                              <w:rPr>
                                <w:rFonts w:ascii="Times New Roman" w:hAnsi="Times New Roman" w:cs="Times New Roman"/>
                                <w:sz w:val="18"/>
                                <w:szCs w:val="18"/>
                              </w:rPr>
                              <w:t>Текст (выровнен</w:t>
                            </w:r>
                            <w:r w:rsidRPr="000B39CF">
                              <w:rPr>
                                <w:rFonts w:ascii="Times New Roman" w:hAnsi="Times New Roman" w:cs="Times New Roman"/>
                                <w:spacing w:val="1"/>
                                <w:sz w:val="18"/>
                                <w:szCs w:val="18"/>
                              </w:rPr>
                              <w:t xml:space="preserve"> </w:t>
                            </w:r>
                            <w:r w:rsidRPr="000B39CF">
                              <w:rPr>
                                <w:rFonts w:ascii="Times New Roman" w:hAnsi="Times New Roman" w:cs="Times New Roman"/>
                                <w:sz w:val="18"/>
                                <w:szCs w:val="18"/>
                              </w:rPr>
                              <w:t>по</w:t>
                            </w:r>
                            <w:r w:rsidRPr="000B39CF">
                              <w:rPr>
                                <w:rFonts w:ascii="Times New Roman" w:hAnsi="Times New Roman" w:cs="Times New Roman"/>
                                <w:spacing w:val="-8"/>
                                <w:sz w:val="18"/>
                                <w:szCs w:val="18"/>
                              </w:rPr>
                              <w:t xml:space="preserve"> </w:t>
                            </w:r>
                            <w:r>
                              <w:rPr>
                                <w:rFonts w:ascii="Times New Roman" w:hAnsi="Times New Roman" w:cs="Times New Roman"/>
                                <w:sz w:val="18"/>
                                <w:szCs w:val="18"/>
                              </w:rPr>
                              <w:t>ширине</w:t>
                            </w:r>
                            <w:r w:rsidRPr="000B39CF">
                              <w:rPr>
                                <w:rFonts w:ascii="Times New Roman" w:hAnsi="Times New Roman" w:cs="Times New Roman"/>
                                <w:sz w:val="18"/>
                                <w:szCs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 o:spid="_x0000_s1032" type="#_x0000_t202" style="position:absolute;margin-left:207.2pt;margin-top:14.65pt;width:81.75pt;height:25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" filled="f">
                <v:textbox inset="0,0,0,0">
                  <w:txbxContent>
                    <w:p w:rsidR="00D46565" w:rsidRPr="000B39CF" w:rsidRDefault="00D46565" w:rsidP="000B39CF">
                      <w:pPr>
                        <w:spacing w:before="13" w:line="242" w:lineRule="auto"/>
                        <w:ind w:right="56"/>
                        <w:jc w:val="center"/>
                        <w:rPr>
                          <w:rFonts w:ascii="Times New Roman" w:hAnsi="Times New Roman" w:cs="Times New Roman"/>
                          <w:sz w:val="18"/>
                          <w:szCs w:val="18"/>
                        </w:rPr>
                      </w:pPr>
                      <w:r w:rsidRPr="000B39CF">
                        <w:rPr>
                          <w:rFonts w:ascii="Times New Roman" w:hAnsi="Times New Roman" w:cs="Times New Roman"/>
                          <w:sz w:val="18"/>
                          <w:szCs w:val="18"/>
                        </w:rPr>
                        <w:t>Текст (выровнен</w:t>
                      </w:r>
                      <w:r w:rsidRPr="000B39CF">
                        <w:rPr>
                          <w:rFonts w:ascii="Times New Roman" w:hAnsi="Times New Roman" w:cs="Times New Roman"/>
                          <w:spacing w:val="1"/>
                          <w:sz w:val="18"/>
                          <w:szCs w:val="18"/>
                        </w:rPr>
                        <w:t xml:space="preserve"> </w:t>
                      </w:r>
                      <w:r w:rsidRPr="000B39CF">
                        <w:rPr>
                          <w:rFonts w:ascii="Times New Roman" w:hAnsi="Times New Roman" w:cs="Times New Roman"/>
                          <w:sz w:val="18"/>
                          <w:szCs w:val="18"/>
                        </w:rPr>
                        <w:t>по</w:t>
                      </w:r>
                      <w:r w:rsidRPr="000B39CF">
                        <w:rPr>
                          <w:rFonts w:ascii="Times New Roman" w:hAnsi="Times New Roman" w:cs="Times New Roman"/>
                          <w:spacing w:val="-8"/>
                          <w:sz w:val="18"/>
                          <w:szCs w:val="18"/>
                        </w:rPr>
                        <w:t xml:space="preserve"> </w:t>
                      </w:r>
                      <w:r>
                        <w:rPr>
                          <w:rFonts w:ascii="Times New Roman" w:hAnsi="Times New Roman" w:cs="Times New Roman"/>
                          <w:sz w:val="18"/>
                          <w:szCs w:val="18"/>
                        </w:rPr>
                        <w:t>ширине</w:t>
                      </w:r>
                      <w:r w:rsidRPr="000B39CF">
                        <w:rPr>
                          <w:rFonts w:ascii="Times New Roman" w:hAnsi="Times New Roman" w:cs="Times New Roman"/>
                          <w:sz w:val="18"/>
                          <w:szCs w:val="18"/>
                        </w:rPr>
                        <w:t>)</w:t>
                      </w:r>
                    </w:p>
                  </w:txbxContent>
                </v:textbox>
                <w10:wrap type="topAndBottom" anchorx="page"/>
              </v:shape>
            </w:pict>
          </mc:Fallback>
        </mc:AlternateContent>
      </w:r>
    </w:p>
    <w:p w:rsidR="00BF497A" w:rsidRPr="007124E5" w:rsidRDefault="000B39CF" w:rsidP="00BF497A">
      <w:pPr>
        <w:pStyle w:val="a7"/>
        <w:ind w:left="0" w:firstLine="0"/>
        <w:jc w:val="left"/>
        <w:rPr>
          <w:sz w:val="20"/>
        </w:rPr>
      </w:pPr>
      <w:r w:rsidRPr="007124E5">
        <w:rPr>
          <w:noProof/>
          <w:lang w:eastAsia="ru-RU"/>
        </w:rPr>
        <mc:AlternateContent>
          <mc:Choice Requires="wps">
            <w:drawing>
              <wp:anchor distT="0" distB="0" distL="0" distR="0" simplePos="0" relativeHeight="251666432" behindDoc="1" locked="0" layoutInCell="1" allowOverlap="1" wp14:anchorId="56626E2B" wp14:editId="19294390">
                <wp:simplePos x="0" y="0"/>
                <wp:positionH relativeFrom="page">
                  <wp:posOffset>1685290</wp:posOffset>
                </wp:positionH>
                <wp:positionV relativeFrom="paragraph">
                  <wp:posOffset>40005</wp:posOffset>
                </wp:positionV>
                <wp:extent cx="725805" cy="317500"/>
                <wp:effectExtent l="0" t="0" r="17145" b="25400"/>
                <wp:wrapTopAndBottom/>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5805" cy="3175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95FA6" w:rsidRDefault="00F95FA6" w:rsidP="00683184">
                            <w:pPr>
                              <w:spacing w:after="0" w:line="240" w:lineRule="auto"/>
                              <w:ind w:firstLine="11"/>
                              <w:jc w:val="center"/>
                              <w:rPr>
                                <w:rFonts w:ascii="Times New Roman" w:hAnsi="Times New Roman" w:cs="Times New Roman"/>
                                <w:spacing w:val="-47"/>
                                <w:sz w:val="18"/>
                                <w:szCs w:val="18"/>
                              </w:rPr>
                            </w:pPr>
                            <w:r w:rsidRPr="000B39CF">
                              <w:rPr>
                                <w:rFonts w:ascii="Times New Roman" w:hAnsi="Times New Roman" w:cs="Times New Roman"/>
                                <w:sz w:val="18"/>
                                <w:szCs w:val="18"/>
                              </w:rPr>
                              <w:t>Номер</w:t>
                            </w:r>
                            <w:r w:rsidRPr="000B39CF">
                              <w:rPr>
                                <w:rFonts w:ascii="Times New Roman" w:hAnsi="Times New Roman" w:cs="Times New Roman"/>
                                <w:spacing w:val="-47"/>
                                <w:sz w:val="18"/>
                                <w:szCs w:val="18"/>
                              </w:rPr>
                              <w:t xml:space="preserve"> </w:t>
                            </w:r>
                          </w:p>
                          <w:p w:rsidR="00F95FA6" w:rsidRPr="000B39CF" w:rsidRDefault="00F95FA6" w:rsidP="00683184">
                            <w:pPr>
                              <w:spacing w:after="0" w:line="240" w:lineRule="auto"/>
                              <w:ind w:firstLine="11"/>
                              <w:jc w:val="center"/>
                              <w:rPr>
                                <w:rFonts w:ascii="Times New Roman" w:hAnsi="Times New Roman" w:cs="Times New Roman"/>
                                <w:sz w:val="18"/>
                                <w:szCs w:val="18"/>
                              </w:rPr>
                            </w:pPr>
                            <w:r w:rsidRPr="000B39CF">
                              <w:rPr>
                                <w:rFonts w:ascii="Times New Roman" w:hAnsi="Times New Roman" w:cs="Times New Roman"/>
                                <w:sz w:val="18"/>
                                <w:szCs w:val="18"/>
                              </w:rPr>
                              <w:t>строки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 o:spid="_x0000_s1033" type="#_x0000_t202" style="position:absolute;margin-left:132.7pt;margin-top:3.15pt;width:57.15pt;height:25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" filled="f">
                <v:textbox inset="0,0,0,0">
                  <w:txbxContent>
                    <w:p w:rsidR="00D46565" w:rsidRDefault="00D46565" w:rsidP="00683184">
                      <w:pPr>
                        <w:spacing w:after="0" w:line="240" w:lineRule="auto"/>
                        <w:ind w:firstLine="11"/>
                        <w:jc w:val="center"/>
                        <w:rPr>
                          <w:rFonts w:ascii="Times New Roman" w:hAnsi="Times New Roman" w:cs="Times New Roman"/>
                          <w:spacing w:val="-47"/>
                          <w:sz w:val="18"/>
                          <w:szCs w:val="18"/>
                        </w:rPr>
                      </w:pPr>
                      <w:r w:rsidRPr="000B39CF">
                        <w:rPr>
                          <w:rFonts w:ascii="Times New Roman" w:hAnsi="Times New Roman" w:cs="Times New Roman"/>
                          <w:sz w:val="18"/>
                          <w:szCs w:val="18"/>
                        </w:rPr>
                        <w:t>Номер</w:t>
                      </w:r>
                      <w:r w:rsidRPr="000B39CF">
                        <w:rPr>
                          <w:rFonts w:ascii="Times New Roman" w:hAnsi="Times New Roman" w:cs="Times New Roman"/>
                          <w:spacing w:val="-47"/>
                          <w:sz w:val="18"/>
                          <w:szCs w:val="18"/>
                        </w:rPr>
                        <w:t xml:space="preserve"> </w:t>
                      </w:r>
                    </w:p>
                    <w:p w:rsidR="00D46565" w:rsidRPr="000B39CF" w:rsidRDefault="00D46565" w:rsidP="00683184">
                      <w:pPr>
                        <w:spacing w:after="0" w:line="240" w:lineRule="auto"/>
                        <w:ind w:firstLine="11"/>
                        <w:jc w:val="center"/>
                        <w:rPr>
                          <w:rFonts w:ascii="Times New Roman" w:hAnsi="Times New Roman" w:cs="Times New Roman"/>
                          <w:sz w:val="18"/>
                          <w:szCs w:val="18"/>
                        </w:rPr>
                      </w:pPr>
                      <w:r w:rsidRPr="000B39CF">
                        <w:rPr>
                          <w:rFonts w:ascii="Times New Roman" w:hAnsi="Times New Roman" w:cs="Times New Roman"/>
                          <w:sz w:val="18"/>
                          <w:szCs w:val="18"/>
                        </w:rPr>
                        <w:t>строки</w:t>
                      </w:r>
                    </w:p>
                  </w:txbxContent>
                </v:textbox>
                <w10:wrap type="topAndBottom" anchorx="page"/>
              </v:shape>
            </w:pict>
          </mc:Fallback>
        </mc:AlternateContent>
      </w:r>
    </w:p>
    <w:p w:rsidR="00347658" w:rsidRPr="007124E5" w:rsidRDefault="00683184" w:rsidP="00F11629">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В</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заголовке</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графы,</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содержащей</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указание</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на</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количество</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(единицу</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измерения),</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наименование</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единицы</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измерения</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указывается</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в</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скобках</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в</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родительном</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падеже множественного</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числа.</w:t>
      </w:r>
    </w:p>
    <w:p w:rsidR="00F11629" w:rsidRDefault="00F11629" w:rsidP="00F11629">
      <w:pPr>
        <w:pStyle w:val="a7"/>
        <w:spacing w:after="7" w:line="360" w:lineRule="auto"/>
        <w:ind w:left="1010" w:firstLine="0"/>
        <w:jc w:val="left"/>
      </w:pPr>
    </w:p>
    <w:p w:rsidR="00683184" w:rsidRPr="007124E5" w:rsidRDefault="00683184" w:rsidP="00F11629">
      <w:pPr>
        <w:pStyle w:val="a7"/>
        <w:spacing w:after="7"/>
        <w:ind w:left="1010" w:firstLine="0"/>
        <w:jc w:val="left"/>
      </w:pPr>
      <w:r w:rsidRPr="007124E5">
        <w:t>Например:</w:t>
      </w:r>
    </w:p>
    <w:p w:rsidR="00992213" w:rsidRPr="007124E5" w:rsidRDefault="00992213" w:rsidP="00683184">
      <w:pPr>
        <w:pStyle w:val="a7"/>
        <w:spacing w:after="7"/>
        <w:ind w:left="1010" w:firstLine="0"/>
        <w:jc w:val="left"/>
      </w:pPr>
    </w:p>
    <w:tbl>
      <w:tblPr>
        <w:tblStyle w:val="TableNormal"/>
        <w:tblW w:w="9184" w:type="dxa"/>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6787"/>
        <w:gridCol w:w="1723"/>
      </w:tblGrid>
      <w:tr w:rsidR="00683184" w:rsidRPr="007124E5" w:rsidTr="00D46565">
        <w:trPr>
          <w:trHeight w:val="911"/>
        </w:trPr>
        <w:tc>
          <w:tcPr>
            <w:tcW w:w="674" w:type="dxa"/>
          </w:tcPr>
          <w:p w:rsidR="00683184" w:rsidRPr="007124E5" w:rsidRDefault="00683184" w:rsidP="00CA7B7E">
            <w:pPr>
              <w:pStyle w:val="TableParagraph"/>
              <w:spacing w:before="171"/>
              <w:ind w:left="175" w:right="145" w:firstLine="48"/>
              <w:rPr>
                <w:sz w:val="24"/>
              </w:rPr>
            </w:pPr>
            <w:r w:rsidRPr="007124E5">
              <w:rPr>
                <w:sz w:val="24"/>
              </w:rPr>
              <w:t>№</w:t>
            </w:r>
            <w:r w:rsidRPr="007124E5">
              <w:rPr>
                <w:spacing w:val="-57"/>
                <w:sz w:val="24"/>
              </w:rPr>
              <w:t xml:space="preserve"> </w:t>
            </w:r>
            <w:r w:rsidRPr="007124E5">
              <w:rPr>
                <w:sz w:val="24"/>
              </w:rPr>
              <w:t>п/п</w:t>
            </w:r>
          </w:p>
        </w:tc>
        <w:tc>
          <w:tcPr>
            <w:tcW w:w="6787" w:type="dxa"/>
          </w:tcPr>
          <w:p w:rsidR="00683184" w:rsidRPr="007124E5" w:rsidRDefault="00683184" w:rsidP="00CA7B7E">
            <w:pPr>
              <w:pStyle w:val="TableParagraph"/>
              <w:rPr>
                <w:sz w:val="27"/>
              </w:rPr>
            </w:pPr>
          </w:p>
          <w:p w:rsidR="00683184" w:rsidRPr="007124E5" w:rsidRDefault="00683184" w:rsidP="00257BDD">
            <w:pPr>
              <w:pStyle w:val="TableParagraph"/>
              <w:ind w:left="125"/>
              <w:jc w:val="center"/>
              <w:rPr>
                <w:sz w:val="24"/>
              </w:rPr>
            </w:pPr>
            <w:proofErr w:type="spellStart"/>
            <w:r w:rsidRPr="007124E5">
              <w:rPr>
                <w:sz w:val="24"/>
              </w:rPr>
              <w:t>Наименование</w:t>
            </w:r>
            <w:proofErr w:type="spellEnd"/>
          </w:p>
        </w:tc>
        <w:tc>
          <w:tcPr>
            <w:tcW w:w="1723" w:type="dxa"/>
            <w:vAlign w:val="center"/>
          </w:tcPr>
          <w:p w:rsidR="00D46565" w:rsidRDefault="00683184" w:rsidP="00D46565">
            <w:pPr>
              <w:pStyle w:val="TableParagraph"/>
              <w:spacing w:line="396" w:lineRule="exact"/>
              <w:jc w:val="center"/>
              <w:rPr>
                <w:spacing w:val="1"/>
                <w:sz w:val="24"/>
                <w:lang w:val="ru-RU"/>
              </w:rPr>
            </w:pPr>
            <w:proofErr w:type="spellStart"/>
            <w:r w:rsidRPr="007124E5">
              <w:rPr>
                <w:sz w:val="24"/>
              </w:rPr>
              <w:t>Сумма</w:t>
            </w:r>
            <w:proofErr w:type="spellEnd"/>
            <w:r w:rsidRPr="007124E5">
              <w:rPr>
                <w:spacing w:val="1"/>
                <w:sz w:val="24"/>
              </w:rPr>
              <w:t xml:space="preserve"> </w:t>
            </w:r>
          </w:p>
          <w:p w:rsidR="00683184" w:rsidRPr="001B0B69" w:rsidRDefault="00683184" w:rsidP="00D46565">
            <w:pPr>
              <w:pStyle w:val="TableParagraph"/>
              <w:spacing w:line="396" w:lineRule="exact"/>
              <w:jc w:val="center"/>
              <w:rPr>
                <w:sz w:val="24"/>
                <w:lang w:val="ru-RU"/>
              </w:rPr>
            </w:pPr>
            <w:r w:rsidRPr="001B0B69">
              <w:rPr>
                <w:sz w:val="24"/>
                <w:lang w:val="ru-RU"/>
              </w:rPr>
              <w:t>(</w:t>
            </w:r>
            <w:r w:rsidR="001B0B69">
              <w:rPr>
                <w:sz w:val="24"/>
                <w:lang w:val="ru-RU"/>
              </w:rPr>
              <w:t xml:space="preserve">тыс. </w:t>
            </w:r>
            <w:r w:rsidRPr="001B0B69">
              <w:rPr>
                <w:sz w:val="24"/>
                <w:lang w:val="ru-RU"/>
              </w:rPr>
              <w:t>рублей)</w:t>
            </w:r>
          </w:p>
        </w:tc>
      </w:tr>
      <w:tr w:rsidR="00683184" w:rsidRPr="007124E5" w:rsidTr="00CD45C9">
        <w:trPr>
          <w:trHeight w:val="396"/>
        </w:trPr>
        <w:tc>
          <w:tcPr>
            <w:tcW w:w="674" w:type="dxa"/>
          </w:tcPr>
          <w:p w:rsidR="00683184" w:rsidRPr="001B0B69" w:rsidRDefault="00683184" w:rsidP="00CA7B7E">
            <w:pPr>
              <w:pStyle w:val="TableParagraph"/>
              <w:spacing w:before="52"/>
              <w:ind w:left="7"/>
              <w:jc w:val="center"/>
              <w:rPr>
                <w:sz w:val="24"/>
                <w:lang w:val="ru-RU"/>
              </w:rPr>
            </w:pPr>
            <w:r w:rsidRPr="001B0B69">
              <w:rPr>
                <w:sz w:val="24"/>
                <w:lang w:val="ru-RU"/>
              </w:rPr>
              <w:t>1</w:t>
            </w:r>
          </w:p>
        </w:tc>
        <w:tc>
          <w:tcPr>
            <w:tcW w:w="6787" w:type="dxa"/>
          </w:tcPr>
          <w:p w:rsidR="00683184" w:rsidRPr="001B0B69" w:rsidRDefault="00683184" w:rsidP="00CA7B7E">
            <w:pPr>
              <w:pStyle w:val="TableParagraph"/>
              <w:spacing w:before="52"/>
              <w:ind w:left="8"/>
              <w:jc w:val="center"/>
              <w:rPr>
                <w:sz w:val="24"/>
                <w:lang w:val="ru-RU"/>
              </w:rPr>
            </w:pPr>
            <w:r w:rsidRPr="001B0B69">
              <w:rPr>
                <w:sz w:val="24"/>
                <w:lang w:val="ru-RU"/>
              </w:rPr>
              <w:t>2</w:t>
            </w:r>
          </w:p>
        </w:tc>
        <w:tc>
          <w:tcPr>
            <w:tcW w:w="1723" w:type="dxa"/>
          </w:tcPr>
          <w:p w:rsidR="00683184" w:rsidRPr="001B0B69" w:rsidRDefault="00683184" w:rsidP="00CA7B7E">
            <w:pPr>
              <w:pStyle w:val="TableParagraph"/>
              <w:spacing w:before="52"/>
              <w:ind w:left="6"/>
              <w:jc w:val="center"/>
              <w:rPr>
                <w:sz w:val="24"/>
                <w:lang w:val="ru-RU"/>
              </w:rPr>
            </w:pPr>
            <w:r w:rsidRPr="001B0B69">
              <w:rPr>
                <w:sz w:val="24"/>
                <w:lang w:val="ru-RU"/>
              </w:rPr>
              <w:t>3</w:t>
            </w:r>
          </w:p>
        </w:tc>
      </w:tr>
      <w:tr w:rsidR="00683184" w:rsidRPr="007124E5" w:rsidTr="00CD45C9">
        <w:trPr>
          <w:trHeight w:val="517"/>
        </w:trPr>
        <w:tc>
          <w:tcPr>
            <w:tcW w:w="674" w:type="dxa"/>
          </w:tcPr>
          <w:p w:rsidR="00683184" w:rsidRPr="001B0B69" w:rsidRDefault="00683184" w:rsidP="00CA7B7E">
            <w:pPr>
              <w:pStyle w:val="TableParagraph"/>
              <w:spacing w:before="111"/>
              <w:ind w:left="7"/>
              <w:jc w:val="center"/>
              <w:rPr>
                <w:sz w:val="24"/>
                <w:lang w:val="ru-RU"/>
              </w:rPr>
            </w:pPr>
            <w:r w:rsidRPr="001B0B69">
              <w:rPr>
                <w:sz w:val="24"/>
                <w:lang w:val="ru-RU"/>
              </w:rPr>
              <w:t>1</w:t>
            </w:r>
          </w:p>
        </w:tc>
        <w:tc>
          <w:tcPr>
            <w:tcW w:w="6787" w:type="dxa"/>
          </w:tcPr>
          <w:p w:rsidR="00683184" w:rsidRPr="007124E5" w:rsidRDefault="00CD45C9" w:rsidP="00CA7B7E">
            <w:pPr>
              <w:pStyle w:val="TableParagraph"/>
              <w:spacing w:before="111"/>
              <w:ind w:left="129"/>
              <w:rPr>
                <w:sz w:val="24"/>
                <w:lang w:val="ru-RU"/>
              </w:rPr>
            </w:pPr>
            <w:r w:rsidRPr="007124E5">
              <w:rPr>
                <w:sz w:val="24"/>
                <w:lang w:val="ru-RU"/>
              </w:rPr>
              <w:t>Управление транспорта администрации городского округа город Воронеж</w:t>
            </w:r>
          </w:p>
        </w:tc>
        <w:tc>
          <w:tcPr>
            <w:tcW w:w="1723" w:type="dxa"/>
          </w:tcPr>
          <w:p w:rsidR="00683184" w:rsidRPr="001B0B69" w:rsidRDefault="00683184" w:rsidP="00CA7B7E">
            <w:pPr>
              <w:pStyle w:val="TableParagraph"/>
              <w:spacing w:before="111"/>
              <w:ind w:left="659" w:right="653"/>
              <w:jc w:val="center"/>
              <w:rPr>
                <w:sz w:val="24"/>
                <w:lang w:val="ru-RU"/>
              </w:rPr>
            </w:pPr>
            <w:r w:rsidRPr="001B0B69">
              <w:rPr>
                <w:sz w:val="24"/>
                <w:lang w:val="ru-RU"/>
              </w:rPr>
              <w:t>218</w:t>
            </w:r>
          </w:p>
        </w:tc>
      </w:tr>
    </w:tbl>
    <w:p w:rsidR="00F11629" w:rsidRDefault="00F11629" w:rsidP="00EE2682">
      <w:pPr>
        <w:pStyle w:val="a7"/>
        <w:tabs>
          <w:tab w:val="left" w:pos="9356"/>
        </w:tabs>
        <w:spacing w:line="276" w:lineRule="auto"/>
        <w:ind w:left="0" w:right="2"/>
      </w:pPr>
    </w:p>
    <w:p w:rsidR="00683184" w:rsidRPr="007124E5" w:rsidRDefault="00683184" w:rsidP="00F11629">
      <w:pPr>
        <w:pStyle w:val="a7"/>
        <w:tabs>
          <w:tab w:val="left" w:pos="9356"/>
        </w:tabs>
        <w:spacing w:line="360" w:lineRule="auto"/>
        <w:ind w:left="0" w:right="2"/>
      </w:pPr>
      <w:r w:rsidRPr="007124E5">
        <w:t>В случае если наименование единицы измерения да</w:t>
      </w:r>
      <w:r w:rsidR="001567D6">
        <w:t>е</w:t>
      </w:r>
      <w:r w:rsidRPr="007124E5">
        <w:t>тся не в заголовке</w:t>
      </w:r>
      <w:r w:rsidRPr="007124E5">
        <w:rPr>
          <w:spacing w:val="1"/>
        </w:rPr>
        <w:t xml:space="preserve"> </w:t>
      </w:r>
      <w:r w:rsidRPr="007124E5">
        <w:t>графы, а в самой графе, такое наименование следует писать в родительном</w:t>
      </w:r>
      <w:r w:rsidRPr="007124E5">
        <w:rPr>
          <w:spacing w:val="1"/>
        </w:rPr>
        <w:t xml:space="preserve"> </w:t>
      </w:r>
      <w:r w:rsidRPr="007124E5">
        <w:t xml:space="preserve">падеже множественного числа без скобок со строчной буквы: </w:t>
      </w:r>
      <w:r w:rsidR="008928F1" w:rsidRPr="007124E5">
        <w:t>«</w:t>
      </w:r>
      <w:r w:rsidRPr="007124E5">
        <w:t>штук</w:t>
      </w:r>
      <w:r w:rsidR="008928F1" w:rsidRPr="007124E5">
        <w:t>»</w:t>
      </w:r>
      <w:r w:rsidRPr="007124E5">
        <w:t xml:space="preserve">, </w:t>
      </w:r>
      <w:r w:rsidR="008928F1" w:rsidRPr="007124E5">
        <w:t>«</w:t>
      </w:r>
      <w:r w:rsidRPr="007124E5">
        <w:t>тонн</w:t>
      </w:r>
      <w:r w:rsidR="008928F1" w:rsidRPr="007124E5">
        <w:t>»</w:t>
      </w:r>
      <w:r w:rsidRPr="007124E5">
        <w:t>,</w:t>
      </w:r>
      <w:r w:rsidRPr="007124E5">
        <w:rPr>
          <w:spacing w:val="1"/>
        </w:rPr>
        <w:t xml:space="preserve"> </w:t>
      </w:r>
      <w:r w:rsidR="008928F1" w:rsidRPr="007124E5">
        <w:rPr>
          <w:spacing w:val="1"/>
        </w:rPr>
        <w:t>«</w:t>
      </w:r>
      <w:r w:rsidRPr="007124E5">
        <w:t>метров</w:t>
      </w:r>
      <w:r w:rsidR="008928F1" w:rsidRPr="007124E5">
        <w:t>»</w:t>
      </w:r>
      <w:r w:rsidRPr="007124E5">
        <w:rPr>
          <w:spacing w:val="-3"/>
        </w:rPr>
        <w:t xml:space="preserve"> </w:t>
      </w:r>
      <w:r w:rsidRPr="007124E5">
        <w:t>и тому</w:t>
      </w:r>
      <w:r w:rsidRPr="007124E5">
        <w:rPr>
          <w:spacing w:val="-4"/>
        </w:rPr>
        <w:t xml:space="preserve"> </w:t>
      </w:r>
      <w:r w:rsidRPr="007124E5">
        <w:t>подобное.</w:t>
      </w:r>
    </w:p>
    <w:p w:rsidR="00683184" w:rsidRPr="007124E5" w:rsidRDefault="00683184" w:rsidP="00683184">
      <w:pPr>
        <w:pStyle w:val="a7"/>
        <w:ind w:left="1010" w:firstLine="0"/>
        <w:jc w:val="left"/>
      </w:pPr>
      <w:r w:rsidRPr="007124E5">
        <w:t>Например:</w:t>
      </w:r>
    </w:p>
    <w:p w:rsidR="00683184" w:rsidRPr="004F7812" w:rsidRDefault="00683184" w:rsidP="00683184">
      <w:pPr>
        <w:pStyle w:val="a7"/>
        <w:spacing w:before="9"/>
        <w:ind w:left="0" w:firstLine="0"/>
        <w:jc w:val="left"/>
        <w:rPr>
          <w:sz w:val="20"/>
          <w:szCs w:val="20"/>
        </w:rPr>
      </w:pPr>
    </w:p>
    <w:tbl>
      <w:tblPr>
        <w:tblStyle w:val="TableNormal"/>
        <w:tblW w:w="9304" w:type="dxa"/>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4944"/>
        <w:gridCol w:w="1843"/>
        <w:gridCol w:w="1843"/>
      </w:tblGrid>
      <w:tr w:rsidR="00683184" w:rsidRPr="007124E5" w:rsidTr="00134380">
        <w:trPr>
          <w:trHeight w:val="552"/>
        </w:trPr>
        <w:tc>
          <w:tcPr>
            <w:tcW w:w="674" w:type="dxa"/>
          </w:tcPr>
          <w:p w:rsidR="00683184" w:rsidRPr="007124E5" w:rsidRDefault="00683184" w:rsidP="00CA7B7E">
            <w:pPr>
              <w:pStyle w:val="TableParagraph"/>
              <w:spacing w:line="268" w:lineRule="exact"/>
              <w:ind w:left="223"/>
              <w:rPr>
                <w:sz w:val="24"/>
              </w:rPr>
            </w:pPr>
            <w:r w:rsidRPr="007124E5">
              <w:rPr>
                <w:sz w:val="24"/>
              </w:rPr>
              <w:t>№</w:t>
            </w:r>
          </w:p>
          <w:p w:rsidR="00683184" w:rsidRPr="007124E5" w:rsidRDefault="00683184" w:rsidP="00CA7B7E">
            <w:pPr>
              <w:pStyle w:val="TableParagraph"/>
              <w:spacing w:line="264" w:lineRule="exact"/>
              <w:ind w:left="175"/>
              <w:rPr>
                <w:sz w:val="24"/>
              </w:rPr>
            </w:pPr>
            <w:r w:rsidRPr="007124E5">
              <w:rPr>
                <w:sz w:val="24"/>
              </w:rPr>
              <w:t>п/п</w:t>
            </w:r>
          </w:p>
        </w:tc>
        <w:tc>
          <w:tcPr>
            <w:tcW w:w="4944" w:type="dxa"/>
          </w:tcPr>
          <w:p w:rsidR="00683184" w:rsidRPr="007124E5" w:rsidRDefault="00683184" w:rsidP="001567D6">
            <w:pPr>
              <w:pStyle w:val="TableParagraph"/>
              <w:spacing w:before="129"/>
              <w:ind w:left="125"/>
              <w:jc w:val="center"/>
              <w:rPr>
                <w:sz w:val="24"/>
              </w:rPr>
            </w:pPr>
            <w:proofErr w:type="spellStart"/>
            <w:r w:rsidRPr="007124E5">
              <w:rPr>
                <w:sz w:val="24"/>
              </w:rPr>
              <w:t>Наименование</w:t>
            </w:r>
            <w:proofErr w:type="spellEnd"/>
          </w:p>
        </w:tc>
        <w:tc>
          <w:tcPr>
            <w:tcW w:w="1843" w:type="dxa"/>
          </w:tcPr>
          <w:p w:rsidR="00683184" w:rsidRPr="007124E5" w:rsidRDefault="00683184" w:rsidP="00CA7B7E">
            <w:pPr>
              <w:pStyle w:val="TableParagraph"/>
              <w:spacing w:line="268" w:lineRule="exact"/>
              <w:ind w:left="543"/>
              <w:rPr>
                <w:sz w:val="24"/>
              </w:rPr>
            </w:pPr>
            <w:proofErr w:type="spellStart"/>
            <w:r w:rsidRPr="007124E5">
              <w:rPr>
                <w:sz w:val="24"/>
              </w:rPr>
              <w:t>Единица</w:t>
            </w:r>
            <w:proofErr w:type="spellEnd"/>
          </w:p>
          <w:p w:rsidR="00683184" w:rsidRPr="007124E5" w:rsidRDefault="00683184" w:rsidP="00CA7B7E">
            <w:pPr>
              <w:pStyle w:val="TableParagraph"/>
              <w:spacing w:line="264" w:lineRule="exact"/>
              <w:ind w:left="451"/>
              <w:rPr>
                <w:sz w:val="24"/>
              </w:rPr>
            </w:pPr>
            <w:proofErr w:type="spellStart"/>
            <w:r w:rsidRPr="007124E5">
              <w:rPr>
                <w:sz w:val="24"/>
              </w:rPr>
              <w:t>измерения</w:t>
            </w:r>
            <w:proofErr w:type="spellEnd"/>
          </w:p>
        </w:tc>
        <w:tc>
          <w:tcPr>
            <w:tcW w:w="1843" w:type="dxa"/>
          </w:tcPr>
          <w:p w:rsidR="00683184" w:rsidRPr="007124E5" w:rsidRDefault="00683184" w:rsidP="00CD45C9">
            <w:pPr>
              <w:pStyle w:val="TableParagraph"/>
              <w:spacing w:line="268" w:lineRule="exact"/>
              <w:ind w:left="142" w:right="142"/>
              <w:jc w:val="center"/>
              <w:rPr>
                <w:sz w:val="24"/>
              </w:rPr>
            </w:pPr>
            <w:proofErr w:type="spellStart"/>
            <w:r w:rsidRPr="007124E5">
              <w:rPr>
                <w:sz w:val="24"/>
              </w:rPr>
              <w:t>Количество</w:t>
            </w:r>
            <w:proofErr w:type="spellEnd"/>
          </w:p>
        </w:tc>
      </w:tr>
      <w:tr w:rsidR="00683184" w:rsidRPr="007124E5" w:rsidTr="00134380">
        <w:trPr>
          <w:trHeight w:val="395"/>
        </w:trPr>
        <w:tc>
          <w:tcPr>
            <w:tcW w:w="674" w:type="dxa"/>
          </w:tcPr>
          <w:p w:rsidR="00683184" w:rsidRPr="007124E5" w:rsidRDefault="00683184" w:rsidP="00CA7B7E">
            <w:pPr>
              <w:pStyle w:val="TableParagraph"/>
              <w:spacing w:before="51"/>
              <w:ind w:left="7"/>
              <w:jc w:val="center"/>
              <w:rPr>
                <w:sz w:val="24"/>
              </w:rPr>
            </w:pPr>
            <w:r w:rsidRPr="007124E5">
              <w:rPr>
                <w:sz w:val="24"/>
              </w:rPr>
              <w:t>1</w:t>
            </w:r>
          </w:p>
        </w:tc>
        <w:tc>
          <w:tcPr>
            <w:tcW w:w="4944" w:type="dxa"/>
          </w:tcPr>
          <w:p w:rsidR="00683184" w:rsidRPr="007124E5" w:rsidRDefault="00683184" w:rsidP="00CA7B7E">
            <w:pPr>
              <w:pStyle w:val="TableParagraph"/>
              <w:spacing w:before="51"/>
              <w:ind w:left="10"/>
              <w:jc w:val="center"/>
              <w:rPr>
                <w:sz w:val="24"/>
              </w:rPr>
            </w:pPr>
            <w:r w:rsidRPr="007124E5">
              <w:rPr>
                <w:sz w:val="24"/>
              </w:rPr>
              <w:t>2</w:t>
            </w:r>
          </w:p>
        </w:tc>
        <w:tc>
          <w:tcPr>
            <w:tcW w:w="1843" w:type="dxa"/>
          </w:tcPr>
          <w:p w:rsidR="00683184" w:rsidRPr="007124E5" w:rsidRDefault="00683184" w:rsidP="00CA7B7E">
            <w:pPr>
              <w:pStyle w:val="TableParagraph"/>
              <w:spacing w:before="51"/>
              <w:ind w:left="11"/>
              <w:jc w:val="center"/>
              <w:rPr>
                <w:sz w:val="24"/>
              </w:rPr>
            </w:pPr>
            <w:r w:rsidRPr="007124E5">
              <w:rPr>
                <w:sz w:val="24"/>
              </w:rPr>
              <w:t>3</w:t>
            </w:r>
          </w:p>
        </w:tc>
        <w:tc>
          <w:tcPr>
            <w:tcW w:w="1843" w:type="dxa"/>
          </w:tcPr>
          <w:p w:rsidR="00683184" w:rsidRPr="007124E5" w:rsidRDefault="00683184" w:rsidP="00CA7B7E">
            <w:pPr>
              <w:pStyle w:val="TableParagraph"/>
              <w:spacing w:before="51"/>
              <w:ind w:left="9"/>
              <w:jc w:val="center"/>
              <w:rPr>
                <w:sz w:val="24"/>
              </w:rPr>
            </w:pPr>
            <w:r w:rsidRPr="007124E5">
              <w:rPr>
                <w:sz w:val="24"/>
              </w:rPr>
              <w:t>4</w:t>
            </w:r>
          </w:p>
        </w:tc>
      </w:tr>
      <w:tr w:rsidR="00683184" w:rsidRPr="007124E5" w:rsidTr="001567D6">
        <w:trPr>
          <w:trHeight w:val="573"/>
        </w:trPr>
        <w:tc>
          <w:tcPr>
            <w:tcW w:w="674" w:type="dxa"/>
          </w:tcPr>
          <w:p w:rsidR="00683184" w:rsidRPr="007124E5" w:rsidRDefault="00683184" w:rsidP="00CA7B7E">
            <w:pPr>
              <w:pStyle w:val="TableParagraph"/>
              <w:spacing w:before="183"/>
              <w:ind w:left="7"/>
              <w:jc w:val="center"/>
              <w:rPr>
                <w:sz w:val="24"/>
              </w:rPr>
            </w:pPr>
            <w:r w:rsidRPr="007124E5">
              <w:rPr>
                <w:sz w:val="24"/>
              </w:rPr>
              <w:t>1</w:t>
            </w:r>
          </w:p>
        </w:tc>
        <w:tc>
          <w:tcPr>
            <w:tcW w:w="4944" w:type="dxa"/>
          </w:tcPr>
          <w:p w:rsidR="00683184" w:rsidRPr="007124E5" w:rsidRDefault="00683184" w:rsidP="00CD45C9">
            <w:pPr>
              <w:pStyle w:val="TableParagraph"/>
              <w:spacing w:before="111"/>
              <w:ind w:left="108" w:right="143"/>
              <w:rPr>
                <w:sz w:val="24"/>
                <w:lang w:val="ru-RU"/>
              </w:rPr>
            </w:pPr>
            <w:r w:rsidRPr="007124E5">
              <w:rPr>
                <w:sz w:val="24"/>
                <w:lang w:val="ru-RU"/>
              </w:rPr>
              <w:t>Территория</w:t>
            </w:r>
            <w:r w:rsidRPr="007124E5">
              <w:rPr>
                <w:spacing w:val="-5"/>
                <w:sz w:val="24"/>
                <w:lang w:val="ru-RU"/>
              </w:rPr>
              <w:t xml:space="preserve"> </w:t>
            </w:r>
            <w:r w:rsidRPr="007124E5">
              <w:rPr>
                <w:sz w:val="24"/>
                <w:lang w:val="ru-RU"/>
              </w:rPr>
              <w:t>в</w:t>
            </w:r>
            <w:r w:rsidRPr="007124E5">
              <w:rPr>
                <w:spacing w:val="-3"/>
                <w:sz w:val="24"/>
                <w:lang w:val="ru-RU"/>
              </w:rPr>
              <w:t xml:space="preserve"> </w:t>
            </w:r>
            <w:r w:rsidRPr="007124E5">
              <w:rPr>
                <w:sz w:val="24"/>
                <w:lang w:val="ru-RU"/>
              </w:rPr>
              <w:t>условных</w:t>
            </w:r>
            <w:r w:rsidRPr="007124E5">
              <w:rPr>
                <w:spacing w:val="-4"/>
                <w:sz w:val="24"/>
                <w:lang w:val="ru-RU"/>
              </w:rPr>
              <w:t xml:space="preserve"> </w:t>
            </w:r>
            <w:r w:rsidRPr="007124E5">
              <w:rPr>
                <w:sz w:val="24"/>
                <w:lang w:val="ru-RU"/>
              </w:rPr>
              <w:t>границах</w:t>
            </w:r>
            <w:r w:rsidRPr="007124E5">
              <w:rPr>
                <w:spacing w:val="-57"/>
                <w:sz w:val="24"/>
                <w:lang w:val="ru-RU"/>
              </w:rPr>
              <w:t xml:space="preserve"> </w:t>
            </w:r>
            <w:r w:rsidRPr="007124E5">
              <w:rPr>
                <w:sz w:val="24"/>
                <w:lang w:val="ru-RU"/>
              </w:rPr>
              <w:t>проектирования</w:t>
            </w:r>
          </w:p>
        </w:tc>
        <w:tc>
          <w:tcPr>
            <w:tcW w:w="1843" w:type="dxa"/>
          </w:tcPr>
          <w:p w:rsidR="00683184" w:rsidRPr="007124E5" w:rsidRDefault="00683184" w:rsidP="00CA7B7E">
            <w:pPr>
              <w:pStyle w:val="TableParagraph"/>
              <w:spacing w:before="9"/>
              <w:rPr>
                <w:sz w:val="21"/>
                <w:lang w:val="ru-RU"/>
              </w:rPr>
            </w:pPr>
          </w:p>
          <w:p w:rsidR="00683184" w:rsidRPr="007124E5" w:rsidRDefault="00683184" w:rsidP="00CD45C9">
            <w:pPr>
              <w:pStyle w:val="TableParagraph"/>
              <w:ind w:left="284" w:right="142"/>
              <w:jc w:val="center"/>
              <w:rPr>
                <w:sz w:val="24"/>
              </w:rPr>
            </w:pPr>
            <w:proofErr w:type="spellStart"/>
            <w:r w:rsidRPr="007124E5">
              <w:rPr>
                <w:sz w:val="24"/>
              </w:rPr>
              <w:t>гектаров</w:t>
            </w:r>
            <w:proofErr w:type="spellEnd"/>
          </w:p>
        </w:tc>
        <w:tc>
          <w:tcPr>
            <w:tcW w:w="1843" w:type="dxa"/>
          </w:tcPr>
          <w:p w:rsidR="00683184" w:rsidRPr="007124E5" w:rsidRDefault="00683184" w:rsidP="00CA7B7E">
            <w:pPr>
              <w:pStyle w:val="TableParagraph"/>
              <w:spacing w:before="9"/>
              <w:rPr>
                <w:sz w:val="21"/>
              </w:rPr>
            </w:pPr>
          </w:p>
          <w:p w:rsidR="00683184" w:rsidRPr="007124E5" w:rsidRDefault="00683184" w:rsidP="00CA7B7E">
            <w:pPr>
              <w:pStyle w:val="TableParagraph"/>
              <w:ind w:left="364" w:right="358"/>
              <w:jc w:val="center"/>
              <w:rPr>
                <w:sz w:val="24"/>
              </w:rPr>
            </w:pPr>
            <w:r w:rsidRPr="007124E5">
              <w:rPr>
                <w:sz w:val="24"/>
              </w:rPr>
              <w:t>37,94</w:t>
            </w:r>
          </w:p>
        </w:tc>
      </w:tr>
    </w:tbl>
    <w:p w:rsidR="00683184" w:rsidRPr="004F7812" w:rsidRDefault="00683184" w:rsidP="00683184">
      <w:pPr>
        <w:pStyle w:val="a7"/>
        <w:spacing w:before="6"/>
        <w:ind w:left="0" w:firstLine="0"/>
        <w:jc w:val="left"/>
        <w:rPr>
          <w:sz w:val="20"/>
          <w:szCs w:val="20"/>
        </w:rPr>
      </w:pPr>
    </w:p>
    <w:p w:rsidR="00683184" w:rsidRPr="007124E5" w:rsidRDefault="00683184" w:rsidP="00F11629">
      <w:pPr>
        <w:pStyle w:val="a7"/>
        <w:spacing w:line="360" w:lineRule="auto"/>
        <w:ind w:left="0" w:firstLine="709"/>
      </w:pPr>
      <w:r w:rsidRPr="007124E5">
        <w:t>В таблицах, включающих указание на единицу измерения, как правило,</w:t>
      </w:r>
      <w:r w:rsidRPr="007124E5">
        <w:rPr>
          <w:spacing w:val="-67"/>
        </w:rPr>
        <w:t xml:space="preserve"> </w:t>
      </w:r>
      <w:r w:rsidRPr="007124E5">
        <w:t>содержатся</w:t>
      </w:r>
      <w:r w:rsidRPr="007124E5">
        <w:rPr>
          <w:spacing w:val="1"/>
        </w:rPr>
        <w:t xml:space="preserve"> </w:t>
      </w:r>
      <w:r w:rsidRPr="007124E5">
        <w:t>графы</w:t>
      </w:r>
      <w:r w:rsidRPr="007124E5">
        <w:rPr>
          <w:spacing w:val="1"/>
        </w:rPr>
        <w:t xml:space="preserve"> </w:t>
      </w:r>
      <w:r w:rsidRPr="007124E5">
        <w:t>или</w:t>
      </w:r>
      <w:r w:rsidRPr="007124E5">
        <w:rPr>
          <w:spacing w:val="1"/>
        </w:rPr>
        <w:t xml:space="preserve"> </w:t>
      </w:r>
      <w:r w:rsidRPr="007124E5">
        <w:t>строки,</w:t>
      </w:r>
      <w:r w:rsidRPr="007124E5">
        <w:rPr>
          <w:spacing w:val="1"/>
        </w:rPr>
        <w:t xml:space="preserve"> </w:t>
      </w:r>
      <w:r w:rsidRPr="007124E5">
        <w:t>озаглавленные</w:t>
      </w:r>
      <w:r w:rsidRPr="007124E5">
        <w:rPr>
          <w:spacing w:val="1"/>
        </w:rPr>
        <w:t xml:space="preserve"> </w:t>
      </w:r>
      <w:r w:rsidRPr="007124E5">
        <w:t>словами</w:t>
      </w:r>
      <w:r w:rsidR="001B0B69">
        <w:t>:</w:t>
      </w:r>
      <w:r w:rsidRPr="007124E5">
        <w:rPr>
          <w:spacing w:val="1"/>
        </w:rPr>
        <w:t xml:space="preserve"> </w:t>
      </w:r>
      <w:r w:rsidRPr="007124E5">
        <w:t>«Итого»,</w:t>
      </w:r>
      <w:r w:rsidRPr="007124E5">
        <w:rPr>
          <w:spacing w:val="1"/>
        </w:rPr>
        <w:t xml:space="preserve"> </w:t>
      </w:r>
      <w:r w:rsidRPr="007124E5">
        <w:t>«Итого</w:t>
      </w:r>
      <w:r w:rsidRPr="007124E5">
        <w:rPr>
          <w:spacing w:val="1"/>
        </w:rPr>
        <w:t xml:space="preserve"> </w:t>
      </w:r>
      <w:r w:rsidRPr="007124E5">
        <w:t>расходов», «Всего», «В том числе» и тому подобное. После указанных слов</w:t>
      </w:r>
      <w:r w:rsidRPr="007124E5">
        <w:rPr>
          <w:spacing w:val="1"/>
        </w:rPr>
        <w:t xml:space="preserve"> </w:t>
      </w:r>
      <w:r w:rsidRPr="007124E5">
        <w:t>двоеточие</w:t>
      </w:r>
      <w:r w:rsidRPr="007124E5">
        <w:rPr>
          <w:spacing w:val="-4"/>
        </w:rPr>
        <w:t xml:space="preserve"> </w:t>
      </w:r>
      <w:r w:rsidRPr="007124E5">
        <w:t>не ставится.</w:t>
      </w:r>
    </w:p>
    <w:p w:rsidR="00683184" w:rsidRPr="007124E5" w:rsidRDefault="00683184" w:rsidP="00683184">
      <w:pPr>
        <w:pStyle w:val="a7"/>
        <w:ind w:left="1010" w:firstLine="0"/>
        <w:jc w:val="left"/>
      </w:pPr>
      <w:r w:rsidRPr="007124E5">
        <w:t>Например:</w:t>
      </w:r>
    </w:p>
    <w:p w:rsidR="00683184" w:rsidRPr="004F7812" w:rsidRDefault="00683184" w:rsidP="00683184">
      <w:pPr>
        <w:pStyle w:val="a7"/>
        <w:ind w:left="0" w:firstLine="0"/>
        <w:jc w:val="left"/>
        <w:rPr>
          <w:sz w:val="20"/>
          <w:szCs w:val="20"/>
        </w:rPr>
      </w:pPr>
    </w:p>
    <w:tbl>
      <w:tblPr>
        <w:tblStyle w:val="TableNormal"/>
        <w:tblW w:w="9270" w:type="dxa"/>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7"/>
        <w:gridCol w:w="4302"/>
        <w:gridCol w:w="1560"/>
        <w:gridCol w:w="1373"/>
        <w:gridCol w:w="1428"/>
      </w:tblGrid>
      <w:tr w:rsidR="00683184" w:rsidRPr="007124E5" w:rsidTr="00310B6E">
        <w:trPr>
          <w:trHeight w:val="518"/>
        </w:trPr>
        <w:tc>
          <w:tcPr>
            <w:tcW w:w="607" w:type="dxa"/>
            <w:vMerge w:val="restart"/>
          </w:tcPr>
          <w:p w:rsidR="00683184" w:rsidRPr="007124E5" w:rsidRDefault="00683184" w:rsidP="00CA7B7E">
            <w:pPr>
              <w:pStyle w:val="TableParagraph"/>
              <w:spacing w:before="7"/>
            </w:pPr>
          </w:p>
          <w:p w:rsidR="00683184" w:rsidRPr="007124E5" w:rsidRDefault="00683184" w:rsidP="00CA7B7E">
            <w:pPr>
              <w:pStyle w:val="TableParagraph"/>
              <w:ind w:left="141" w:right="112" w:firstLine="48"/>
              <w:rPr>
                <w:sz w:val="24"/>
              </w:rPr>
            </w:pPr>
            <w:r w:rsidRPr="007124E5">
              <w:rPr>
                <w:sz w:val="24"/>
              </w:rPr>
              <w:t>№</w:t>
            </w:r>
            <w:r w:rsidRPr="007124E5">
              <w:rPr>
                <w:spacing w:val="-57"/>
                <w:sz w:val="24"/>
              </w:rPr>
              <w:t xml:space="preserve"> </w:t>
            </w:r>
            <w:r w:rsidRPr="007124E5">
              <w:rPr>
                <w:sz w:val="24"/>
              </w:rPr>
              <w:t>п/п</w:t>
            </w:r>
          </w:p>
        </w:tc>
        <w:tc>
          <w:tcPr>
            <w:tcW w:w="4302" w:type="dxa"/>
            <w:vMerge w:val="restart"/>
            <w:vAlign w:val="center"/>
          </w:tcPr>
          <w:p w:rsidR="00683184" w:rsidRPr="007124E5" w:rsidRDefault="00683184" w:rsidP="00310B6E">
            <w:pPr>
              <w:pStyle w:val="TableParagraph"/>
              <w:ind w:left="50" w:right="141"/>
              <w:jc w:val="center"/>
              <w:rPr>
                <w:sz w:val="24"/>
                <w:lang w:val="ru-RU"/>
              </w:rPr>
            </w:pPr>
            <w:r w:rsidRPr="007124E5">
              <w:rPr>
                <w:sz w:val="24"/>
                <w:lang w:val="ru-RU"/>
              </w:rPr>
              <w:t xml:space="preserve">Наименование </w:t>
            </w:r>
            <w:r w:rsidR="00811D21" w:rsidRPr="007124E5">
              <w:rPr>
                <w:sz w:val="24"/>
                <w:lang w:val="ru-RU"/>
              </w:rPr>
              <w:t>структурного подразделения администрации городского округа город Воронеж</w:t>
            </w:r>
          </w:p>
        </w:tc>
        <w:tc>
          <w:tcPr>
            <w:tcW w:w="4361" w:type="dxa"/>
            <w:gridSpan w:val="3"/>
          </w:tcPr>
          <w:p w:rsidR="00683184" w:rsidRPr="007124E5" w:rsidRDefault="00683184" w:rsidP="00CA7B7E">
            <w:pPr>
              <w:pStyle w:val="TableParagraph"/>
              <w:spacing w:before="114"/>
              <w:ind w:left="699"/>
              <w:rPr>
                <w:sz w:val="24"/>
              </w:rPr>
            </w:pPr>
            <w:proofErr w:type="spellStart"/>
            <w:r w:rsidRPr="007124E5">
              <w:rPr>
                <w:sz w:val="24"/>
              </w:rPr>
              <w:t>Сумма</w:t>
            </w:r>
            <w:proofErr w:type="spellEnd"/>
            <w:r w:rsidRPr="007124E5">
              <w:rPr>
                <w:spacing w:val="-3"/>
                <w:sz w:val="24"/>
              </w:rPr>
              <w:t xml:space="preserve"> </w:t>
            </w:r>
            <w:proofErr w:type="spellStart"/>
            <w:r w:rsidRPr="007124E5">
              <w:rPr>
                <w:sz w:val="24"/>
              </w:rPr>
              <w:t>средств</w:t>
            </w:r>
            <w:proofErr w:type="spellEnd"/>
            <w:r w:rsidRPr="007124E5">
              <w:rPr>
                <w:spacing w:val="-1"/>
                <w:sz w:val="24"/>
              </w:rPr>
              <w:t xml:space="preserve"> </w:t>
            </w:r>
            <w:r w:rsidRPr="007124E5">
              <w:rPr>
                <w:sz w:val="24"/>
              </w:rPr>
              <w:t>(</w:t>
            </w:r>
            <w:proofErr w:type="spellStart"/>
            <w:r w:rsidRPr="007124E5">
              <w:rPr>
                <w:sz w:val="24"/>
              </w:rPr>
              <w:t>тыс</w:t>
            </w:r>
            <w:proofErr w:type="spellEnd"/>
            <w:r w:rsidRPr="007124E5">
              <w:rPr>
                <w:sz w:val="24"/>
              </w:rPr>
              <w:t>.</w:t>
            </w:r>
            <w:r w:rsidRPr="007124E5">
              <w:rPr>
                <w:spacing w:val="-1"/>
                <w:sz w:val="24"/>
              </w:rPr>
              <w:t xml:space="preserve"> </w:t>
            </w:r>
            <w:proofErr w:type="spellStart"/>
            <w:r w:rsidRPr="007124E5">
              <w:rPr>
                <w:sz w:val="24"/>
              </w:rPr>
              <w:t>рублей</w:t>
            </w:r>
            <w:proofErr w:type="spellEnd"/>
            <w:r w:rsidRPr="007124E5">
              <w:rPr>
                <w:sz w:val="24"/>
              </w:rPr>
              <w:t>)</w:t>
            </w:r>
          </w:p>
        </w:tc>
      </w:tr>
      <w:tr w:rsidR="00683184" w:rsidRPr="007124E5" w:rsidTr="00171E31">
        <w:trPr>
          <w:trHeight w:val="275"/>
        </w:trPr>
        <w:tc>
          <w:tcPr>
            <w:tcW w:w="607" w:type="dxa"/>
            <w:vMerge/>
            <w:tcBorders>
              <w:top w:val="nil"/>
            </w:tcBorders>
          </w:tcPr>
          <w:p w:rsidR="00683184" w:rsidRPr="007124E5" w:rsidRDefault="00683184" w:rsidP="00CA7B7E">
            <w:pPr>
              <w:rPr>
                <w:sz w:val="2"/>
                <w:szCs w:val="2"/>
              </w:rPr>
            </w:pPr>
          </w:p>
        </w:tc>
        <w:tc>
          <w:tcPr>
            <w:tcW w:w="4302" w:type="dxa"/>
            <w:vMerge/>
            <w:tcBorders>
              <w:top w:val="nil"/>
            </w:tcBorders>
          </w:tcPr>
          <w:p w:rsidR="00683184" w:rsidRPr="007124E5" w:rsidRDefault="00683184" w:rsidP="00CA7B7E">
            <w:pPr>
              <w:rPr>
                <w:sz w:val="2"/>
                <w:szCs w:val="2"/>
              </w:rPr>
            </w:pPr>
          </w:p>
        </w:tc>
        <w:tc>
          <w:tcPr>
            <w:tcW w:w="1560" w:type="dxa"/>
            <w:vMerge w:val="restart"/>
          </w:tcPr>
          <w:p w:rsidR="00683184" w:rsidRPr="007124E5" w:rsidRDefault="001567D6" w:rsidP="00CA7B7E">
            <w:pPr>
              <w:pStyle w:val="TableParagraph"/>
              <w:spacing w:before="133"/>
              <w:ind w:left="482"/>
              <w:rPr>
                <w:sz w:val="24"/>
              </w:rPr>
            </w:pPr>
            <w:r>
              <w:rPr>
                <w:sz w:val="24"/>
                <w:lang w:val="ru-RU"/>
              </w:rPr>
              <w:t>в</w:t>
            </w:r>
            <w:proofErr w:type="spellStart"/>
            <w:r w:rsidR="00683184" w:rsidRPr="007124E5">
              <w:rPr>
                <w:sz w:val="24"/>
              </w:rPr>
              <w:t>сего</w:t>
            </w:r>
            <w:proofErr w:type="spellEnd"/>
          </w:p>
        </w:tc>
        <w:tc>
          <w:tcPr>
            <w:tcW w:w="2801" w:type="dxa"/>
            <w:gridSpan w:val="2"/>
          </w:tcPr>
          <w:p w:rsidR="00683184" w:rsidRPr="007124E5" w:rsidRDefault="00683184" w:rsidP="00CA7B7E">
            <w:pPr>
              <w:pStyle w:val="TableParagraph"/>
              <w:spacing w:line="256" w:lineRule="exact"/>
              <w:ind w:left="802"/>
              <w:rPr>
                <w:sz w:val="24"/>
              </w:rPr>
            </w:pPr>
            <w:r w:rsidRPr="007124E5">
              <w:rPr>
                <w:sz w:val="24"/>
              </w:rPr>
              <w:t>в</w:t>
            </w:r>
            <w:r w:rsidRPr="007124E5">
              <w:rPr>
                <w:spacing w:val="-2"/>
                <w:sz w:val="24"/>
              </w:rPr>
              <w:t xml:space="preserve"> </w:t>
            </w:r>
            <w:proofErr w:type="spellStart"/>
            <w:r w:rsidRPr="007124E5">
              <w:rPr>
                <w:sz w:val="24"/>
              </w:rPr>
              <w:t>том</w:t>
            </w:r>
            <w:proofErr w:type="spellEnd"/>
            <w:r w:rsidRPr="007124E5">
              <w:rPr>
                <w:spacing w:val="-1"/>
                <w:sz w:val="24"/>
              </w:rPr>
              <w:t xml:space="preserve"> </w:t>
            </w:r>
            <w:proofErr w:type="spellStart"/>
            <w:r w:rsidRPr="007124E5">
              <w:rPr>
                <w:sz w:val="24"/>
              </w:rPr>
              <w:t>числе</w:t>
            </w:r>
            <w:proofErr w:type="spellEnd"/>
          </w:p>
        </w:tc>
      </w:tr>
      <w:tr w:rsidR="00683184" w:rsidRPr="007124E5" w:rsidTr="00310B6E">
        <w:trPr>
          <w:trHeight w:val="288"/>
        </w:trPr>
        <w:tc>
          <w:tcPr>
            <w:tcW w:w="607" w:type="dxa"/>
            <w:vMerge/>
            <w:tcBorders>
              <w:top w:val="nil"/>
            </w:tcBorders>
          </w:tcPr>
          <w:p w:rsidR="00683184" w:rsidRPr="007124E5" w:rsidRDefault="00683184" w:rsidP="00CA7B7E">
            <w:pPr>
              <w:rPr>
                <w:sz w:val="2"/>
                <w:szCs w:val="2"/>
              </w:rPr>
            </w:pPr>
          </w:p>
        </w:tc>
        <w:tc>
          <w:tcPr>
            <w:tcW w:w="4302" w:type="dxa"/>
            <w:vMerge/>
            <w:tcBorders>
              <w:top w:val="nil"/>
            </w:tcBorders>
          </w:tcPr>
          <w:p w:rsidR="00683184" w:rsidRPr="007124E5" w:rsidRDefault="00683184" w:rsidP="00CA7B7E">
            <w:pPr>
              <w:rPr>
                <w:sz w:val="2"/>
                <w:szCs w:val="2"/>
              </w:rPr>
            </w:pPr>
          </w:p>
        </w:tc>
        <w:tc>
          <w:tcPr>
            <w:tcW w:w="1560" w:type="dxa"/>
            <w:vMerge/>
            <w:tcBorders>
              <w:top w:val="nil"/>
            </w:tcBorders>
          </w:tcPr>
          <w:p w:rsidR="00683184" w:rsidRPr="007124E5" w:rsidRDefault="00683184" w:rsidP="00CA7B7E">
            <w:pPr>
              <w:rPr>
                <w:sz w:val="2"/>
                <w:szCs w:val="2"/>
              </w:rPr>
            </w:pPr>
          </w:p>
        </w:tc>
        <w:tc>
          <w:tcPr>
            <w:tcW w:w="1373" w:type="dxa"/>
          </w:tcPr>
          <w:p w:rsidR="00683184" w:rsidRPr="007124E5" w:rsidRDefault="00683184" w:rsidP="00CA7B7E">
            <w:pPr>
              <w:pStyle w:val="TableParagraph"/>
              <w:spacing w:line="256" w:lineRule="exact"/>
              <w:ind w:left="226" w:right="218"/>
              <w:jc w:val="center"/>
              <w:rPr>
                <w:sz w:val="24"/>
              </w:rPr>
            </w:pPr>
            <w:r w:rsidRPr="007124E5">
              <w:rPr>
                <w:sz w:val="24"/>
              </w:rPr>
              <w:t>2019</w:t>
            </w:r>
            <w:r w:rsidRPr="007124E5">
              <w:rPr>
                <w:spacing w:val="-2"/>
                <w:sz w:val="24"/>
              </w:rPr>
              <w:t xml:space="preserve"> </w:t>
            </w:r>
            <w:proofErr w:type="spellStart"/>
            <w:r w:rsidRPr="007124E5">
              <w:rPr>
                <w:sz w:val="24"/>
              </w:rPr>
              <w:t>год</w:t>
            </w:r>
            <w:proofErr w:type="spellEnd"/>
          </w:p>
        </w:tc>
        <w:tc>
          <w:tcPr>
            <w:tcW w:w="1428" w:type="dxa"/>
          </w:tcPr>
          <w:p w:rsidR="00683184" w:rsidRPr="007124E5" w:rsidRDefault="00683184" w:rsidP="00CA7B7E">
            <w:pPr>
              <w:pStyle w:val="TableParagraph"/>
              <w:spacing w:line="256" w:lineRule="exact"/>
              <w:ind w:left="255" w:right="244"/>
              <w:jc w:val="center"/>
              <w:rPr>
                <w:sz w:val="24"/>
              </w:rPr>
            </w:pPr>
            <w:r w:rsidRPr="007124E5">
              <w:rPr>
                <w:sz w:val="24"/>
              </w:rPr>
              <w:t>2020</w:t>
            </w:r>
            <w:r w:rsidRPr="007124E5">
              <w:rPr>
                <w:spacing w:val="-2"/>
                <w:sz w:val="24"/>
              </w:rPr>
              <w:t xml:space="preserve"> </w:t>
            </w:r>
            <w:proofErr w:type="spellStart"/>
            <w:r w:rsidRPr="007124E5">
              <w:rPr>
                <w:sz w:val="24"/>
              </w:rPr>
              <w:t>год</w:t>
            </w:r>
            <w:proofErr w:type="spellEnd"/>
          </w:p>
        </w:tc>
      </w:tr>
      <w:tr w:rsidR="00683184" w:rsidRPr="007124E5" w:rsidTr="00B93520">
        <w:trPr>
          <w:trHeight w:val="336"/>
        </w:trPr>
        <w:tc>
          <w:tcPr>
            <w:tcW w:w="607" w:type="dxa"/>
          </w:tcPr>
          <w:p w:rsidR="00683184" w:rsidRPr="007124E5" w:rsidRDefault="00683184" w:rsidP="00CA7B7E">
            <w:pPr>
              <w:pStyle w:val="TableParagraph"/>
              <w:spacing w:before="51"/>
              <w:ind w:left="242"/>
              <w:rPr>
                <w:sz w:val="24"/>
              </w:rPr>
            </w:pPr>
            <w:r w:rsidRPr="007124E5">
              <w:rPr>
                <w:sz w:val="24"/>
              </w:rPr>
              <w:t>1</w:t>
            </w:r>
          </w:p>
        </w:tc>
        <w:tc>
          <w:tcPr>
            <w:tcW w:w="4302" w:type="dxa"/>
          </w:tcPr>
          <w:p w:rsidR="00683184" w:rsidRPr="007124E5" w:rsidRDefault="00683184" w:rsidP="00CA7B7E">
            <w:pPr>
              <w:pStyle w:val="TableParagraph"/>
              <w:spacing w:before="51"/>
              <w:ind w:left="10"/>
              <w:jc w:val="center"/>
              <w:rPr>
                <w:sz w:val="24"/>
              </w:rPr>
            </w:pPr>
            <w:r w:rsidRPr="007124E5">
              <w:rPr>
                <w:sz w:val="24"/>
              </w:rPr>
              <w:t>2</w:t>
            </w:r>
          </w:p>
        </w:tc>
        <w:tc>
          <w:tcPr>
            <w:tcW w:w="1560" w:type="dxa"/>
          </w:tcPr>
          <w:p w:rsidR="00683184" w:rsidRPr="007124E5" w:rsidRDefault="00683184" w:rsidP="00CA7B7E">
            <w:pPr>
              <w:pStyle w:val="TableParagraph"/>
              <w:spacing w:before="51"/>
              <w:ind w:left="11"/>
              <w:jc w:val="center"/>
              <w:rPr>
                <w:sz w:val="24"/>
              </w:rPr>
            </w:pPr>
            <w:r w:rsidRPr="007124E5">
              <w:rPr>
                <w:sz w:val="24"/>
              </w:rPr>
              <w:t>3</w:t>
            </w:r>
          </w:p>
        </w:tc>
        <w:tc>
          <w:tcPr>
            <w:tcW w:w="1373" w:type="dxa"/>
          </w:tcPr>
          <w:p w:rsidR="00683184" w:rsidRPr="007124E5" w:rsidRDefault="00683184" w:rsidP="00CA7B7E">
            <w:pPr>
              <w:pStyle w:val="TableParagraph"/>
              <w:spacing w:before="51"/>
              <w:ind w:left="11"/>
              <w:jc w:val="center"/>
              <w:rPr>
                <w:sz w:val="24"/>
              </w:rPr>
            </w:pPr>
            <w:r w:rsidRPr="007124E5">
              <w:rPr>
                <w:sz w:val="24"/>
              </w:rPr>
              <w:t>4</w:t>
            </w:r>
          </w:p>
        </w:tc>
        <w:tc>
          <w:tcPr>
            <w:tcW w:w="1428" w:type="dxa"/>
          </w:tcPr>
          <w:p w:rsidR="00683184" w:rsidRPr="007124E5" w:rsidRDefault="00683184" w:rsidP="00CA7B7E">
            <w:pPr>
              <w:pStyle w:val="TableParagraph"/>
              <w:spacing w:before="51"/>
              <w:ind w:left="9"/>
              <w:jc w:val="center"/>
              <w:rPr>
                <w:sz w:val="24"/>
              </w:rPr>
            </w:pPr>
            <w:r w:rsidRPr="007124E5">
              <w:rPr>
                <w:sz w:val="24"/>
              </w:rPr>
              <w:t>5</w:t>
            </w:r>
          </w:p>
        </w:tc>
      </w:tr>
      <w:tr w:rsidR="00683184" w:rsidRPr="007124E5" w:rsidTr="00B93520">
        <w:trPr>
          <w:trHeight w:val="397"/>
        </w:trPr>
        <w:tc>
          <w:tcPr>
            <w:tcW w:w="607" w:type="dxa"/>
          </w:tcPr>
          <w:p w:rsidR="00683184" w:rsidRPr="007124E5" w:rsidRDefault="00683184" w:rsidP="00CA7B7E">
            <w:pPr>
              <w:pStyle w:val="TableParagraph"/>
              <w:spacing w:before="114"/>
              <w:ind w:left="242"/>
              <w:rPr>
                <w:sz w:val="24"/>
              </w:rPr>
            </w:pPr>
            <w:r w:rsidRPr="007124E5">
              <w:rPr>
                <w:sz w:val="24"/>
              </w:rPr>
              <w:t>1</w:t>
            </w:r>
          </w:p>
        </w:tc>
        <w:tc>
          <w:tcPr>
            <w:tcW w:w="4302" w:type="dxa"/>
          </w:tcPr>
          <w:p w:rsidR="00683184" w:rsidRPr="007124E5" w:rsidRDefault="00811D21" w:rsidP="009038AD">
            <w:pPr>
              <w:pStyle w:val="TableParagraph"/>
              <w:spacing w:before="114"/>
              <w:ind w:left="107"/>
              <w:rPr>
                <w:sz w:val="24"/>
                <w:lang w:val="ru-RU"/>
              </w:rPr>
            </w:pPr>
            <w:r w:rsidRPr="007124E5">
              <w:rPr>
                <w:sz w:val="24"/>
                <w:lang w:val="ru-RU"/>
              </w:rPr>
              <w:t xml:space="preserve">Управление </w:t>
            </w:r>
            <w:r w:rsidR="009038AD" w:rsidRPr="007124E5">
              <w:rPr>
                <w:sz w:val="24"/>
                <w:lang w:val="ru-RU"/>
              </w:rPr>
              <w:t>культуры</w:t>
            </w:r>
          </w:p>
        </w:tc>
        <w:tc>
          <w:tcPr>
            <w:tcW w:w="1560" w:type="dxa"/>
          </w:tcPr>
          <w:p w:rsidR="00683184" w:rsidRPr="007124E5" w:rsidRDefault="00683184" w:rsidP="00CA7B7E">
            <w:pPr>
              <w:pStyle w:val="TableParagraph"/>
              <w:spacing w:before="114"/>
              <w:ind w:left="340" w:right="330"/>
              <w:jc w:val="center"/>
              <w:rPr>
                <w:sz w:val="24"/>
              </w:rPr>
            </w:pPr>
            <w:r w:rsidRPr="007124E5">
              <w:rPr>
                <w:sz w:val="24"/>
              </w:rPr>
              <w:t>3 430,35</w:t>
            </w:r>
          </w:p>
        </w:tc>
        <w:tc>
          <w:tcPr>
            <w:tcW w:w="1373" w:type="dxa"/>
          </w:tcPr>
          <w:p w:rsidR="00683184" w:rsidRPr="007124E5" w:rsidRDefault="00683184" w:rsidP="00CA7B7E">
            <w:pPr>
              <w:pStyle w:val="TableParagraph"/>
              <w:spacing w:before="114"/>
              <w:ind w:left="226" w:right="215"/>
              <w:jc w:val="center"/>
              <w:rPr>
                <w:sz w:val="24"/>
              </w:rPr>
            </w:pPr>
            <w:r w:rsidRPr="007124E5">
              <w:rPr>
                <w:sz w:val="24"/>
              </w:rPr>
              <w:t>2 965,00</w:t>
            </w:r>
          </w:p>
        </w:tc>
        <w:tc>
          <w:tcPr>
            <w:tcW w:w="1428" w:type="dxa"/>
          </w:tcPr>
          <w:p w:rsidR="00683184" w:rsidRPr="007124E5" w:rsidRDefault="00683184" w:rsidP="00CA7B7E">
            <w:pPr>
              <w:pStyle w:val="TableParagraph"/>
              <w:spacing w:before="114"/>
              <w:ind w:left="255" w:right="244"/>
              <w:jc w:val="center"/>
              <w:rPr>
                <w:sz w:val="24"/>
              </w:rPr>
            </w:pPr>
            <w:r w:rsidRPr="007124E5">
              <w:rPr>
                <w:sz w:val="24"/>
              </w:rPr>
              <w:t>465,35</w:t>
            </w:r>
          </w:p>
        </w:tc>
      </w:tr>
      <w:tr w:rsidR="00683184" w:rsidRPr="007124E5" w:rsidTr="00B93520">
        <w:trPr>
          <w:trHeight w:val="397"/>
        </w:trPr>
        <w:tc>
          <w:tcPr>
            <w:tcW w:w="607" w:type="dxa"/>
          </w:tcPr>
          <w:p w:rsidR="00683184" w:rsidRPr="007124E5" w:rsidRDefault="00683184" w:rsidP="00CA7B7E">
            <w:pPr>
              <w:pStyle w:val="TableParagraph"/>
              <w:spacing w:before="111"/>
              <w:ind w:left="242"/>
              <w:rPr>
                <w:sz w:val="24"/>
              </w:rPr>
            </w:pPr>
            <w:r w:rsidRPr="007124E5">
              <w:rPr>
                <w:sz w:val="24"/>
              </w:rPr>
              <w:t>2</w:t>
            </w:r>
          </w:p>
        </w:tc>
        <w:tc>
          <w:tcPr>
            <w:tcW w:w="4302" w:type="dxa"/>
          </w:tcPr>
          <w:p w:rsidR="00683184" w:rsidRPr="007124E5" w:rsidRDefault="00811D21" w:rsidP="00B93520">
            <w:pPr>
              <w:pStyle w:val="TableParagraph"/>
              <w:spacing w:before="111"/>
              <w:ind w:left="107"/>
              <w:rPr>
                <w:sz w:val="24"/>
                <w:lang w:val="ru-RU"/>
              </w:rPr>
            </w:pPr>
            <w:r w:rsidRPr="007124E5">
              <w:rPr>
                <w:sz w:val="24"/>
                <w:lang w:val="ru-RU"/>
              </w:rPr>
              <w:t xml:space="preserve">Управление </w:t>
            </w:r>
            <w:r w:rsidR="00B93520" w:rsidRPr="007124E5">
              <w:rPr>
                <w:sz w:val="24"/>
                <w:lang w:val="ru-RU"/>
              </w:rPr>
              <w:t>образования</w:t>
            </w:r>
          </w:p>
        </w:tc>
        <w:tc>
          <w:tcPr>
            <w:tcW w:w="1560" w:type="dxa"/>
          </w:tcPr>
          <w:p w:rsidR="00683184" w:rsidRPr="007124E5" w:rsidRDefault="00683184" w:rsidP="00CA7B7E">
            <w:pPr>
              <w:pStyle w:val="TableParagraph"/>
              <w:spacing w:before="111"/>
              <w:ind w:left="340" w:right="330"/>
              <w:jc w:val="center"/>
              <w:rPr>
                <w:sz w:val="24"/>
              </w:rPr>
            </w:pPr>
            <w:r w:rsidRPr="007124E5">
              <w:rPr>
                <w:sz w:val="24"/>
              </w:rPr>
              <w:t>3 611,52</w:t>
            </w:r>
          </w:p>
        </w:tc>
        <w:tc>
          <w:tcPr>
            <w:tcW w:w="1373" w:type="dxa"/>
          </w:tcPr>
          <w:p w:rsidR="00683184" w:rsidRPr="007124E5" w:rsidRDefault="00683184" w:rsidP="00CA7B7E">
            <w:pPr>
              <w:pStyle w:val="TableParagraph"/>
              <w:spacing w:before="111"/>
              <w:ind w:left="226" w:right="215"/>
              <w:jc w:val="center"/>
              <w:rPr>
                <w:sz w:val="24"/>
              </w:rPr>
            </w:pPr>
            <w:r w:rsidRPr="007124E5">
              <w:rPr>
                <w:sz w:val="24"/>
              </w:rPr>
              <w:t>3 148,00</w:t>
            </w:r>
          </w:p>
        </w:tc>
        <w:tc>
          <w:tcPr>
            <w:tcW w:w="1428" w:type="dxa"/>
          </w:tcPr>
          <w:p w:rsidR="00683184" w:rsidRPr="007124E5" w:rsidRDefault="00683184" w:rsidP="00CA7B7E">
            <w:pPr>
              <w:pStyle w:val="TableParagraph"/>
              <w:spacing w:before="111"/>
              <w:ind w:left="255" w:right="244"/>
              <w:jc w:val="center"/>
              <w:rPr>
                <w:sz w:val="24"/>
              </w:rPr>
            </w:pPr>
            <w:r w:rsidRPr="007124E5">
              <w:rPr>
                <w:sz w:val="24"/>
              </w:rPr>
              <w:t>463,52</w:t>
            </w:r>
          </w:p>
        </w:tc>
      </w:tr>
      <w:tr w:rsidR="00683184" w:rsidRPr="007124E5" w:rsidTr="00B93520">
        <w:trPr>
          <w:trHeight w:val="397"/>
        </w:trPr>
        <w:tc>
          <w:tcPr>
            <w:tcW w:w="607" w:type="dxa"/>
            <w:tcBorders>
              <w:bottom w:val="single" w:sz="6" w:space="0" w:color="000000"/>
            </w:tcBorders>
          </w:tcPr>
          <w:p w:rsidR="00683184" w:rsidRPr="007124E5" w:rsidRDefault="00683184" w:rsidP="00CA7B7E">
            <w:pPr>
              <w:pStyle w:val="TableParagraph"/>
              <w:rPr>
                <w:sz w:val="26"/>
              </w:rPr>
            </w:pPr>
          </w:p>
        </w:tc>
        <w:tc>
          <w:tcPr>
            <w:tcW w:w="4302" w:type="dxa"/>
            <w:tcBorders>
              <w:bottom w:val="single" w:sz="6" w:space="0" w:color="000000"/>
            </w:tcBorders>
          </w:tcPr>
          <w:p w:rsidR="00683184" w:rsidRPr="007124E5" w:rsidRDefault="00683184" w:rsidP="00CA7B7E">
            <w:pPr>
              <w:pStyle w:val="TableParagraph"/>
              <w:spacing w:before="114"/>
              <w:ind w:left="107"/>
              <w:rPr>
                <w:sz w:val="24"/>
              </w:rPr>
            </w:pPr>
            <w:proofErr w:type="spellStart"/>
            <w:r w:rsidRPr="007124E5">
              <w:rPr>
                <w:sz w:val="24"/>
              </w:rPr>
              <w:t>Нераспределенный</w:t>
            </w:r>
            <w:proofErr w:type="spellEnd"/>
            <w:r w:rsidRPr="007124E5">
              <w:rPr>
                <w:spacing w:val="-3"/>
                <w:sz w:val="24"/>
              </w:rPr>
              <w:t xml:space="preserve"> </w:t>
            </w:r>
            <w:proofErr w:type="spellStart"/>
            <w:r w:rsidRPr="007124E5">
              <w:rPr>
                <w:sz w:val="24"/>
              </w:rPr>
              <w:t>остаток</w:t>
            </w:r>
            <w:proofErr w:type="spellEnd"/>
          </w:p>
        </w:tc>
        <w:tc>
          <w:tcPr>
            <w:tcW w:w="1560" w:type="dxa"/>
            <w:tcBorders>
              <w:bottom w:val="single" w:sz="6" w:space="0" w:color="000000"/>
            </w:tcBorders>
          </w:tcPr>
          <w:p w:rsidR="00683184" w:rsidRPr="007124E5" w:rsidRDefault="00683184" w:rsidP="00CA7B7E">
            <w:pPr>
              <w:pStyle w:val="TableParagraph"/>
              <w:spacing w:before="114"/>
              <w:ind w:left="337" w:right="330"/>
              <w:jc w:val="center"/>
              <w:rPr>
                <w:sz w:val="24"/>
              </w:rPr>
            </w:pPr>
            <w:r w:rsidRPr="007124E5">
              <w:rPr>
                <w:sz w:val="24"/>
              </w:rPr>
              <w:t>71,13</w:t>
            </w:r>
          </w:p>
        </w:tc>
        <w:tc>
          <w:tcPr>
            <w:tcW w:w="1373" w:type="dxa"/>
            <w:tcBorders>
              <w:bottom w:val="single" w:sz="6" w:space="0" w:color="000000"/>
            </w:tcBorders>
          </w:tcPr>
          <w:p w:rsidR="00683184" w:rsidRPr="007124E5" w:rsidRDefault="00683184" w:rsidP="00CA7B7E">
            <w:pPr>
              <w:pStyle w:val="TableParagraph"/>
              <w:spacing w:before="114"/>
              <w:ind w:left="11"/>
              <w:jc w:val="center"/>
              <w:rPr>
                <w:sz w:val="24"/>
              </w:rPr>
            </w:pPr>
            <w:r w:rsidRPr="007124E5">
              <w:rPr>
                <w:sz w:val="24"/>
              </w:rPr>
              <w:t>0</w:t>
            </w:r>
          </w:p>
        </w:tc>
        <w:tc>
          <w:tcPr>
            <w:tcW w:w="1428" w:type="dxa"/>
            <w:tcBorders>
              <w:bottom w:val="single" w:sz="6" w:space="0" w:color="000000"/>
            </w:tcBorders>
          </w:tcPr>
          <w:p w:rsidR="00683184" w:rsidRPr="007124E5" w:rsidRDefault="00683184" w:rsidP="00CA7B7E">
            <w:pPr>
              <w:pStyle w:val="TableParagraph"/>
              <w:spacing w:before="114"/>
              <w:ind w:left="255" w:right="244"/>
              <w:jc w:val="center"/>
              <w:rPr>
                <w:sz w:val="24"/>
              </w:rPr>
            </w:pPr>
            <w:r w:rsidRPr="007124E5">
              <w:rPr>
                <w:sz w:val="24"/>
              </w:rPr>
              <w:t>71,13</w:t>
            </w:r>
          </w:p>
        </w:tc>
      </w:tr>
      <w:tr w:rsidR="00683184" w:rsidRPr="007124E5" w:rsidTr="00B93520">
        <w:trPr>
          <w:trHeight w:val="397"/>
        </w:trPr>
        <w:tc>
          <w:tcPr>
            <w:tcW w:w="607" w:type="dxa"/>
            <w:tcBorders>
              <w:top w:val="single" w:sz="6" w:space="0" w:color="000000"/>
            </w:tcBorders>
          </w:tcPr>
          <w:p w:rsidR="00683184" w:rsidRPr="007124E5" w:rsidRDefault="00683184" w:rsidP="00CA7B7E">
            <w:pPr>
              <w:pStyle w:val="TableParagraph"/>
              <w:rPr>
                <w:sz w:val="26"/>
              </w:rPr>
            </w:pPr>
          </w:p>
        </w:tc>
        <w:tc>
          <w:tcPr>
            <w:tcW w:w="4302" w:type="dxa"/>
            <w:tcBorders>
              <w:top w:val="single" w:sz="6" w:space="0" w:color="000000"/>
            </w:tcBorders>
          </w:tcPr>
          <w:p w:rsidR="00683184" w:rsidRPr="007124E5" w:rsidRDefault="00683184" w:rsidP="00CA7B7E">
            <w:pPr>
              <w:pStyle w:val="TableParagraph"/>
              <w:spacing w:before="109"/>
              <w:ind w:left="107"/>
              <w:rPr>
                <w:sz w:val="24"/>
              </w:rPr>
            </w:pPr>
            <w:proofErr w:type="spellStart"/>
            <w:r w:rsidRPr="007124E5">
              <w:rPr>
                <w:sz w:val="24"/>
              </w:rPr>
              <w:t>Итого</w:t>
            </w:r>
            <w:proofErr w:type="spellEnd"/>
          </w:p>
        </w:tc>
        <w:tc>
          <w:tcPr>
            <w:tcW w:w="1560" w:type="dxa"/>
            <w:tcBorders>
              <w:top w:val="single" w:sz="6" w:space="0" w:color="000000"/>
            </w:tcBorders>
          </w:tcPr>
          <w:p w:rsidR="00683184" w:rsidRPr="007124E5" w:rsidRDefault="00683184" w:rsidP="00CA7B7E">
            <w:pPr>
              <w:pStyle w:val="TableParagraph"/>
              <w:spacing w:before="109"/>
              <w:ind w:left="340" w:right="330"/>
              <w:jc w:val="center"/>
              <w:rPr>
                <w:sz w:val="24"/>
              </w:rPr>
            </w:pPr>
            <w:r w:rsidRPr="007124E5">
              <w:rPr>
                <w:sz w:val="24"/>
              </w:rPr>
              <w:t>7 113,00</w:t>
            </w:r>
          </w:p>
        </w:tc>
        <w:tc>
          <w:tcPr>
            <w:tcW w:w="1373" w:type="dxa"/>
            <w:tcBorders>
              <w:top w:val="single" w:sz="6" w:space="0" w:color="000000"/>
            </w:tcBorders>
          </w:tcPr>
          <w:p w:rsidR="00683184" w:rsidRPr="007124E5" w:rsidRDefault="00683184" w:rsidP="00CA7B7E">
            <w:pPr>
              <w:pStyle w:val="TableParagraph"/>
              <w:spacing w:before="109"/>
              <w:ind w:left="226" w:right="215"/>
              <w:jc w:val="center"/>
              <w:rPr>
                <w:sz w:val="24"/>
              </w:rPr>
            </w:pPr>
            <w:r w:rsidRPr="007124E5">
              <w:rPr>
                <w:sz w:val="24"/>
              </w:rPr>
              <w:t>6 113,00</w:t>
            </w:r>
          </w:p>
        </w:tc>
        <w:tc>
          <w:tcPr>
            <w:tcW w:w="1428" w:type="dxa"/>
            <w:tcBorders>
              <w:top w:val="single" w:sz="6" w:space="0" w:color="000000"/>
            </w:tcBorders>
          </w:tcPr>
          <w:p w:rsidR="00683184" w:rsidRPr="007124E5" w:rsidRDefault="00683184" w:rsidP="00CA7B7E">
            <w:pPr>
              <w:pStyle w:val="TableParagraph"/>
              <w:spacing w:before="109"/>
              <w:ind w:left="253" w:right="244"/>
              <w:jc w:val="center"/>
              <w:rPr>
                <w:sz w:val="24"/>
              </w:rPr>
            </w:pPr>
            <w:r w:rsidRPr="007124E5">
              <w:rPr>
                <w:sz w:val="24"/>
              </w:rPr>
              <w:t>1 000,00</w:t>
            </w:r>
          </w:p>
        </w:tc>
      </w:tr>
    </w:tbl>
    <w:p w:rsidR="00683184" w:rsidRPr="007124E5" w:rsidRDefault="00683184" w:rsidP="00683184">
      <w:pPr>
        <w:pStyle w:val="a7"/>
        <w:spacing w:before="1"/>
        <w:ind w:left="0" w:firstLine="0"/>
        <w:jc w:val="left"/>
        <w:rPr>
          <w:sz w:val="15"/>
        </w:rPr>
      </w:pPr>
    </w:p>
    <w:p w:rsidR="00683184" w:rsidRPr="007124E5" w:rsidRDefault="00683184" w:rsidP="00F11629">
      <w:pPr>
        <w:pStyle w:val="a7"/>
        <w:spacing w:before="89" w:line="353" w:lineRule="auto"/>
        <w:ind w:left="0" w:firstLine="709"/>
      </w:pPr>
      <w:r w:rsidRPr="007124E5">
        <w:t>При отсутствии текстовой информации или цифр в ячейках ставится</w:t>
      </w:r>
      <w:r w:rsidRPr="007124E5">
        <w:rPr>
          <w:spacing w:val="1"/>
        </w:rPr>
        <w:t xml:space="preserve"> </w:t>
      </w:r>
      <w:r w:rsidRPr="007124E5">
        <w:t>прочерк</w:t>
      </w:r>
      <w:r w:rsidRPr="007124E5">
        <w:rPr>
          <w:spacing w:val="-1"/>
        </w:rPr>
        <w:t xml:space="preserve"> </w:t>
      </w:r>
      <w:r w:rsidRPr="007124E5">
        <w:t>(знак «</w:t>
      </w:r>
      <w:proofErr w:type="gramStart"/>
      <w:r w:rsidRPr="007124E5">
        <w:t>-»</w:t>
      </w:r>
      <w:proofErr w:type="gramEnd"/>
      <w:r w:rsidRPr="007124E5">
        <w:t>).</w:t>
      </w:r>
    </w:p>
    <w:p w:rsidR="00683184" w:rsidRPr="007124E5" w:rsidRDefault="00683184" w:rsidP="00F11629">
      <w:pPr>
        <w:pStyle w:val="a7"/>
        <w:spacing w:line="353" w:lineRule="auto"/>
        <w:ind w:left="0" w:firstLine="709"/>
      </w:pPr>
      <w:r w:rsidRPr="007124E5">
        <w:t>При</w:t>
      </w:r>
      <w:r w:rsidRPr="007124E5">
        <w:rPr>
          <w:spacing w:val="1"/>
        </w:rPr>
        <w:t xml:space="preserve"> </w:t>
      </w:r>
      <w:r w:rsidRPr="007124E5">
        <w:t>переносе</w:t>
      </w:r>
      <w:r w:rsidRPr="007124E5">
        <w:rPr>
          <w:spacing w:val="1"/>
        </w:rPr>
        <w:t xml:space="preserve"> </w:t>
      </w:r>
      <w:r w:rsidRPr="007124E5">
        <w:t>текста</w:t>
      </w:r>
      <w:r w:rsidRPr="007124E5">
        <w:rPr>
          <w:spacing w:val="1"/>
        </w:rPr>
        <w:t xml:space="preserve"> </w:t>
      </w:r>
      <w:r w:rsidRPr="007124E5">
        <w:t>таблицы</w:t>
      </w:r>
      <w:r w:rsidRPr="007124E5">
        <w:rPr>
          <w:spacing w:val="1"/>
        </w:rPr>
        <w:t xml:space="preserve"> </w:t>
      </w:r>
      <w:r w:rsidRPr="007124E5">
        <w:t>на</w:t>
      </w:r>
      <w:r w:rsidRPr="007124E5">
        <w:rPr>
          <w:spacing w:val="1"/>
        </w:rPr>
        <w:t xml:space="preserve"> </w:t>
      </w:r>
      <w:r w:rsidRPr="007124E5">
        <w:t>другую</w:t>
      </w:r>
      <w:r w:rsidRPr="007124E5">
        <w:rPr>
          <w:spacing w:val="1"/>
        </w:rPr>
        <w:t xml:space="preserve"> </w:t>
      </w:r>
      <w:r w:rsidRPr="007124E5">
        <w:t>страницу</w:t>
      </w:r>
      <w:r w:rsidRPr="007124E5">
        <w:rPr>
          <w:spacing w:val="1"/>
        </w:rPr>
        <w:t xml:space="preserve"> </w:t>
      </w:r>
      <w:r w:rsidRPr="007124E5">
        <w:t>заголовки</w:t>
      </w:r>
      <w:r w:rsidRPr="007124E5">
        <w:rPr>
          <w:spacing w:val="1"/>
        </w:rPr>
        <w:t xml:space="preserve"> </w:t>
      </w:r>
      <w:r w:rsidRPr="007124E5">
        <w:t>граф</w:t>
      </w:r>
      <w:r w:rsidRPr="007124E5">
        <w:rPr>
          <w:spacing w:val="1"/>
        </w:rPr>
        <w:t xml:space="preserve"> </w:t>
      </w:r>
      <w:r w:rsidRPr="007124E5">
        <w:t>повторяются.</w:t>
      </w:r>
      <w:r w:rsidRPr="007124E5">
        <w:rPr>
          <w:spacing w:val="1"/>
        </w:rPr>
        <w:t xml:space="preserve"> </w:t>
      </w:r>
      <w:r w:rsidRPr="007124E5">
        <w:t>Если</w:t>
      </w:r>
      <w:r w:rsidRPr="007124E5">
        <w:rPr>
          <w:spacing w:val="1"/>
        </w:rPr>
        <w:t xml:space="preserve"> </w:t>
      </w:r>
      <w:r w:rsidRPr="007124E5">
        <w:t>в</w:t>
      </w:r>
      <w:r w:rsidRPr="007124E5">
        <w:rPr>
          <w:spacing w:val="1"/>
        </w:rPr>
        <w:t xml:space="preserve"> </w:t>
      </w:r>
      <w:r w:rsidRPr="007124E5">
        <w:t>таблице</w:t>
      </w:r>
      <w:r w:rsidRPr="007124E5">
        <w:rPr>
          <w:spacing w:val="1"/>
        </w:rPr>
        <w:t xml:space="preserve"> </w:t>
      </w:r>
      <w:r w:rsidRPr="007124E5">
        <w:t>имеется</w:t>
      </w:r>
      <w:r w:rsidRPr="007124E5">
        <w:rPr>
          <w:spacing w:val="1"/>
        </w:rPr>
        <w:t xml:space="preserve"> </w:t>
      </w:r>
      <w:r w:rsidRPr="007124E5">
        <w:t>строка</w:t>
      </w:r>
      <w:r w:rsidRPr="007124E5">
        <w:rPr>
          <w:spacing w:val="1"/>
        </w:rPr>
        <w:t xml:space="preserve"> </w:t>
      </w:r>
      <w:r w:rsidRPr="007124E5">
        <w:t>с</w:t>
      </w:r>
      <w:r w:rsidRPr="007124E5">
        <w:rPr>
          <w:spacing w:val="1"/>
        </w:rPr>
        <w:t xml:space="preserve"> </w:t>
      </w:r>
      <w:r w:rsidRPr="007124E5">
        <w:t>цифровым</w:t>
      </w:r>
      <w:r w:rsidRPr="007124E5">
        <w:rPr>
          <w:spacing w:val="1"/>
        </w:rPr>
        <w:t xml:space="preserve"> </w:t>
      </w:r>
      <w:r w:rsidRPr="007124E5">
        <w:t>обозначением</w:t>
      </w:r>
      <w:r w:rsidRPr="007124E5">
        <w:rPr>
          <w:spacing w:val="1"/>
        </w:rPr>
        <w:t xml:space="preserve"> </w:t>
      </w:r>
      <w:r w:rsidRPr="007124E5">
        <w:t>заголовков граф (столбцов), то при переносе на всех последующих страницах</w:t>
      </w:r>
      <w:r w:rsidRPr="007124E5">
        <w:rPr>
          <w:spacing w:val="-67"/>
        </w:rPr>
        <w:t xml:space="preserve"> </w:t>
      </w:r>
      <w:r w:rsidRPr="007124E5">
        <w:t>допускается</w:t>
      </w:r>
      <w:r w:rsidRPr="007124E5">
        <w:rPr>
          <w:spacing w:val="-1"/>
        </w:rPr>
        <w:t xml:space="preserve"> </w:t>
      </w:r>
      <w:r w:rsidRPr="007124E5">
        <w:t>повторять</w:t>
      </w:r>
      <w:r w:rsidRPr="007124E5">
        <w:rPr>
          <w:spacing w:val="-3"/>
        </w:rPr>
        <w:t xml:space="preserve"> </w:t>
      </w:r>
      <w:r w:rsidRPr="007124E5">
        <w:t>только строку</w:t>
      </w:r>
      <w:r w:rsidRPr="007124E5">
        <w:rPr>
          <w:spacing w:val="-4"/>
        </w:rPr>
        <w:t xml:space="preserve"> </w:t>
      </w:r>
      <w:r w:rsidRPr="007124E5">
        <w:t>с номерами</w:t>
      </w:r>
      <w:r w:rsidRPr="007124E5">
        <w:rPr>
          <w:spacing w:val="-1"/>
        </w:rPr>
        <w:t xml:space="preserve"> </w:t>
      </w:r>
      <w:r w:rsidRPr="007124E5">
        <w:t>граф</w:t>
      </w:r>
      <w:r w:rsidRPr="007124E5">
        <w:rPr>
          <w:spacing w:val="-1"/>
        </w:rPr>
        <w:t xml:space="preserve"> </w:t>
      </w:r>
      <w:r w:rsidRPr="007124E5">
        <w:t>(столбцов).</w:t>
      </w:r>
    </w:p>
    <w:p w:rsidR="00683184" w:rsidRPr="007124E5" w:rsidRDefault="00683184" w:rsidP="009038AD">
      <w:pPr>
        <w:pStyle w:val="a7"/>
        <w:ind w:left="0" w:firstLine="709"/>
        <w:jc w:val="left"/>
      </w:pPr>
      <w:r w:rsidRPr="007124E5">
        <w:t>Например:</w:t>
      </w:r>
    </w:p>
    <w:p w:rsidR="00683184" w:rsidRPr="007124E5" w:rsidRDefault="00683184" w:rsidP="00683184">
      <w:pPr>
        <w:pStyle w:val="a7"/>
        <w:spacing w:before="2"/>
        <w:ind w:left="0" w:firstLine="0"/>
        <w:jc w:val="left"/>
        <w:rPr>
          <w:sz w:val="24"/>
        </w:rPr>
      </w:pPr>
    </w:p>
    <w:tbl>
      <w:tblPr>
        <w:tblStyle w:val="TableNormal"/>
        <w:tblW w:w="9259" w:type="dxa"/>
        <w:tblInd w:w="2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39"/>
        <w:gridCol w:w="1702"/>
        <w:gridCol w:w="1531"/>
        <w:gridCol w:w="1587"/>
      </w:tblGrid>
      <w:tr w:rsidR="00683184" w:rsidRPr="007124E5" w:rsidTr="00B93520">
        <w:trPr>
          <w:trHeight w:val="331"/>
        </w:trPr>
        <w:tc>
          <w:tcPr>
            <w:tcW w:w="4439" w:type="dxa"/>
            <w:vMerge w:val="restart"/>
          </w:tcPr>
          <w:p w:rsidR="00683184" w:rsidRPr="007124E5" w:rsidRDefault="00683184" w:rsidP="00647A27">
            <w:pPr>
              <w:pStyle w:val="TableParagraph"/>
              <w:rPr>
                <w:sz w:val="26"/>
              </w:rPr>
            </w:pPr>
          </w:p>
          <w:p w:rsidR="00683184" w:rsidRPr="007124E5" w:rsidRDefault="00683184" w:rsidP="00647A27">
            <w:pPr>
              <w:pStyle w:val="TableParagraph"/>
              <w:spacing w:before="178"/>
              <w:jc w:val="center"/>
              <w:rPr>
                <w:sz w:val="24"/>
              </w:rPr>
            </w:pPr>
            <w:proofErr w:type="spellStart"/>
            <w:r w:rsidRPr="007124E5">
              <w:rPr>
                <w:sz w:val="24"/>
              </w:rPr>
              <w:t>Наименование</w:t>
            </w:r>
            <w:proofErr w:type="spellEnd"/>
          </w:p>
        </w:tc>
        <w:tc>
          <w:tcPr>
            <w:tcW w:w="1702" w:type="dxa"/>
            <w:vMerge w:val="restart"/>
          </w:tcPr>
          <w:p w:rsidR="00683184" w:rsidRPr="007124E5" w:rsidRDefault="00683184" w:rsidP="00CA7B7E">
            <w:pPr>
              <w:pStyle w:val="TableParagraph"/>
              <w:rPr>
                <w:sz w:val="26"/>
              </w:rPr>
            </w:pPr>
          </w:p>
          <w:p w:rsidR="00683184" w:rsidRPr="007124E5" w:rsidRDefault="00683184" w:rsidP="001567D6">
            <w:pPr>
              <w:pStyle w:val="TableParagraph"/>
              <w:spacing w:before="178"/>
              <w:ind w:left="136"/>
              <w:rPr>
                <w:sz w:val="24"/>
              </w:rPr>
            </w:pPr>
            <w:proofErr w:type="spellStart"/>
            <w:r w:rsidRPr="007124E5">
              <w:rPr>
                <w:sz w:val="24"/>
              </w:rPr>
              <w:t>Отч</w:t>
            </w:r>
            <w:proofErr w:type="spellEnd"/>
            <w:r w:rsidR="001567D6">
              <w:rPr>
                <w:sz w:val="24"/>
                <w:lang w:val="ru-RU"/>
              </w:rPr>
              <w:t>е</w:t>
            </w:r>
            <w:proofErr w:type="spellStart"/>
            <w:r w:rsidRPr="007124E5">
              <w:rPr>
                <w:sz w:val="24"/>
              </w:rPr>
              <w:t>тный</w:t>
            </w:r>
            <w:proofErr w:type="spellEnd"/>
            <w:r w:rsidRPr="007124E5">
              <w:rPr>
                <w:spacing w:val="-3"/>
                <w:sz w:val="24"/>
              </w:rPr>
              <w:t xml:space="preserve"> </w:t>
            </w:r>
            <w:proofErr w:type="spellStart"/>
            <w:r w:rsidRPr="007124E5">
              <w:rPr>
                <w:sz w:val="24"/>
              </w:rPr>
              <w:t>год</w:t>
            </w:r>
            <w:proofErr w:type="spellEnd"/>
          </w:p>
        </w:tc>
        <w:tc>
          <w:tcPr>
            <w:tcW w:w="3118" w:type="dxa"/>
            <w:gridSpan w:val="2"/>
          </w:tcPr>
          <w:p w:rsidR="00683184" w:rsidRPr="007124E5" w:rsidRDefault="00683184" w:rsidP="00CA7B7E">
            <w:pPr>
              <w:pStyle w:val="TableParagraph"/>
              <w:spacing w:before="93"/>
              <w:ind w:left="890"/>
              <w:rPr>
                <w:sz w:val="24"/>
              </w:rPr>
            </w:pPr>
            <w:proofErr w:type="spellStart"/>
            <w:r w:rsidRPr="007124E5">
              <w:rPr>
                <w:sz w:val="24"/>
              </w:rPr>
              <w:t>Текущий</w:t>
            </w:r>
            <w:proofErr w:type="spellEnd"/>
            <w:r w:rsidRPr="007124E5">
              <w:rPr>
                <w:spacing w:val="-3"/>
                <w:sz w:val="24"/>
              </w:rPr>
              <w:t xml:space="preserve"> </w:t>
            </w:r>
            <w:proofErr w:type="spellStart"/>
            <w:r w:rsidRPr="007124E5">
              <w:rPr>
                <w:sz w:val="24"/>
              </w:rPr>
              <w:t>год</w:t>
            </w:r>
            <w:proofErr w:type="spellEnd"/>
          </w:p>
        </w:tc>
      </w:tr>
      <w:tr w:rsidR="00683184" w:rsidRPr="007124E5" w:rsidTr="00930BE4">
        <w:trPr>
          <w:trHeight w:val="469"/>
        </w:trPr>
        <w:tc>
          <w:tcPr>
            <w:tcW w:w="4439" w:type="dxa"/>
            <w:vMerge/>
            <w:tcBorders>
              <w:top w:val="nil"/>
            </w:tcBorders>
          </w:tcPr>
          <w:p w:rsidR="00683184" w:rsidRPr="007124E5" w:rsidRDefault="00683184" w:rsidP="00CA7B7E">
            <w:pPr>
              <w:rPr>
                <w:sz w:val="2"/>
                <w:szCs w:val="2"/>
              </w:rPr>
            </w:pPr>
          </w:p>
        </w:tc>
        <w:tc>
          <w:tcPr>
            <w:tcW w:w="1702" w:type="dxa"/>
            <w:vMerge/>
            <w:tcBorders>
              <w:top w:val="nil"/>
            </w:tcBorders>
          </w:tcPr>
          <w:p w:rsidR="00683184" w:rsidRPr="007124E5" w:rsidRDefault="00683184" w:rsidP="00CA7B7E">
            <w:pPr>
              <w:rPr>
                <w:sz w:val="2"/>
                <w:szCs w:val="2"/>
              </w:rPr>
            </w:pPr>
          </w:p>
        </w:tc>
        <w:tc>
          <w:tcPr>
            <w:tcW w:w="1531" w:type="dxa"/>
          </w:tcPr>
          <w:p w:rsidR="00683184" w:rsidRPr="007124E5" w:rsidRDefault="00683184" w:rsidP="00CA7B7E">
            <w:pPr>
              <w:pStyle w:val="TableParagraph"/>
              <w:spacing w:before="92"/>
              <w:ind w:left="223" w:right="198" w:firstLine="297"/>
              <w:rPr>
                <w:sz w:val="24"/>
              </w:rPr>
            </w:pPr>
            <w:proofErr w:type="spellStart"/>
            <w:r w:rsidRPr="007124E5">
              <w:rPr>
                <w:sz w:val="24"/>
              </w:rPr>
              <w:t>план</w:t>
            </w:r>
            <w:proofErr w:type="spellEnd"/>
            <w:r w:rsidRPr="007124E5">
              <w:rPr>
                <w:spacing w:val="1"/>
                <w:sz w:val="24"/>
              </w:rPr>
              <w:t xml:space="preserve"> </w:t>
            </w:r>
            <w:r w:rsidRPr="007124E5">
              <w:rPr>
                <w:sz w:val="24"/>
              </w:rPr>
              <w:t>01.02.2020</w:t>
            </w:r>
          </w:p>
        </w:tc>
        <w:tc>
          <w:tcPr>
            <w:tcW w:w="1587" w:type="dxa"/>
          </w:tcPr>
          <w:p w:rsidR="00683184" w:rsidRPr="007124E5" w:rsidRDefault="00683184" w:rsidP="00CA7B7E">
            <w:pPr>
              <w:pStyle w:val="TableParagraph"/>
              <w:spacing w:before="231"/>
              <w:ind w:left="141" w:right="130"/>
              <w:jc w:val="center"/>
              <w:rPr>
                <w:sz w:val="24"/>
              </w:rPr>
            </w:pPr>
            <w:proofErr w:type="spellStart"/>
            <w:r w:rsidRPr="007124E5">
              <w:rPr>
                <w:sz w:val="24"/>
              </w:rPr>
              <w:t>оценка</w:t>
            </w:r>
            <w:proofErr w:type="spellEnd"/>
          </w:p>
        </w:tc>
      </w:tr>
      <w:tr w:rsidR="00683184" w:rsidRPr="007124E5" w:rsidTr="00930BE4">
        <w:trPr>
          <w:trHeight w:val="237"/>
        </w:trPr>
        <w:tc>
          <w:tcPr>
            <w:tcW w:w="4439" w:type="dxa"/>
          </w:tcPr>
          <w:p w:rsidR="00683184" w:rsidRPr="007124E5" w:rsidRDefault="00683184" w:rsidP="00CA7B7E">
            <w:pPr>
              <w:pStyle w:val="TableParagraph"/>
              <w:spacing w:before="95"/>
              <w:ind w:left="10"/>
              <w:jc w:val="center"/>
              <w:rPr>
                <w:sz w:val="24"/>
              </w:rPr>
            </w:pPr>
            <w:r w:rsidRPr="007124E5">
              <w:rPr>
                <w:sz w:val="24"/>
              </w:rPr>
              <w:t>1</w:t>
            </w:r>
          </w:p>
        </w:tc>
        <w:tc>
          <w:tcPr>
            <w:tcW w:w="1702" w:type="dxa"/>
          </w:tcPr>
          <w:p w:rsidR="00683184" w:rsidRPr="007124E5" w:rsidRDefault="00683184" w:rsidP="00CA7B7E">
            <w:pPr>
              <w:pStyle w:val="TableParagraph"/>
              <w:spacing w:before="95"/>
              <w:ind w:left="7"/>
              <w:jc w:val="center"/>
              <w:rPr>
                <w:sz w:val="24"/>
              </w:rPr>
            </w:pPr>
            <w:r w:rsidRPr="007124E5">
              <w:rPr>
                <w:sz w:val="24"/>
              </w:rPr>
              <w:t>2</w:t>
            </w:r>
          </w:p>
        </w:tc>
        <w:tc>
          <w:tcPr>
            <w:tcW w:w="1531" w:type="dxa"/>
          </w:tcPr>
          <w:p w:rsidR="00683184" w:rsidRPr="007124E5" w:rsidRDefault="00683184" w:rsidP="00CA7B7E">
            <w:pPr>
              <w:pStyle w:val="TableParagraph"/>
              <w:spacing w:before="95"/>
              <w:ind w:left="6"/>
              <w:jc w:val="center"/>
              <w:rPr>
                <w:sz w:val="24"/>
              </w:rPr>
            </w:pPr>
            <w:r w:rsidRPr="007124E5">
              <w:rPr>
                <w:sz w:val="24"/>
              </w:rPr>
              <w:t>3</w:t>
            </w:r>
          </w:p>
        </w:tc>
        <w:tc>
          <w:tcPr>
            <w:tcW w:w="1587" w:type="dxa"/>
          </w:tcPr>
          <w:p w:rsidR="00683184" w:rsidRPr="007124E5" w:rsidRDefault="00683184" w:rsidP="00CA7B7E">
            <w:pPr>
              <w:pStyle w:val="TableParagraph"/>
              <w:spacing w:before="95"/>
              <w:ind w:left="8"/>
              <w:jc w:val="center"/>
              <w:rPr>
                <w:sz w:val="24"/>
              </w:rPr>
            </w:pPr>
            <w:r w:rsidRPr="007124E5">
              <w:rPr>
                <w:sz w:val="24"/>
              </w:rPr>
              <w:t>4</w:t>
            </w:r>
          </w:p>
        </w:tc>
      </w:tr>
      <w:tr w:rsidR="00683184" w:rsidRPr="007124E5" w:rsidTr="00B93520">
        <w:trPr>
          <w:trHeight w:val="397"/>
        </w:trPr>
        <w:tc>
          <w:tcPr>
            <w:tcW w:w="9259" w:type="dxa"/>
            <w:gridSpan w:val="4"/>
          </w:tcPr>
          <w:p w:rsidR="00683184" w:rsidRPr="007124E5" w:rsidRDefault="00683184" w:rsidP="00171E31">
            <w:pPr>
              <w:pStyle w:val="TableParagraph"/>
              <w:spacing w:before="95"/>
              <w:ind w:left="754" w:right="709"/>
              <w:jc w:val="center"/>
              <w:rPr>
                <w:sz w:val="24"/>
              </w:rPr>
            </w:pPr>
            <w:proofErr w:type="spellStart"/>
            <w:r w:rsidRPr="007124E5">
              <w:rPr>
                <w:sz w:val="24"/>
              </w:rPr>
              <w:t>Консолидированный</w:t>
            </w:r>
            <w:proofErr w:type="spellEnd"/>
            <w:r w:rsidRPr="007124E5">
              <w:rPr>
                <w:spacing w:val="-4"/>
                <w:sz w:val="24"/>
              </w:rPr>
              <w:t xml:space="preserve"> </w:t>
            </w:r>
            <w:proofErr w:type="spellStart"/>
            <w:r w:rsidRPr="007124E5">
              <w:rPr>
                <w:sz w:val="24"/>
              </w:rPr>
              <w:t>бюджет</w:t>
            </w:r>
            <w:proofErr w:type="spellEnd"/>
            <w:r w:rsidRPr="007124E5">
              <w:rPr>
                <w:spacing w:val="-3"/>
                <w:sz w:val="24"/>
              </w:rPr>
              <w:t xml:space="preserve"> </w:t>
            </w:r>
            <w:proofErr w:type="spellStart"/>
            <w:r w:rsidRPr="007124E5">
              <w:rPr>
                <w:sz w:val="24"/>
              </w:rPr>
              <w:t>Воронежской</w:t>
            </w:r>
            <w:proofErr w:type="spellEnd"/>
            <w:r w:rsidRPr="007124E5">
              <w:rPr>
                <w:spacing w:val="-4"/>
                <w:sz w:val="24"/>
              </w:rPr>
              <w:t xml:space="preserve"> </w:t>
            </w:r>
            <w:proofErr w:type="spellStart"/>
            <w:r w:rsidRPr="007124E5">
              <w:rPr>
                <w:sz w:val="24"/>
              </w:rPr>
              <w:t>области</w:t>
            </w:r>
            <w:proofErr w:type="spellEnd"/>
          </w:p>
        </w:tc>
      </w:tr>
      <w:tr w:rsidR="00683184" w:rsidRPr="007124E5" w:rsidTr="00B93520">
        <w:trPr>
          <w:trHeight w:val="397"/>
        </w:trPr>
        <w:tc>
          <w:tcPr>
            <w:tcW w:w="4439" w:type="dxa"/>
          </w:tcPr>
          <w:p w:rsidR="00683184" w:rsidRPr="007124E5" w:rsidRDefault="00683184" w:rsidP="00CA7B7E">
            <w:pPr>
              <w:pStyle w:val="TableParagraph"/>
              <w:spacing w:before="95"/>
              <w:ind w:left="62"/>
              <w:rPr>
                <w:sz w:val="24"/>
                <w:lang w:val="ru-RU"/>
              </w:rPr>
            </w:pPr>
            <w:r w:rsidRPr="007124E5">
              <w:rPr>
                <w:sz w:val="24"/>
                <w:lang w:val="ru-RU"/>
              </w:rPr>
              <w:t>1.</w:t>
            </w:r>
            <w:r w:rsidRPr="007124E5">
              <w:rPr>
                <w:spacing w:val="-2"/>
                <w:sz w:val="24"/>
                <w:lang w:val="ru-RU"/>
              </w:rPr>
              <w:t xml:space="preserve"> </w:t>
            </w:r>
            <w:r w:rsidRPr="007124E5">
              <w:rPr>
                <w:sz w:val="24"/>
                <w:lang w:val="ru-RU"/>
              </w:rPr>
              <w:t>Доходы</w:t>
            </w:r>
            <w:r w:rsidR="001567D6">
              <w:rPr>
                <w:sz w:val="24"/>
                <w:lang w:val="ru-RU"/>
              </w:rPr>
              <w:t>,</w:t>
            </w:r>
            <w:r w:rsidRPr="007124E5">
              <w:rPr>
                <w:spacing w:val="-1"/>
                <w:sz w:val="24"/>
                <w:lang w:val="ru-RU"/>
              </w:rPr>
              <w:t xml:space="preserve"> </w:t>
            </w:r>
            <w:r w:rsidRPr="007124E5">
              <w:rPr>
                <w:sz w:val="24"/>
                <w:lang w:val="ru-RU"/>
              </w:rPr>
              <w:t>всего,</w:t>
            </w:r>
            <w:r w:rsidRPr="007124E5">
              <w:rPr>
                <w:spacing w:val="-3"/>
                <w:sz w:val="24"/>
                <w:lang w:val="ru-RU"/>
              </w:rPr>
              <w:t xml:space="preserve"> </w:t>
            </w:r>
            <w:r w:rsidRPr="007124E5">
              <w:rPr>
                <w:sz w:val="24"/>
                <w:lang w:val="ru-RU"/>
              </w:rPr>
              <w:t>в</w:t>
            </w:r>
            <w:r w:rsidRPr="007124E5">
              <w:rPr>
                <w:spacing w:val="-2"/>
                <w:sz w:val="24"/>
                <w:lang w:val="ru-RU"/>
              </w:rPr>
              <w:t xml:space="preserve"> </w:t>
            </w:r>
            <w:r w:rsidRPr="007124E5">
              <w:rPr>
                <w:sz w:val="24"/>
                <w:lang w:val="ru-RU"/>
              </w:rPr>
              <w:t>том</w:t>
            </w:r>
            <w:r w:rsidRPr="007124E5">
              <w:rPr>
                <w:spacing w:val="-1"/>
                <w:sz w:val="24"/>
                <w:lang w:val="ru-RU"/>
              </w:rPr>
              <w:t xml:space="preserve"> </w:t>
            </w:r>
            <w:r w:rsidRPr="007124E5">
              <w:rPr>
                <w:sz w:val="24"/>
                <w:lang w:val="ru-RU"/>
              </w:rPr>
              <w:t>числе</w:t>
            </w:r>
          </w:p>
        </w:tc>
        <w:tc>
          <w:tcPr>
            <w:tcW w:w="1702" w:type="dxa"/>
          </w:tcPr>
          <w:p w:rsidR="00683184" w:rsidRPr="007124E5" w:rsidRDefault="00683184" w:rsidP="00CA7B7E">
            <w:pPr>
              <w:pStyle w:val="TableParagraph"/>
              <w:spacing w:before="95"/>
              <w:ind w:left="200" w:right="191"/>
              <w:jc w:val="center"/>
              <w:rPr>
                <w:sz w:val="24"/>
              </w:rPr>
            </w:pPr>
            <w:r w:rsidRPr="007124E5">
              <w:rPr>
                <w:sz w:val="24"/>
              </w:rPr>
              <w:t>98 442 187,7</w:t>
            </w:r>
          </w:p>
        </w:tc>
        <w:tc>
          <w:tcPr>
            <w:tcW w:w="1531" w:type="dxa"/>
          </w:tcPr>
          <w:p w:rsidR="00683184" w:rsidRPr="007124E5" w:rsidRDefault="00683184" w:rsidP="00CA7B7E">
            <w:pPr>
              <w:pStyle w:val="TableParagraph"/>
              <w:spacing w:before="95"/>
              <w:ind w:left="112" w:right="109"/>
              <w:jc w:val="center"/>
              <w:rPr>
                <w:sz w:val="24"/>
              </w:rPr>
            </w:pPr>
            <w:r w:rsidRPr="007124E5">
              <w:rPr>
                <w:sz w:val="24"/>
              </w:rPr>
              <w:t>87 291 853,0</w:t>
            </w:r>
          </w:p>
        </w:tc>
        <w:tc>
          <w:tcPr>
            <w:tcW w:w="1587" w:type="dxa"/>
          </w:tcPr>
          <w:p w:rsidR="00683184" w:rsidRPr="007124E5" w:rsidRDefault="00683184" w:rsidP="00CA7B7E">
            <w:pPr>
              <w:pStyle w:val="TableParagraph"/>
              <w:spacing w:before="95"/>
              <w:ind w:left="141" w:right="136"/>
              <w:jc w:val="center"/>
              <w:rPr>
                <w:sz w:val="24"/>
              </w:rPr>
            </w:pPr>
            <w:r w:rsidRPr="007124E5">
              <w:rPr>
                <w:sz w:val="24"/>
              </w:rPr>
              <w:t>99 748 442,8</w:t>
            </w:r>
          </w:p>
        </w:tc>
      </w:tr>
    </w:tbl>
    <w:p w:rsidR="00683184" w:rsidRPr="007124E5" w:rsidRDefault="00DB6830" w:rsidP="00DB6830">
      <w:pPr>
        <w:pStyle w:val="a7"/>
        <w:spacing w:before="9"/>
        <w:ind w:left="0" w:firstLine="0"/>
        <w:jc w:val="left"/>
      </w:pPr>
      <w:r w:rsidRPr="007124E5">
        <w:rPr>
          <w:noProof/>
          <w:lang w:eastAsia="ru-RU"/>
        </w:rPr>
        <mc:AlternateContent>
          <mc:Choice Requires="wps">
            <w:drawing>
              <wp:anchor distT="0" distB="0" distL="114300" distR="114300" simplePos="0" relativeHeight="251689984" behindDoc="0" locked="0" layoutInCell="1" allowOverlap="1" wp14:anchorId="62C8F6D3" wp14:editId="52B1DF68">
                <wp:simplePos x="0" y="0"/>
                <wp:positionH relativeFrom="column">
                  <wp:posOffset>2387600</wp:posOffset>
                </wp:positionH>
                <wp:positionV relativeFrom="paragraph">
                  <wp:posOffset>492760</wp:posOffset>
                </wp:positionV>
                <wp:extent cx="0" cy="228600"/>
                <wp:effectExtent l="95250" t="0" r="57150" b="57150"/>
                <wp:wrapNone/>
                <wp:docPr id="31" name="Прямая со стрелкой 31"/>
                <wp:cNvGraphicFramePr/>
                <a:graphic xmlns:a="http://schemas.openxmlformats.org/drawingml/2006/main">
                  <a:graphicData uri="http://schemas.microsoft.com/office/word/2010/wordprocessingShape">
                    <wps:wsp>
                      <wps:cNvCnPr/>
                      <wps:spPr>
                        <a:xfrm>
                          <a:off x="0" y="0"/>
                          <a:ext cx="0" cy="22860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31" o:spid="_x0000_s1026" type="#_x0000_t32" style="position:absolute;margin-left:188pt;margin-top:38.8pt;width:0;height:18pt;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" strokecolor="black [3213]">
                <v:stroke endarrow="open"/>
              </v:shape>
            </w:pict>
          </mc:Fallback>
        </mc:AlternateContent>
      </w:r>
      <w:r w:rsidR="00811D21" w:rsidRPr="007124E5">
        <w:rPr>
          <w:noProof/>
          <w:lang w:eastAsia="ru-RU"/>
        </w:rPr>
        <mc:AlternateContent>
          <mc:Choice Requires="wps">
            <w:drawing>
              <wp:anchor distT="0" distB="0" distL="0" distR="0" simplePos="0" relativeHeight="251676672" behindDoc="1" locked="0" layoutInCell="1" allowOverlap="1" wp14:anchorId="0CD4820F" wp14:editId="4F8E34CB">
                <wp:simplePos x="0" y="0"/>
                <wp:positionH relativeFrom="page">
                  <wp:posOffset>2352040</wp:posOffset>
                </wp:positionH>
                <wp:positionV relativeFrom="paragraph">
                  <wp:posOffset>51435</wp:posOffset>
                </wp:positionV>
                <wp:extent cx="2409825" cy="438150"/>
                <wp:effectExtent l="0" t="0" r="28575" b="19050"/>
                <wp:wrapTopAndBottom/>
                <wp:docPr id="22" name="Поле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9825" cy="4381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95FA6" w:rsidRPr="00811D21" w:rsidRDefault="00F95FA6" w:rsidP="00683184">
                            <w:pPr>
                              <w:spacing w:before="69"/>
                              <w:ind w:left="727" w:right="426" w:hanging="276"/>
                              <w:rPr>
                                <w:rFonts w:ascii="Times New Roman" w:hAnsi="Times New Roman" w:cs="Times New Roman"/>
                                <w:sz w:val="24"/>
                              </w:rPr>
                            </w:pPr>
                            <w:r w:rsidRPr="00811D21">
                              <w:rPr>
                                <w:rFonts w:ascii="Times New Roman" w:hAnsi="Times New Roman" w:cs="Times New Roman"/>
                                <w:sz w:val="24"/>
                              </w:rPr>
                              <w:t>Перенос текста таблицы на</w:t>
                            </w:r>
                            <w:r w:rsidRPr="00811D21">
                              <w:rPr>
                                <w:rFonts w:ascii="Times New Roman" w:hAnsi="Times New Roman" w:cs="Times New Roman"/>
                                <w:spacing w:val="-58"/>
                                <w:sz w:val="24"/>
                              </w:rPr>
                              <w:t xml:space="preserve"> </w:t>
                            </w:r>
                            <w:r w:rsidRPr="00811D21">
                              <w:rPr>
                                <w:rFonts w:ascii="Times New Roman" w:hAnsi="Times New Roman" w:cs="Times New Roman"/>
                                <w:sz w:val="24"/>
                              </w:rPr>
                              <w:t>следующую</w:t>
                            </w:r>
                            <w:r w:rsidRPr="00811D21">
                              <w:rPr>
                                <w:rFonts w:ascii="Times New Roman" w:hAnsi="Times New Roman" w:cs="Times New Roman"/>
                                <w:spacing w:val="-1"/>
                                <w:sz w:val="24"/>
                              </w:rPr>
                              <w:t xml:space="preserve"> </w:t>
                            </w:r>
                            <w:r w:rsidRPr="00811D21">
                              <w:rPr>
                                <w:rFonts w:ascii="Times New Roman" w:hAnsi="Times New Roman" w:cs="Times New Roman"/>
                                <w:sz w:val="24"/>
                              </w:rPr>
                              <w:t>страницу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2" o:spid="_x0000_s1034" type="#_x0000_t202" style="position:absolute;margin-left:185.2pt;margin-top:4.05pt;width:189.75pt;height:34.5pt;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" filled="f">
                <v:textbox inset="0,0,0,0">
                  <w:txbxContent>
                    <w:p w:rsidR="00D46565" w:rsidRPr="00811D21" w:rsidRDefault="00D46565" w:rsidP="00683184">
                      <w:pPr>
                        <w:spacing w:before="69"/>
                        <w:ind w:left="727" w:right="426" w:hanging="276"/>
                        <w:rPr>
                          <w:rFonts w:ascii="Times New Roman" w:hAnsi="Times New Roman" w:cs="Times New Roman"/>
                          <w:sz w:val="24"/>
                        </w:rPr>
                      </w:pPr>
                      <w:r w:rsidRPr="00811D21">
                        <w:rPr>
                          <w:rFonts w:ascii="Times New Roman" w:hAnsi="Times New Roman" w:cs="Times New Roman"/>
                          <w:sz w:val="24"/>
                        </w:rPr>
                        <w:t>Перенос текста таблицы на</w:t>
                      </w:r>
                      <w:r w:rsidRPr="00811D21">
                        <w:rPr>
                          <w:rFonts w:ascii="Times New Roman" w:hAnsi="Times New Roman" w:cs="Times New Roman"/>
                          <w:spacing w:val="-58"/>
                          <w:sz w:val="24"/>
                        </w:rPr>
                        <w:t xml:space="preserve"> </w:t>
                      </w:r>
                      <w:r w:rsidRPr="00811D21">
                        <w:rPr>
                          <w:rFonts w:ascii="Times New Roman" w:hAnsi="Times New Roman" w:cs="Times New Roman"/>
                          <w:sz w:val="24"/>
                        </w:rPr>
                        <w:t>следующую</w:t>
                      </w:r>
                      <w:r w:rsidRPr="00811D21">
                        <w:rPr>
                          <w:rFonts w:ascii="Times New Roman" w:hAnsi="Times New Roman" w:cs="Times New Roman"/>
                          <w:spacing w:val="-1"/>
                          <w:sz w:val="24"/>
                        </w:rPr>
                        <w:t xml:space="preserve"> </w:t>
                      </w:r>
                      <w:r w:rsidRPr="00811D21">
                        <w:rPr>
                          <w:rFonts w:ascii="Times New Roman" w:hAnsi="Times New Roman" w:cs="Times New Roman"/>
                          <w:sz w:val="24"/>
                        </w:rPr>
                        <w:t>страницу</w:t>
                      </w:r>
                    </w:p>
                  </w:txbxContent>
                </v:textbox>
                <w10:wrap type="topAndBottom" anchorx="page"/>
              </v:shape>
            </w:pict>
          </mc:Fallback>
        </mc:AlternateContent>
      </w:r>
    </w:p>
    <w:tbl>
      <w:tblPr>
        <w:tblStyle w:val="TableNormal"/>
        <w:tblW w:w="9259" w:type="dxa"/>
        <w:tblInd w:w="2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39"/>
        <w:gridCol w:w="1701"/>
        <w:gridCol w:w="1559"/>
        <w:gridCol w:w="1560"/>
      </w:tblGrid>
      <w:tr w:rsidR="00683184" w:rsidRPr="007124E5" w:rsidTr="00171E31">
        <w:trPr>
          <w:trHeight w:val="472"/>
        </w:trPr>
        <w:tc>
          <w:tcPr>
            <w:tcW w:w="4439" w:type="dxa"/>
          </w:tcPr>
          <w:p w:rsidR="00683184" w:rsidRPr="007124E5" w:rsidRDefault="00683184" w:rsidP="00CA7B7E">
            <w:pPr>
              <w:pStyle w:val="TableParagraph"/>
              <w:spacing w:before="90"/>
              <w:ind w:left="9"/>
              <w:jc w:val="center"/>
              <w:rPr>
                <w:sz w:val="24"/>
              </w:rPr>
            </w:pPr>
            <w:r w:rsidRPr="007124E5">
              <w:rPr>
                <w:sz w:val="24"/>
              </w:rPr>
              <w:t>1</w:t>
            </w:r>
          </w:p>
        </w:tc>
        <w:tc>
          <w:tcPr>
            <w:tcW w:w="1701" w:type="dxa"/>
          </w:tcPr>
          <w:p w:rsidR="00683184" w:rsidRPr="007124E5" w:rsidRDefault="00683184" w:rsidP="00CA7B7E">
            <w:pPr>
              <w:pStyle w:val="TableParagraph"/>
              <w:spacing w:before="90"/>
              <w:ind w:left="5"/>
              <w:jc w:val="center"/>
              <w:rPr>
                <w:sz w:val="24"/>
              </w:rPr>
            </w:pPr>
            <w:r w:rsidRPr="007124E5">
              <w:rPr>
                <w:sz w:val="24"/>
              </w:rPr>
              <w:t>2</w:t>
            </w:r>
          </w:p>
        </w:tc>
        <w:tc>
          <w:tcPr>
            <w:tcW w:w="1559" w:type="dxa"/>
          </w:tcPr>
          <w:p w:rsidR="00683184" w:rsidRPr="007124E5" w:rsidRDefault="00683184" w:rsidP="00CA7B7E">
            <w:pPr>
              <w:pStyle w:val="TableParagraph"/>
              <w:spacing w:before="90"/>
              <w:ind w:left="6"/>
              <w:jc w:val="center"/>
              <w:rPr>
                <w:sz w:val="24"/>
              </w:rPr>
            </w:pPr>
            <w:r w:rsidRPr="007124E5">
              <w:rPr>
                <w:sz w:val="24"/>
              </w:rPr>
              <w:t>3</w:t>
            </w:r>
          </w:p>
        </w:tc>
        <w:tc>
          <w:tcPr>
            <w:tcW w:w="1560" w:type="dxa"/>
          </w:tcPr>
          <w:p w:rsidR="00683184" w:rsidRPr="007124E5" w:rsidRDefault="00683184" w:rsidP="00CA7B7E">
            <w:pPr>
              <w:pStyle w:val="TableParagraph"/>
              <w:spacing w:before="90"/>
              <w:ind w:left="11"/>
              <w:jc w:val="center"/>
              <w:rPr>
                <w:sz w:val="24"/>
              </w:rPr>
            </w:pPr>
            <w:r w:rsidRPr="007124E5">
              <w:rPr>
                <w:sz w:val="24"/>
              </w:rPr>
              <w:t>4</w:t>
            </w:r>
          </w:p>
        </w:tc>
      </w:tr>
      <w:tr w:rsidR="00683184" w:rsidRPr="007124E5" w:rsidTr="00171E31">
        <w:trPr>
          <w:trHeight w:val="472"/>
        </w:trPr>
        <w:tc>
          <w:tcPr>
            <w:tcW w:w="4439" w:type="dxa"/>
          </w:tcPr>
          <w:p w:rsidR="00683184" w:rsidRPr="007124E5" w:rsidRDefault="00683184" w:rsidP="00DB6830">
            <w:pPr>
              <w:pStyle w:val="TableParagraph"/>
              <w:spacing w:before="90"/>
              <w:ind w:left="62"/>
              <w:rPr>
                <w:sz w:val="24"/>
                <w:lang w:val="ru-RU"/>
              </w:rPr>
            </w:pPr>
            <w:r w:rsidRPr="007124E5">
              <w:rPr>
                <w:sz w:val="24"/>
              </w:rPr>
              <w:t>1.1.</w:t>
            </w:r>
            <w:r w:rsidRPr="007124E5">
              <w:rPr>
                <w:spacing w:val="-1"/>
                <w:sz w:val="24"/>
              </w:rPr>
              <w:t xml:space="preserve"> </w:t>
            </w:r>
            <w:r w:rsidR="00DB6830" w:rsidRPr="007124E5">
              <w:rPr>
                <w:sz w:val="24"/>
                <w:lang w:val="ru-RU"/>
              </w:rPr>
              <w:t xml:space="preserve">Налоговые </w:t>
            </w:r>
            <w:r w:rsidRPr="007124E5">
              <w:rPr>
                <w:sz w:val="24"/>
              </w:rPr>
              <w:t xml:space="preserve">и </w:t>
            </w:r>
            <w:proofErr w:type="spellStart"/>
            <w:r w:rsidRPr="007124E5">
              <w:rPr>
                <w:sz w:val="24"/>
              </w:rPr>
              <w:t>неналоговые</w:t>
            </w:r>
            <w:proofErr w:type="spellEnd"/>
            <w:r w:rsidRPr="007124E5">
              <w:rPr>
                <w:spacing w:val="-2"/>
                <w:sz w:val="24"/>
              </w:rPr>
              <w:t xml:space="preserve"> </w:t>
            </w:r>
            <w:r w:rsidR="00DB6830" w:rsidRPr="007124E5">
              <w:rPr>
                <w:sz w:val="24"/>
                <w:lang w:val="ru-RU"/>
              </w:rPr>
              <w:t>доходы</w:t>
            </w:r>
          </w:p>
        </w:tc>
        <w:tc>
          <w:tcPr>
            <w:tcW w:w="1701" w:type="dxa"/>
          </w:tcPr>
          <w:p w:rsidR="00683184" w:rsidRPr="007124E5" w:rsidRDefault="00683184" w:rsidP="00CA7B7E">
            <w:pPr>
              <w:pStyle w:val="TableParagraph"/>
              <w:spacing w:before="90"/>
              <w:ind w:left="181" w:right="173"/>
              <w:jc w:val="center"/>
              <w:rPr>
                <w:sz w:val="24"/>
              </w:rPr>
            </w:pPr>
            <w:r w:rsidRPr="007124E5">
              <w:rPr>
                <w:sz w:val="24"/>
              </w:rPr>
              <w:t>74 132 066,1</w:t>
            </w:r>
          </w:p>
        </w:tc>
        <w:tc>
          <w:tcPr>
            <w:tcW w:w="1559" w:type="dxa"/>
          </w:tcPr>
          <w:p w:rsidR="00683184" w:rsidRPr="007124E5" w:rsidRDefault="00683184" w:rsidP="00CA7B7E">
            <w:pPr>
              <w:pStyle w:val="TableParagraph"/>
              <w:spacing w:before="90"/>
              <w:ind w:left="94" w:right="90"/>
              <w:jc w:val="center"/>
              <w:rPr>
                <w:sz w:val="24"/>
              </w:rPr>
            </w:pPr>
            <w:r w:rsidRPr="007124E5">
              <w:rPr>
                <w:sz w:val="24"/>
              </w:rPr>
              <w:t>74 701 748,2</w:t>
            </w:r>
          </w:p>
        </w:tc>
        <w:tc>
          <w:tcPr>
            <w:tcW w:w="1560" w:type="dxa"/>
          </w:tcPr>
          <w:p w:rsidR="00683184" w:rsidRPr="007124E5" w:rsidRDefault="00683184" w:rsidP="00DB6830">
            <w:pPr>
              <w:pStyle w:val="TableParagraph"/>
              <w:spacing w:before="90"/>
              <w:jc w:val="center"/>
              <w:rPr>
                <w:sz w:val="24"/>
              </w:rPr>
            </w:pPr>
            <w:r w:rsidRPr="007124E5">
              <w:rPr>
                <w:sz w:val="24"/>
              </w:rPr>
              <w:t>79 724 236,0</w:t>
            </w:r>
          </w:p>
        </w:tc>
      </w:tr>
    </w:tbl>
    <w:p w:rsidR="00683184" w:rsidRPr="00D766D8" w:rsidRDefault="00683184" w:rsidP="00347658">
      <w:pPr>
        <w:pStyle w:val="ConsPlusNormal"/>
        <w:spacing w:line="276" w:lineRule="auto"/>
        <w:ind w:firstLine="851"/>
        <w:jc w:val="both"/>
        <w:rPr>
          <w:rFonts w:ascii="Times New Roman" w:hAnsi="Times New Roman" w:cs="Times New Roman"/>
          <w:sz w:val="28"/>
          <w:szCs w:val="28"/>
        </w:rPr>
      </w:pPr>
    </w:p>
    <w:p w:rsidR="00811D21" w:rsidRPr="007124E5" w:rsidRDefault="00811D21" w:rsidP="00F11629">
      <w:pPr>
        <w:pStyle w:val="ConsPlusNormal"/>
        <w:spacing w:line="353" w:lineRule="auto"/>
        <w:ind w:firstLine="851"/>
        <w:jc w:val="both"/>
        <w:rPr>
          <w:rFonts w:ascii="Times New Roman" w:hAnsi="Times New Roman" w:cs="Times New Roman"/>
          <w:sz w:val="28"/>
        </w:rPr>
      </w:pPr>
      <w:r w:rsidRPr="007124E5">
        <w:rPr>
          <w:rFonts w:ascii="Times New Roman" w:hAnsi="Times New Roman" w:cs="Times New Roman"/>
          <w:sz w:val="28"/>
          <w:szCs w:val="28"/>
        </w:rPr>
        <w:t xml:space="preserve">2.3.2. </w:t>
      </w:r>
      <w:r w:rsidRPr="007124E5">
        <w:rPr>
          <w:rFonts w:ascii="Times New Roman" w:hAnsi="Times New Roman" w:cs="Times New Roman"/>
          <w:sz w:val="28"/>
        </w:rPr>
        <w:t>Строки</w:t>
      </w:r>
      <w:r w:rsidRPr="007124E5">
        <w:rPr>
          <w:rFonts w:ascii="Times New Roman" w:hAnsi="Times New Roman" w:cs="Times New Roman"/>
          <w:spacing w:val="-3"/>
          <w:sz w:val="28"/>
        </w:rPr>
        <w:t xml:space="preserve"> </w:t>
      </w:r>
      <w:r w:rsidRPr="007124E5">
        <w:rPr>
          <w:rFonts w:ascii="Times New Roman" w:hAnsi="Times New Roman" w:cs="Times New Roman"/>
          <w:sz w:val="28"/>
        </w:rPr>
        <w:t>таблицы</w:t>
      </w:r>
      <w:r w:rsidRPr="007124E5">
        <w:rPr>
          <w:rFonts w:ascii="Times New Roman" w:hAnsi="Times New Roman" w:cs="Times New Roman"/>
          <w:spacing w:val="-2"/>
          <w:sz w:val="28"/>
        </w:rPr>
        <w:t xml:space="preserve"> </w:t>
      </w:r>
      <w:r w:rsidRPr="007124E5">
        <w:rPr>
          <w:rFonts w:ascii="Times New Roman" w:hAnsi="Times New Roman" w:cs="Times New Roman"/>
          <w:sz w:val="28"/>
        </w:rPr>
        <w:t>могут</w:t>
      </w:r>
      <w:r w:rsidRPr="007124E5">
        <w:rPr>
          <w:rFonts w:ascii="Times New Roman" w:hAnsi="Times New Roman" w:cs="Times New Roman"/>
          <w:spacing w:val="-4"/>
          <w:sz w:val="28"/>
        </w:rPr>
        <w:t xml:space="preserve"> </w:t>
      </w:r>
      <w:r w:rsidRPr="007124E5">
        <w:rPr>
          <w:rFonts w:ascii="Times New Roman" w:hAnsi="Times New Roman" w:cs="Times New Roman"/>
          <w:sz w:val="28"/>
        </w:rPr>
        <w:t>быть</w:t>
      </w:r>
      <w:r w:rsidRPr="007124E5">
        <w:rPr>
          <w:rFonts w:ascii="Times New Roman" w:hAnsi="Times New Roman" w:cs="Times New Roman"/>
          <w:spacing w:val="-3"/>
          <w:sz w:val="28"/>
        </w:rPr>
        <w:t xml:space="preserve"> </w:t>
      </w:r>
      <w:r w:rsidRPr="007124E5">
        <w:rPr>
          <w:rFonts w:ascii="Times New Roman" w:hAnsi="Times New Roman" w:cs="Times New Roman"/>
          <w:sz w:val="28"/>
        </w:rPr>
        <w:t>признаны</w:t>
      </w:r>
      <w:r w:rsidRPr="007124E5">
        <w:rPr>
          <w:rFonts w:ascii="Times New Roman" w:hAnsi="Times New Roman" w:cs="Times New Roman"/>
          <w:spacing w:val="-2"/>
          <w:sz w:val="28"/>
        </w:rPr>
        <w:t xml:space="preserve"> </w:t>
      </w:r>
      <w:r w:rsidRPr="007124E5">
        <w:rPr>
          <w:rFonts w:ascii="Times New Roman" w:hAnsi="Times New Roman" w:cs="Times New Roman"/>
          <w:sz w:val="28"/>
        </w:rPr>
        <w:t>утратившими</w:t>
      </w:r>
      <w:r w:rsidRPr="007124E5">
        <w:rPr>
          <w:rFonts w:ascii="Times New Roman" w:hAnsi="Times New Roman" w:cs="Times New Roman"/>
          <w:spacing w:val="-5"/>
          <w:sz w:val="28"/>
        </w:rPr>
        <w:t xml:space="preserve"> </w:t>
      </w:r>
      <w:r w:rsidRPr="007124E5">
        <w:rPr>
          <w:rFonts w:ascii="Times New Roman" w:hAnsi="Times New Roman" w:cs="Times New Roman"/>
          <w:sz w:val="28"/>
        </w:rPr>
        <w:t>силу.</w:t>
      </w:r>
    </w:p>
    <w:p w:rsidR="00811D21" w:rsidRPr="007124E5" w:rsidRDefault="00811D21" w:rsidP="00F11629">
      <w:pPr>
        <w:pStyle w:val="ConsPlusNormal"/>
        <w:spacing w:line="353" w:lineRule="auto"/>
        <w:ind w:firstLine="851"/>
        <w:jc w:val="both"/>
        <w:rPr>
          <w:rFonts w:ascii="Times New Roman" w:hAnsi="Times New Roman" w:cs="Times New Roman"/>
          <w:sz w:val="28"/>
          <w:szCs w:val="28"/>
        </w:rPr>
      </w:pPr>
      <w:r w:rsidRPr="007124E5">
        <w:rPr>
          <w:rFonts w:ascii="Times New Roman" w:hAnsi="Times New Roman" w:cs="Times New Roman"/>
          <w:sz w:val="28"/>
          <w:szCs w:val="28"/>
        </w:rPr>
        <w:t xml:space="preserve">При признании </w:t>
      </w:r>
      <w:proofErr w:type="gramStart"/>
      <w:r w:rsidRPr="007124E5">
        <w:rPr>
          <w:rFonts w:ascii="Times New Roman" w:hAnsi="Times New Roman" w:cs="Times New Roman"/>
          <w:sz w:val="28"/>
          <w:szCs w:val="28"/>
        </w:rPr>
        <w:t>утратившими</w:t>
      </w:r>
      <w:proofErr w:type="gramEnd"/>
      <w:r w:rsidRPr="007124E5">
        <w:rPr>
          <w:rFonts w:ascii="Times New Roman" w:hAnsi="Times New Roman" w:cs="Times New Roman"/>
          <w:sz w:val="28"/>
          <w:szCs w:val="28"/>
        </w:rPr>
        <w:t xml:space="preserve"> силу строк нумерация всех других строк</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таблицы</w:t>
      </w:r>
      <w:r w:rsidRPr="007124E5">
        <w:rPr>
          <w:rFonts w:ascii="Times New Roman" w:hAnsi="Times New Roman" w:cs="Times New Roman"/>
          <w:spacing w:val="-4"/>
          <w:sz w:val="28"/>
          <w:szCs w:val="28"/>
        </w:rPr>
        <w:t xml:space="preserve"> </w:t>
      </w:r>
      <w:r w:rsidRPr="007124E5">
        <w:rPr>
          <w:rFonts w:ascii="Times New Roman" w:hAnsi="Times New Roman" w:cs="Times New Roman"/>
          <w:sz w:val="28"/>
          <w:szCs w:val="28"/>
        </w:rPr>
        <w:t>не изменяется</w:t>
      </w:r>
      <w:r w:rsidR="00DB6830" w:rsidRPr="007124E5">
        <w:rPr>
          <w:rFonts w:ascii="Times New Roman" w:hAnsi="Times New Roman" w:cs="Times New Roman"/>
          <w:sz w:val="28"/>
          <w:szCs w:val="28"/>
        </w:rPr>
        <w:t>.</w:t>
      </w:r>
    </w:p>
    <w:p w:rsidR="00811D21" w:rsidRPr="007124E5" w:rsidRDefault="00811D21" w:rsidP="00811D21">
      <w:pPr>
        <w:pStyle w:val="a7"/>
        <w:ind w:left="1010" w:firstLine="0"/>
        <w:jc w:val="left"/>
      </w:pPr>
      <w:r w:rsidRPr="007124E5">
        <w:t>Например:</w:t>
      </w:r>
    </w:p>
    <w:p w:rsidR="00811D21" w:rsidRPr="00D766D8" w:rsidRDefault="00811D21" w:rsidP="00811D21">
      <w:pPr>
        <w:pStyle w:val="a7"/>
        <w:spacing w:before="8"/>
        <w:ind w:left="0" w:firstLine="0"/>
        <w:jc w:val="left"/>
      </w:pPr>
    </w:p>
    <w:tbl>
      <w:tblPr>
        <w:tblStyle w:val="TableNormal"/>
        <w:tblW w:w="9206" w:type="dxa"/>
        <w:tblInd w:w="2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0"/>
        <w:gridCol w:w="6161"/>
        <w:gridCol w:w="2215"/>
      </w:tblGrid>
      <w:tr w:rsidR="00811D21" w:rsidRPr="007124E5" w:rsidTr="00171E31">
        <w:trPr>
          <w:trHeight w:val="472"/>
        </w:trPr>
        <w:tc>
          <w:tcPr>
            <w:tcW w:w="830" w:type="dxa"/>
          </w:tcPr>
          <w:p w:rsidR="00811D21" w:rsidRPr="007124E5" w:rsidRDefault="00811D21" w:rsidP="00CA7B7E">
            <w:pPr>
              <w:pStyle w:val="TableParagraph"/>
              <w:spacing w:before="88"/>
              <w:ind w:left="215" w:right="205"/>
              <w:jc w:val="center"/>
              <w:rPr>
                <w:sz w:val="24"/>
              </w:rPr>
            </w:pPr>
            <w:r w:rsidRPr="007124E5">
              <w:rPr>
                <w:sz w:val="24"/>
              </w:rPr>
              <w:t>127</w:t>
            </w:r>
          </w:p>
        </w:tc>
        <w:tc>
          <w:tcPr>
            <w:tcW w:w="6161" w:type="dxa"/>
          </w:tcPr>
          <w:p w:rsidR="00811D21" w:rsidRPr="007124E5" w:rsidRDefault="00DB6830" w:rsidP="00CA7B7E">
            <w:pPr>
              <w:pStyle w:val="TableParagraph"/>
              <w:spacing w:before="88"/>
              <w:ind w:left="62"/>
              <w:rPr>
                <w:sz w:val="24"/>
                <w:lang w:val="ru-RU"/>
              </w:rPr>
            </w:pPr>
            <w:r w:rsidRPr="007124E5">
              <w:rPr>
                <w:sz w:val="24"/>
                <w:lang w:val="ru-RU"/>
              </w:rPr>
              <w:t>Начальник отдела</w:t>
            </w:r>
          </w:p>
        </w:tc>
        <w:tc>
          <w:tcPr>
            <w:tcW w:w="2215" w:type="dxa"/>
          </w:tcPr>
          <w:p w:rsidR="00811D21" w:rsidRPr="007124E5" w:rsidRDefault="00811D21" w:rsidP="00CA7B7E">
            <w:pPr>
              <w:pStyle w:val="TableParagraph"/>
              <w:spacing w:before="88"/>
              <w:ind w:left="14"/>
              <w:jc w:val="center"/>
              <w:rPr>
                <w:sz w:val="24"/>
              </w:rPr>
            </w:pPr>
            <w:r w:rsidRPr="007124E5">
              <w:rPr>
                <w:sz w:val="24"/>
              </w:rPr>
              <w:t>1</w:t>
            </w:r>
          </w:p>
        </w:tc>
      </w:tr>
      <w:tr w:rsidR="00811D21" w:rsidRPr="007124E5" w:rsidTr="00171E31">
        <w:trPr>
          <w:trHeight w:val="470"/>
        </w:trPr>
        <w:tc>
          <w:tcPr>
            <w:tcW w:w="830" w:type="dxa"/>
          </w:tcPr>
          <w:p w:rsidR="00811D21" w:rsidRPr="007124E5" w:rsidRDefault="00811D21" w:rsidP="00CA7B7E">
            <w:pPr>
              <w:pStyle w:val="TableParagraph"/>
              <w:spacing w:before="87"/>
              <w:ind w:left="215" w:right="205"/>
              <w:jc w:val="center"/>
              <w:rPr>
                <w:sz w:val="24"/>
              </w:rPr>
            </w:pPr>
            <w:r w:rsidRPr="007124E5">
              <w:rPr>
                <w:sz w:val="24"/>
              </w:rPr>
              <w:t>128</w:t>
            </w:r>
          </w:p>
        </w:tc>
        <w:tc>
          <w:tcPr>
            <w:tcW w:w="6161" w:type="dxa"/>
          </w:tcPr>
          <w:p w:rsidR="00811D21" w:rsidRPr="007124E5" w:rsidRDefault="00DB6830" w:rsidP="00CA7B7E">
            <w:pPr>
              <w:pStyle w:val="TableParagraph"/>
              <w:spacing w:before="87"/>
              <w:ind w:left="62"/>
              <w:rPr>
                <w:sz w:val="24"/>
                <w:lang w:val="ru-RU"/>
              </w:rPr>
            </w:pPr>
            <w:r w:rsidRPr="007124E5">
              <w:rPr>
                <w:sz w:val="24"/>
                <w:lang w:val="ru-RU"/>
              </w:rPr>
              <w:t>Утратила силу</w:t>
            </w:r>
          </w:p>
        </w:tc>
        <w:tc>
          <w:tcPr>
            <w:tcW w:w="2215" w:type="dxa"/>
          </w:tcPr>
          <w:p w:rsidR="00811D21" w:rsidRPr="007124E5" w:rsidRDefault="00811D21" w:rsidP="00CA7B7E">
            <w:pPr>
              <w:pStyle w:val="TableParagraph"/>
              <w:rPr>
                <w:sz w:val="26"/>
              </w:rPr>
            </w:pPr>
          </w:p>
        </w:tc>
      </w:tr>
      <w:tr w:rsidR="00811D21" w:rsidRPr="007124E5" w:rsidTr="00171E31">
        <w:trPr>
          <w:trHeight w:val="472"/>
        </w:trPr>
        <w:tc>
          <w:tcPr>
            <w:tcW w:w="830" w:type="dxa"/>
          </w:tcPr>
          <w:p w:rsidR="00811D21" w:rsidRPr="007124E5" w:rsidRDefault="00811D21" w:rsidP="00CA7B7E">
            <w:pPr>
              <w:pStyle w:val="TableParagraph"/>
              <w:spacing w:before="90"/>
              <w:ind w:left="215" w:right="205"/>
              <w:jc w:val="center"/>
              <w:rPr>
                <w:sz w:val="24"/>
              </w:rPr>
            </w:pPr>
            <w:r w:rsidRPr="007124E5">
              <w:rPr>
                <w:sz w:val="24"/>
              </w:rPr>
              <w:t>129</w:t>
            </w:r>
          </w:p>
        </w:tc>
        <w:tc>
          <w:tcPr>
            <w:tcW w:w="6161" w:type="dxa"/>
          </w:tcPr>
          <w:p w:rsidR="00811D21" w:rsidRPr="007124E5" w:rsidRDefault="00811D21" w:rsidP="00CA7B7E">
            <w:pPr>
              <w:pStyle w:val="TableParagraph"/>
              <w:spacing w:before="90"/>
              <w:ind w:left="62"/>
              <w:rPr>
                <w:sz w:val="24"/>
                <w:lang w:val="ru-RU"/>
              </w:rPr>
            </w:pPr>
            <w:r w:rsidRPr="007124E5">
              <w:rPr>
                <w:sz w:val="24"/>
                <w:lang w:val="ru-RU"/>
              </w:rPr>
              <w:t>Консультант</w:t>
            </w:r>
          </w:p>
        </w:tc>
        <w:tc>
          <w:tcPr>
            <w:tcW w:w="2215" w:type="dxa"/>
          </w:tcPr>
          <w:p w:rsidR="00811D21" w:rsidRPr="007124E5" w:rsidRDefault="00811D21" w:rsidP="00CA7B7E">
            <w:pPr>
              <w:pStyle w:val="TableParagraph"/>
              <w:spacing w:before="90"/>
              <w:ind w:left="14"/>
              <w:jc w:val="center"/>
              <w:rPr>
                <w:sz w:val="24"/>
              </w:rPr>
            </w:pPr>
            <w:r w:rsidRPr="007124E5">
              <w:rPr>
                <w:sz w:val="24"/>
              </w:rPr>
              <w:t>1</w:t>
            </w:r>
          </w:p>
        </w:tc>
      </w:tr>
      <w:tr w:rsidR="004F7812" w:rsidRPr="007124E5" w:rsidTr="00171E31">
        <w:trPr>
          <w:trHeight w:val="472"/>
        </w:trPr>
        <w:tc>
          <w:tcPr>
            <w:tcW w:w="830" w:type="dxa"/>
          </w:tcPr>
          <w:p w:rsidR="004F7812" w:rsidRPr="004F7812" w:rsidRDefault="004F7812" w:rsidP="00CA7B7E">
            <w:pPr>
              <w:pStyle w:val="TableParagraph"/>
              <w:spacing w:before="90"/>
              <w:ind w:left="215" w:right="205"/>
              <w:jc w:val="center"/>
              <w:rPr>
                <w:sz w:val="24"/>
                <w:lang w:val="ru-RU"/>
              </w:rPr>
            </w:pPr>
            <w:r>
              <w:rPr>
                <w:sz w:val="24"/>
                <w:lang w:val="ru-RU"/>
              </w:rPr>
              <w:t>130</w:t>
            </w:r>
          </w:p>
        </w:tc>
        <w:tc>
          <w:tcPr>
            <w:tcW w:w="6161" w:type="dxa"/>
          </w:tcPr>
          <w:p w:rsidR="004F7812" w:rsidRPr="004F7812" w:rsidRDefault="004F7812" w:rsidP="00CA7B7E">
            <w:pPr>
              <w:pStyle w:val="TableParagraph"/>
              <w:spacing w:before="90"/>
              <w:ind w:left="62"/>
              <w:rPr>
                <w:sz w:val="24"/>
                <w:lang w:val="ru-RU"/>
              </w:rPr>
            </w:pPr>
            <w:r>
              <w:rPr>
                <w:sz w:val="24"/>
                <w:lang w:val="ru-RU"/>
              </w:rPr>
              <w:t>Главный специалист</w:t>
            </w:r>
          </w:p>
        </w:tc>
        <w:tc>
          <w:tcPr>
            <w:tcW w:w="2215" w:type="dxa"/>
          </w:tcPr>
          <w:p w:rsidR="004F7812" w:rsidRPr="004F7812" w:rsidRDefault="004F7812" w:rsidP="00CA7B7E">
            <w:pPr>
              <w:pStyle w:val="TableParagraph"/>
              <w:spacing w:before="90"/>
              <w:ind w:left="14"/>
              <w:jc w:val="center"/>
              <w:rPr>
                <w:sz w:val="24"/>
                <w:lang w:val="ru-RU"/>
              </w:rPr>
            </w:pPr>
            <w:r>
              <w:rPr>
                <w:sz w:val="24"/>
                <w:lang w:val="ru-RU"/>
              </w:rPr>
              <w:t>2</w:t>
            </w:r>
          </w:p>
        </w:tc>
      </w:tr>
      <w:tr w:rsidR="00D766D8" w:rsidRPr="007124E5" w:rsidTr="00171E31">
        <w:trPr>
          <w:trHeight w:val="472"/>
        </w:trPr>
        <w:tc>
          <w:tcPr>
            <w:tcW w:w="830" w:type="dxa"/>
          </w:tcPr>
          <w:p w:rsidR="00D766D8" w:rsidRPr="00D766D8" w:rsidRDefault="00D766D8" w:rsidP="00CA7B7E">
            <w:pPr>
              <w:pStyle w:val="TableParagraph"/>
              <w:spacing w:before="90"/>
              <w:ind w:left="215" w:right="205"/>
              <w:jc w:val="center"/>
              <w:rPr>
                <w:sz w:val="24"/>
                <w:lang w:val="ru-RU"/>
              </w:rPr>
            </w:pPr>
            <w:r>
              <w:rPr>
                <w:sz w:val="24"/>
                <w:lang w:val="ru-RU"/>
              </w:rPr>
              <w:t>131</w:t>
            </w:r>
          </w:p>
        </w:tc>
        <w:tc>
          <w:tcPr>
            <w:tcW w:w="6161" w:type="dxa"/>
          </w:tcPr>
          <w:p w:rsidR="00D766D8" w:rsidRPr="00D766D8" w:rsidRDefault="00D766D8" w:rsidP="00CA7B7E">
            <w:pPr>
              <w:pStyle w:val="TableParagraph"/>
              <w:spacing w:before="90"/>
              <w:ind w:left="62"/>
              <w:rPr>
                <w:sz w:val="24"/>
                <w:lang w:val="ru-RU"/>
              </w:rPr>
            </w:pPr>
            <w:r>
              <w:rPr>
                <w:sz w:val="24"/>
                <w:lang w:val="ru-RU"/>
              </w:rPr>
              <w:t>Ведущий специалист</w:t>
            </w:r>
          </w:p>
        </w:tc>
        <w:tc>
          <w:tcPr>
            <w:tcW w:w="2215" w:type="dxa"/>
          </w:tcPr>
          <w:p w:rsidR="00D766D8" w:rsidRPr="00D766D8" w:rsidRDefault="00D766D8" w:rsidP="00CA7B7E">
            <w:pPr>
              <w:pStyle w:val="TableParagraph"/>
              <w:spacing w:before="90"/>
              <w:ind w:left="14"/>
              <w:jc w:val="center"/>
              <w:rPr>
                <w:sz w:val="24"/>
                <w:lang w:val="ru-RU"/>
              </w:rPr>
            </w:pPr>
            <w:r>
              <w:rPr>
                <w:sz w:val="24"/>
                <w:lang w:val="ru-RU"/>
              </w:rPr>
              <w:t>2</w:t>
            </w:r>
          </w:p>
        </w:tc>
      </w:tr>
    </w:tbl>
    <w:p w:rsidR="00811D21" w:rsidRPr="007124E5" w:rsidRDefault="00811D21" w:rsidP="00F11629">
      <w:pPr>
        <w:pStyle w:val="a7"/>
        <w:tabs>
          <w:tab w:val="left" w:pos="9921"/>
        </w:tabs>
        <w:spacing w:before="255" w:line="353" w:lineRule="auto"/>
        <w:ind w:left="0" w:firstLine="709"/>
      </w:pPr>
      <w:r w:rsidRPr="007124E5">
        <w:t>При дополнении таблицы новыми строками первоначальная нумерация</w:t>
      </w:r>
      <w:r w:rsidRPr="007124E5">
        <w:rPr>
          <w:spacing w:val="-67"/>
        </w:rPr>
        <w:t xml:space="preserve"> </w:t>
      </w:r>
      <w:r w:rsidRPr="007124E5">
        <w:t>строк</w:t>
      </w:r>
      <w:r w:rsidRPr="007124E5">
        <w:rPr>
          <w:spacing w:val="1"/>
        </w:rPr>
        <w:t xml:space="preserve"> </w:t>
      </w:r>
      <w:r w:rsidRPr="007124E5">
        <w:t>не</w:t>
      </w:r>
      <w:r w:rsidRPr="007124E5">
        <w:rPr>
          <w:spacing w:val="1"/>
        </w:rPr>
        <w:t xml:space="preserve"> </w:t>
      </w:r>
      <w:r w:rsidRPr="007124E5">
        <w:t>меняется.</w:t>
      </w:r>
      <w:r w:rsidRPr="007124E5">
        <w:rPr>
          <w:spacing w:val="1"/>
        </w:rPr>
        <w:t xml:space="preserve"> </w:t>
      </w:r>
      <w:r w:rsidRPr="007124E5">
        <w:t>Новая</w:t>
      </w:r>
      <w:r w:rsidRPr="007124E5">
        <w:rPr>
          <w:spacing w:val="1"/>
        </w:rPr>
        <w:t xml:space="preserve"> </w:t>
      </w:r>
      <w:r w:rsidRPr="007124E5">
        <w:t>строка</w:t>
      </w:r>
      <w:r w:rsidRPr="007124E5">
        <w:rPr>
          <w:spacing w:val="1"/>
        </w:rPr>
        <w:t xml:space="preserve"> </w:t>
      </w:r>
      <w:r w:rsidRPr="007124E5">
        <w:t>дополнительно</w:t>
      </w:r>
      <w:r w:rsidRPr="007124E5">
        <w:rPr>
          <w:spacing w:val="1"/>
        </w:rPr>
        <w:t xml:space="preserve"> </w:t>
      </w:r>
      <w:r w:rsidRPr="007124E5">
        <w:t>обозначается</w:t>
      </w:r>
      <w:r w:rsidRPr="007124E5">
        <w:rPr>
          <w:spacing w:val="1"/>
        </w:rPr>
        <w:t xml:space="preserve"> </w:t>
      </w:r>
      <w:r w:rsidRPr="007124E5">
        <w:t>цифрами,</w:t>
      </w:r>
      <w:r w:rsidRPr="007124E5">
        <w:rPr>
          <w:spacing w:val="1"/>
        </w:rPr>
        <w:t xml:space="preserve"> </w:t>
      </w:r>
      <w:r w:rsidRPr="007124E5">
        <w:t>помещаемыми</w:t>
      </w:r>
      <w:r w:rsidRPr="007124E5">
        <w:rPr>
          <w:spacing w:val="-1"/>
        </w:rPr>
        <w:t xml:space="preserve"> </w:t>
      </w:r>
      <w:r w:rsidRPr="007124E5">
        <w:t>над</w:t>
      </w:r>
      <w:r w:rsidRPr="007124E5">
        <w:rPr>
          <w:spacing w:val="1"/>
        </w:rPr>
        <w:t xml:space="preserve"> </w:t>
      </w:r>
      <w:r w:rsidRPr="007124E5">
        <w:t>основными</w:t>
      </w:r>
      <w:r w:rsidRPr="007124E5">
        <w:rPr>
          <w:spacing w:val="-2"/>
        </w:rPr>
        <w:t xml:space="preserve"> </w:t>
      </w:r>
      <w:r w:rsidRPr="007124E5">
        <w:t>цифровыми обозначениями</w:t>
      </w:r>
      <w:r w:rsidRPr="007124E5">
        <w:rPr>
          <w:spacing w:val="-1"/>
        </w:rPr>
        <w:t xml:space="preserve"> </w:t>
      </w:r>
      <w:r w:rsidRPr="007124E5">
        <w:t>строк:</w:t>
      </w:r>
      <w:r w:rsidRPr="007124E5">
        <w:rPr>
          <w:spacing w:val="-2"/>
        </w:rPr>
        <w:t xml:space="preserve"> </w:t>
      </w:r>
      <w:r w:rsidRPr="007124E5">
        <w:t>3</w:t>
      </w:r>
      <w:r w:rsidRPr="007124E5">
        <w:rPr>
          <w:vertAlign w:val="superscript"/>
        </w:rPr>
        <w:t>1</w:t>
      </w:r>
      <w:r w:rsidRPr="007124E5">
        <w:t>,</w:t>
      </w:r>
      <w:r w:rsidRPr="007124E5">
        <w:rPr>
          <w:spacing w:val="-4"/>
        </w:rPr>
        <w:t xml:space="preserve"> </w:t>
      </w:r>
      <w:r w:rsidRPr="007124E5">
        <w:t>5</w:t>
      </w:r>
      <w:r w:rsidRPr="007124E5">
        <w:rPr>
          <w:vertAlign w:val="superscript"/>
        </w:rPr>
        <w:t>2</w:t>
      </w:r>
      <w:r w:rsidRPr="007124E5">
        <w:t>.</w:t>
      </w:r>
    </w:p>
    <w:p w:rsidR="00811D21" w:rsidRPr="007124E5" w:rsidRDefault="00811D21" w:rsidP="00811D21">
      <w:pPr>
        <w:pStyle w:val="ConsPlusNormal"/>
        <w:spacing w:line="276" w:lineRule="auto"/>
        <w:ind w:firstLine="851"/>
        <w:jc w:val="both"/>
        <w:rPr>
          <w:rFonts w:ascii="Times New Roman" w:hAnsi="Times New Roman" w:cs="Times New Roman"/>
          <w:sz w:val="28"/>
          <w:szCs w:val="28"/>
        </w:rPr>
      </w:pPr>
      <w:r w:rsidRPr="007124E5">
        <w:rPr>
          <w:rFonts w:ascii="Times New Roman" w:hAnsi="Times New Roman" w:cs="Times New Roman"/>
          <w:sz w:val="28"/>
          <w:szCs w:val="28"/>
        </w:rPr>
        <w:t>Например:</w:t>
      </w:r>
    </w:p>
    <w:p w:rsidR="00811D21" w:rsidRPr="00F11629" w:rsidRDefault="00811D21" w:rsidP="00347658">
      <w:pPr>
        <w:pStyle w:val="ConsPlusNormal"/>
        <w:spacing w:line="276" w:lineRule="auto"/>
        <w:ind w:firstLine="851"/>
        <w:jc w:val="both"/>
        <w:rPr>
          <w:rFonts w:ascii="Times New Roman" w:hAnsi="Times New Roman" w:cs="Times New Roman"/>
          <w:sz w:val="20"/>
        </w:rPr>
      </w:pPr>
    </w:p>
    <w:tbl>
      <w:tblPr>
        <w:tblStyle w:val="TableNormal"/>
        <w:tblW w:w="0" w:type="auto"/>
        <w:tblInd w:w="2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4"/>
        <w:gridCol w:w="6137"/>
        <w:gridCol w:w="2126"/>
      </w:tblGrid>
      <w:tr w:rsidR="005B7DE9" w:rsidRPr="007124E5" w:rsidTr="00171E31">
        <w:trPr>
          <w:trHeight w:val="472"/>
        </w:trPr>
        <w:tc>
          <w:tcPr>
            <w:tcW w:w="854" w:type="dxa"/>
          </w:tcPr>
          <w:p w:rsidR="005B7DE9" w:rsidRPr="007124E5" w:rsidRDefault="005B7DE9" w:rsidP="00CA7B7E">
            <w:pPr>
              <w:pStyle w:val="TableParagraph"/>
              <w:spacing w:before="90"/>
              <w:ind w:left="245" w:right="235"/>
              <w:jc w:val="center"/>
              <w:rPr>
                <w:sz w:val="24"/>
              </w:rPr>
            </w:pPr>
            <w:r w:rsidRPr="007124E5">
              <w:rPr>
                <w:sz w:val="24"/>
              </w:rPr>
              <w:t>86</w:t>
            </w:r>
          </w:p>
        </w:tc>
        <w:tc>
          <w:tcPr>
            <w:tcW w:w="6137" w:type="dxa"/>
          </w:tcPr>
          <w:p w:rsidR="005B7DE9" w:rsidRPr="007124E5" w:rsidRDefault="005B7DE9" w:rsidP="005B7DE9">
            <w:pPr>
              <w:pStyle w:val="TableParagraph"/>
              <w:spacing w:before="90"/>
              <w:ind w:left="62"/>
              <w:rPr>
                <w:sz w:val="24"/>
                <w:lang w:val="ru-RU"/>
              </w:rPr>
            </w:pPr>
            <w:r w:rsidRPr="007124E5">
              <w:rPr>
                <w:sz w:val="24"/>
                <w:lang w:val="ru-RU"/>
              </w:rPr>
              <w:t>Документовед 1 категории</w:t>
            </w:r>
          </w:p>
        </w:tc>
        <w:tc>
          <w:tcPr>
            <w:tcW w:w="2126" w:type="dxa"/>
          </w:tcPr>
          <w:p w:rsidR="005B7DE9" w:rsidRPr="007124E5" w:rsidRDefault="005B7DE9" w:rsidP="00CA7B7E">
            <w:pPr>
              <w:pStyle w:val="TableParagraph"/>
              <w:spacing w:before="90"/>
              <w:ind w:left="6"/>
              <w:jc w:val="center"/>
              <w:rPr>
                <w:sz w:val="24"/>
              </w:rPr>
            </w:pPr>
            <w:r w:rsidRPr="007124E5">
              <w:rPr>
                <w:sz w:val="24"/>
              </w:rPr>
              <w:t>1</w:t>
            </w:r>
          </w:p>
        </w:tc>
      </w:tr>
      <w:tr w:rsidR="005B7DE9" w:rsidRPr="007124E5" w:rsidTr="00171E31">
        <w:trPr>
          <w:trHeight w:val="472"/>
        </w:trPr>
        <w:tc>
          <w:tcPr>
            <w:tcW w:w="854" w:type="dxa"/>
          </w:tcPr>
          <w:p w:rsidR="005B7DE9" w:rsidRPr="007124E5" w:rsidRDefault="005B7DE9" w:rsidP="00CA7B7E">
            <w:pPr>
              <w:pStyle w:val="TableParagraph"/>
              <w:spacing w:before="90"/>
              <w:ind w:left="248" w:right="235"/>
              <w:jc w:val="center"/>
              <w:rPr>
                <w:sz w:val="24"/>
              </w:rPr>
            </w:pPr>
            <w:r w:rsidRPr="007124E5">
              <w:rPr>
                <w:sz w:val="24"/>
              </w:rPr>
              <w:t>86</w:t>
            </w:r>
            <w:r w:rsidRPr="007124E5">
              <w:rPr>
                <w:sz w:val="24"/>
                <w:vertAlign w:val="superscript"/>
              </w:rPr>
              <w:t>1</w:t>
            </w:r>
          </w:p>
        </w:tc>
        <w:tc>
          <w:tcPr>
            <w:tcW w:w="6137" w:type="dxa"/>
          </w:tcPr>
          <w:p w:rsidR="005B7DE9" w:rsidRPr="007124E5" w:rsidRDefault="005B7DE9" w:rsidP="005B7DE9">
            <w:pPr>
              <w:pStyle w:val="TableParagraph"/>
              <w:spacing w:before="90"/>
              <w:ind w:left="62"/>
              <w:rPr>
                <w:sz w:val="24"/>
                <w:lang w:val="ru-RU"/>
              </w:rPr>
            </w:pPr>
            <w:r w:rsidRPr="007124E5">
              <w:rPr>
                <w:sz w:val="24"/>
                <w:lang w:val="ru-RU"/>
              </w:rPr>
              <w:t>Документовед 2 категории</w:t>
            </w:r>
          </w:p>
        </w:tc>
        <w:tc>
          <w:tcPr>
            <w:tcW w:w="2126" w:type="dxa"/>
          </w:tcPr>
          <w:p w:rsidR="005B7DE9" w:rsidRPr="007124E5" w:rsidRDefault="005B7DE9" w:rsidP="00CA7B7E">
            <w:pPr>
              <w:pStyle w:val="TableParagraph"/>
              <w:spacing w:before="90"/>
              <w:ind w:left="6"/>
              <w:jc w:val="center"/>
              <w:rPr>
                <w:sz w:val="24"/>
              </w:rPr>
            </w:pPr>
            <w:r w:rsidRPr="007124E5">
              <w:rPr>
                <w:sz w:val="24"/>
              </w:rPr>
              <w:t>1</w:t>
            </w:r>
          </w:p>
        </w:tc>
      </w:tr>
    </w:tbl>
    <w:p w:rsidR="005B7DE9" w:rsidRPr="007124E5" w:rsidRDefault="005B7DE9" w:rsidP="00347658">
      <w:pPr>
        <w:pStyle w:val="ConsPlusNormal"/>
        <w:spacing w:line="276" w:lineRule="auto"/>
        <w:ind w:firstLine="851"/>
        <w:jc w:val="both"/>
        <w:rPr>
          <w:rFonts w:ascii="Times New Roman" w:hAnsi="Times New Roman" w:cs="Times New Roman"/>
          <w:sz w:val="20"/>
        </w:rPr>
      </w:pPr>
    </w:p>
    <w:p w:rsidR="005B7DE9" w:rsidRPr="007124E5" w:rsidRDefault="005B7DE9" w:rsidP="002D69FE">
      <w:pPr>
        <w:pStyle w:val="a7"/>
        <w:spacing w:before="89" w:line="360" w:lineRule="auto"/>
        <w:ind w:left="0" w:firstLine="709"/>
        <w:jc w:val="left"/>
      </w:pPr>
      <w:r w:rsidRPr="007124E5">
        <w:t>Варианты внесения изменений в структуру таблицы:</w:t>
      </w:r>
    </w:p>
    <w:p w:rsidR="005B7DE9" w:rsidRPr="007124E5" w:rsidRDefault="00EE2682" w:rsidP="002D69FE">
      <w:pPr>
        <w:pStyle w:val="a7"/>
        <w:tabs>
          <w:tab w:val="left" w:pos="5381"/>
          <w:tab w:val="left" w:pos="8367"/>
        </w:tabs>
        <w:spacing w:before="3" w:line="360" w:lineRule="auto"/>
        <w:ind w:left="0" w:firstLine="709"/>
        <w:jc w:val="left"/>
      </w:pPr>
      <w:r w:rsidRPr="007124E5">
        <w:t xml:space="preserve">- </w:t>
      </w:r>
      <w:r w:rsidR="005B7DE9" w:rsidRPr="007124E5">
        <w:t xml:space="preserve">в наименовании таблицы слова «___» заменить словами «__»; </w:t>
      </w:r>
    </w:p>
    <w:p w:rsidR="005B7DE9" w:rsidRPr="007124E5" w:rsidRDefault="00EE2682" w:rsidP="002D69FE">
      <w:pPr>
        <w:pStyle w:val="a7"/>
        <w:tabs>
          <w:tab w:val="left" w:pos="5381"/>
          <w:tab w:val="left" w:pos="8367"/>
        </w:tabs>
        <w:spacing w:before="3" w:line="360" w:lineRule="auto"/>
        <w:ind w:left="0" w:firstLine="709"/>
        <w:jc w:val="left"/>
      </w:pPr>
      <w:r w:rsidRPr="007124E5">
        <w:t xml:space="preserve">- </w:t>
      </w:r>
      <w:r w:rsidR="005B7DE9" w:rsidRPr="007124E5">
        <w:t>в наименовании таблицы слова «___» исключить;</w:t>
      </w:r>
    </w:p>
    <w:p w:rsidR="005B7DE9" w:rsidRPr="007124E5" w:rsidRDefault="00EE2682" w:rsidP="002D69FE">
      <w:pPr>
        <w:pStyle w:val="a7"/>
        <w:tabs>
          <w:tab w:val="left" w:pos="8533"/>
        </w:tabs>
        <w:spacing w:line="360" w:lineRule="auto"/>
        <w:ind w:left="0" w:firstLine="709"/>
        <w:jc w:val="left"/>
      </w:pPr>
      <w:r w:rsidRPr="007124E5">
        <w:t xml:space="preserve">- </w:t>
      </w:r>
      <w:r w:rsidR="005B7DE9" w:rsidRPr="007124E5">
        <w:t>наименование таблицы изложить в следующей редакции</w:t>
      </w:r>
      <w:proofErr w:type="gramStart"/>
      <w:r w:rsidR="005B7DE9" w:rsidRPr="007124E5">
        <w:t>: «___»;</w:t>
      </w:r>
      <w:proofErr w:type="gramEnd"/>
    </w:p>
    <w:p w:rsidR="005B7DE9" w:rsidRPr="007124E5" w:rsidRDefault="00EE2682" w:rsidP="002D69FE">
      <w:pPr>
        <w:pStyle w:val="a7"/>
        <w:tabs>
          <w:tab w:val="left" w:pos="4155"/>
          <w:tab w:val="left" w:pos="5777"/>
          <w:tab w:val="left" w:pos="7312"/>
          <w:tab w:val="left" w:pos="8938"/>
        </w:tabs>
        <w:spacing w:before="3" w:line="360" w:lineRule="auto"/>
        <w:ind w:left="0" w:firstLine="709"/>
        <w:jc w:val="left"/>
      </w:pPr>
      <w:r w:rsidRPr="007124E5">
        <w:t xml:space="preserve">- </w:t>
      </w:r>
      <w:r w:rsidR="005B7DE9" w:rsidRPr="007124E5">
        <w:t>наименование таблицы после слов «___» дополнить словами «___»;</w:t>
      </w:r>
    </w:p>
    <w:p w:rsidR="005B7DE9" w:rsidRPr="007124E5" w:rsidRDefault="00EE2682" w:rsidP="002D69FE">
      <w:pPr>
        <w:pStyle w:val="a7"/>
        <w:tabs>
          <w:tab w:val="left" w:pos="4155"/>
          <w:tab w:val="left" w:pos="5777"/>
          <w:tab w:val="left" w:pos="7312"/>
          <w:tab w:val="left" w:pos="8938"/>
        </w:tabs>
        <w:spacing w:before="3" w:line="360" w:lineRule="auto"/>
        <w:ind w:left="0" w:firstLine="709"/>
        <w:jc w:val="left"/>
      </w:pPr>
      <w:r w:rsidRPr="007124E5">
        <w:t xml:space="preserve">- </w:t>
      </w:r>
      <w:r w:rsidR="005B7DE9" w:rsidRPr="007124E5">
        <w:t>наименование графы «___» дополнить словами «___»;</w:t>
      </w:r>
    </w:p>
    <w:p w:rsidR="005B7DE9" w:rsidRPr="007124E5" w:rsidRDefault="00EE2682" w:rsidP="002D69FE">
      <w:pPr>
        <w:pStyle w:val="a7"/>
        <w:tabs>
          <w:tab w:val="left" w:pos="3569"/>
          <w:tab w:val="left" w:pos="6554"/>
        </w:tabs>
        <w:spacing w:line="360" w:lineRule="auto"/>
        <w:ind w:left="0" w:firstLine="709"/>
        <w:jc w:val="left"/>
      </w:pPr>
      <w:r w:rsidRPr="007124E5">
        <w:t xml:space="preserve">- </w:t>
      </w:r>
      <w:r w:rsidR="005B7DE9" w:rsidRPr="007124E5">
        <w:t>в строке 1 слова «___» заменить словами «___»;</w:t>
      </w:r>
    </w:p>
    <w:p w:rsidR="005B7DE9" w:rsidRPr="007124E5" w:rsidRDefault="00EE2682" w:rsidP="002D69FE">
      <w:pPr>
        <w:pStyle w:val="a7"/>
        <w:tabs>
          <w:tab w:val="left" w:pos="3569"/>
          <w:tab w:val="left" w:pos="6554"/>
        </w:tabs>
        <w:spacing w:line="360" w:lineRule="auto"/>
        <w:ind w:left="0" w:firstLine="709"/>
        <w:jc w:val="left"/>
      </w:pPr>
      <w:r w:rsidRPr="007124E5">
        <w:t xml:space="preserve">- </w:t>
      </w:r>
      <w:r w:rsidR="005B7DE9" w:rsidRPr="007124E5">
        <w:t>в строке 3 слова «___» исключить;</w:t>
      </w:r>
    </w:p>
    <w:p w:rsidR="005B7DE9" w:rsidRPr="007124E5" w:rsidRDefault="00EE2682" w:rsidP="002D69FE">
      <w:pPr>
        <w:pStyle w:val="a7"/>
        <w:tabs>
          <w:tab w:val="left" w:pos="4708"/>
          <w:tab w:val="left" w:pos="7776"/>
        </w:tabs>
        <w:spacing w:line="360" w:lineRule="auto"/>
        <w:ind w:left="0" w:firstLine="709"/>
        <w:jc w:val="left"/>
      </w:pPr>
      <w:r w:rsidRPr="007124E5">
        <w:t xml:space="preserve">- </w:t>
      </w:r>
      <w:r w:rsidR="005B7DE9" w:rsidRPr="007124E5">
        <w:t>в графе 3 строки 4 цифры «___» заменить цифрами «___»;</w:t>
      </w:r>
    </w:p>
    <w:p w:rsidR="005B7DE9" w:rsidRPr="007124E5" w:rsidRDefault="00EE2682" w:rsidP="002D69FE">
      <w:pPr>
        <w:pStyle w:val="a7"/>
        <w:tabs>
          <w:tab w:val="left" w:pos="4708"/>
          <w:tab w:val="left" w:pos="7776"/>
        </w:tabs>
        <w:spacing w:line="360" w:lineRule="auto"/>
        <w:ind w:left="0" w:firstLine="709"/>
        <w:jc w:val="left"/>
      </w:pPr>
      <w:r w:rsidRPr="007124E5">
        <w:t xml:space="preserve">- </w:t>
      </w:r>
      <w:r w:rsidR="005B7DE9" w:rsidRPr="007124E5">
        <w:t>строку 2 признать утратившей силу;</w:t>
      </w:r>
    </w:p>
    <w:p w:rsidR="005B7DE9" w:rsidRPr="007124E5" w:rsidRDefault="00EE2682" w:rsidP="002D69FE">
      <w:pPr>
        <w:pStyle w:val="a7"/>
        <w:tabs>
          <w:tab w:val="left" w:pos="7335"/>
        </w:tabs>
        <w:spacing w:line="360" w:lineRule="auto"/>
        <w:ind w:left="0" w:firstLine="709"/>
        <w:jc w:val="left"/>
      </w:pPr>
      <w:r w:rsidRPr="007124E5">
        <w:t xml:space="preserve">- </w:t>
      </w:r>
      <w:r w:rsidR="00930BE4">
        <w:t xml:space="preserve">таблицу </w:t>
      </w:r>
      <w:r w:rsidR="005B7DE9" w:rsidRPr="007124E5">
        <w:t>дополнить строкой 1</w:t>
      </w:r>
      <w:r w:rsidR="005B7DE9" w:rsidRPr="007124E5">
        <w:rPr>
          <w:vertAlign w:val="superscript"/>
        </w:rPr>
        <w:t>1</w:t>
      </w:r>
      <w:r w:rsidR="005B7DE9" w:rsidRPr="007124E5">
        <w:t xml:space="preserve"> следующего содержания</w:t>
      </w:r>
      <w:proofErr w:type="gramStart"/>
      <w:r w:rsidR="005B7DE9" w:rsidRPr="007124E5">
        <w:t>: «___».</w:t>
      </w:r>
      <w:proofErr w:type="gramEnd"/>
    </w:p>
    <w:p w:rsidR="005B7DE9" w:rsidRPr="007124E5" w:rsidRDefault="005B7DE9" w:rsidP="002D69FE">
      <w:pPr>
        <w:pStyle w:val="a7"/>
        <w:spacing w:line="360" w:lineRule="auto"/>
        <w:ind w:left="0" w:firstLine="709"/>
      </w:pPr>
      <w:r w:rsidRPr="007124E5">
        <w:t>В случае если строки и (или) графы не пронумерованы, то изменение</w:t>
      </w:r>
      <w:r w:rsidRPr="007124E5">
        <w:rPr>
          <w:spacing w:val="1"/>
        </w:rPr>
        <w:t xml:space="preserve"> </w:t>
      </w:r>
      <w:r w:rsidRPr="007124E5">
        <w:t>вносится</w:t>
      </w:r>
      <w:r w:rsidRPr="007124E5">
        <w:rPr>
          <w:spacing w:val="-4"/>
        </w:rPr>
        <w:t xml:space="preserve"> </w:t>
      </w:r>
      <w:r w:rsidRPr="007124E5">
        <w:t>пут</w:t>
      </w:r>
      <w:r w:rsidR="00930BE4">
        <w:t>е</w:t>
      </w:r>
      <w:r w:rsidRPr="007124E5">
        <w:t>м</w:t>
      </w:r>
      <w:r w:rsidRPr="007124E5">
        <w:rPr>
          <w:spacing w:val="-1"/>
        </w:rPr>
        <w:t xml:space="preserve"> </w:t>
      </w:r>
      <w:r w:rsidRPr="007124E5">
        <w:t>изложения позиции</w:t>
      </w:r>
      <w:r w:rsidRPr="007124E5">
        <w:rPr>
          <w:spacing w:val="-1"/>
        </w:rPr>
        <w:t xml:space="preserve"> </w:t>
      </w:r>
      <w:r w:rsidRPr="007124E5">
        <w:t>в</w:t>
      </w:r>
      <w:r w:rsidRPr="007124E5">
        <w:rPr>
          <w:spacing w:val="-1"/>
        </w:rPr>
        <w:t xml:space="preserve"> </w:t>
      </w:r>
      <w:r w:rsidRPr="007124E5">
        <w:t>новой редакции.</w:t>
      </w:r>
    </w:p>
    <w:p w:rsidR="005B7DE9" w:rsidRPr="007124E5" w:rsidRDefault="005B7DE9" w:rsidP="005B7DE9">
      <w:pPr>
        <w:pStyle w:val="a7"/>
        <w:ind w:left="0" w:firstLine="709"/>
        <w:jc w:val="left"/>
      </w:pPr>
      <w:r w:rsidRPr="007124E5">
        <w:t>Например:</w:t>
      </w:r>
    </w:p>
    <w:p w:rsidR="005B7DE9" w:rsidRPr="007124E5" w:rsidRDefault="005B7DE9" w:rsidP="005B7DE9">
      <w:pPr>
        <w:pStyle w:val="a7"/>
        <w:spacing w:before="2"/>
        <w:ind w:left="0" w:firstLine="0"/>
        <w:jc w:val="left"/>
        <w:rPr>
          <w:sz w:val="24"/>
        </w:rPr>
      </w:pPr>
    </w:p>
    <w:p w:rsidR="00811D21" w:rsidRPr="007124E5" w:rsidRDefault="005B7DE9" w:rsidP="00171E31">
      <w:pPr>
        <w:pStyle w:val="a7"/>
        <w:tabs>
          <w:tab w:val="left" w:pos="1467"/>
          <w:tab w:val="left" w:pos="2815"/>
          <w:tab w:val="left" w:pos="4868"/>
          <w:tab w:val="left" w:pos="5281"/>
          <w:tab w:val="left" w:pos="6937"/>
          <w:tab w:val="left" w:pos="7359"/>
          <w:tab w:val="left" w:pos="8848"/>
        </w:tabs>
        <w:spacing w:line="276" w:lineRule="auto"/>
        <w:ind w:left="0" w:firstLine="709"/>
      </w:pPr>
      <w:r w:rsidRPr="007124E5">
        <w:t>В</w:t>
      </w:r>
      <w:r w:rsidR="00435008" w:rsidRPr="007124E5">
        <w:t xml:space="preserve"> </w:t>
      </w:r>
      <w:r w:rsidRPr="007124E5">
        <w:t>паспорте</w:t>
      </w:r>
      <w:r w:rsidR="00435008" w:rsidRPr="007124E5">
        <w:t xml:space="preserve"> </w:t>
      </w:r>
      <w:r w:rsidR="000F4BBE" w:rsidRPr="007124E5">
        <w:t xml:space="preserve">муниципальной </w:t>
      </w:r>
      <w:r w:rsidRPr="007124E5">
        <w:t>программы</w:t>
      </w:r>
      <w:r w:rsidR="000F4BBE" w:rsidRPr="007124E5">
        <w:t xml:space="preserve"> городского округа город Воронеж</w:t>
      </w:r>
      <w:r w:rsidR="00435008" w:rsidRPr="007124E5">
        <w:t xml:space="preserve"> </w:t>
      </w:r>
      <w:r w:rsidRPr="007124E5">
        <w:t>«</w:t>
      </w:r>
      <w:r w:rsidR="000F4BBE" w:rsidRPr="007124E5">
        <w:t>Развитие транспортной системы</w:t>
      </w:r>
      <w:r w:rsidRPr="007124E5">
        <w:t>»</w:t>
      </w:r>
      <w:r w:rsidR="00435008" w:rsidRPr="007124E5">
        <w:t xml:space="preserve"> </w:t>
      </w:r>
      <w:r w:rsidRPr="007124E5">
        <w:t>строку</w:t>
      </w:r>
      <w:r w:rsidR="00435008" w:rsidRPr="007124E5">
        <w:t xml:space="preserve"> </w:t>
      </w:r>
      <w:r w:rsidRPr="007124E5">
        <w:t>«</w:t>
      </w:r>
      <w:r w:rsidR="000F4BBE" w:rsidRPr="007124E5">
        <w:t>Сои</w:t>
      </w:r>
      <w:r w:rsidRPr="007124E5">
        <w:t>сполнители</w:t>
      </w:r>
      <w:r w:rsidRPr="007124E5">
        <w:rPr>
          <w:spacing w:val="-7"/>
        </w:rPr>
        <w:t xml:space="preserve"> </w:t>
      </w:r>
      <w:r w:rsidR="000F4BBE" w:rsidRPr="007124E5">
        <w:rPr>
          <w:spacing w:val="-7"/>
        </w:rPr>
        <w:t xml:space="preserve">муниципальной </w:t>
      </w:r>
      <w:r w:rsidRPr="007124E5">
        <w:t>программы»</w:t>
      </w:r>
      <w:r w:rsidRPr="007124E5">
        <w:rPr>
          <w:spacing w:val="-4"/>
        </w:rPr>
        <w:t xml:space="preserve"> </w:t>
      </w:r>
      <w:r w:rsidRPr="007124E5">
        <w:t>изложить</w:t>
      </w:r>
      <w:r w:rsidRPr="007124E5">
        <w:rPr>
          <w:spacing w:val="-4"/>
        </w:rPr>
        <w:t xml:space="preserve"> </w:t>
      </w:r>
      <w:r w:rsidRPr="007124E5">
        <w:t>в</w:t>
      </w:r>
      <w:r w:rsidRPr="007124E5">
        <w:rPr>
          <w:spacing w:val="-4"/>
        </w:rPr>
        <w:t xml:space="preserve"> </w:t>
      </w:r>
      <w:r w:rsidRPr="007124E5">
        <w:t>следующей</w:t>
      </w:r>
      <w:r w:rsidRPr="007124E5">
        <w:rPr>
          <w:spacing w:val="-4"/>
        </w:rPr>
        <w:t xml:space="preserve"> </w:t>
      </w:r>
      <w:r w:rsidRPr="007124E5">
        <w:t>редакции:</w:t>
      </w:r>
    </w:p>
    <w:p w:rsidR="00435008" w:rsidRPr="007124E5" w:rsidRDefault="00435008" w:rsidP="00435008">
      <w:pPr>
        <w:pStyle w:val="a7"/>
        <w:tabs>
          <w:tab w:val="left" w:pos="1467"/>
          <w:tab w:val="left" w:pos="2815"/>
          <w:tab w:val="left" w:pos="4868"/>
          <w:tab w:val="left" w:pos="5281"/>
          <w:tab w:val="left" w:pos="6937"/>
          <w:tab w:val="left" w:pos="7359"/>
          <w:tab w:val="left" w:pos="8848"/>
        </w:tabs>
        <w:spacing w:line="322" w:lineRule="exact"/>
        <w:ind w:left="0" w:firstLine="709"/>
        <w:jc w:val="left"/>
        <w:rPr>
          <w:sz w:val="20"/>
          <w:szCs w:val="20"/>
        </w:rPr>
      </w:pPr>
    </w:p>
    <w:tbl>
      <w:tblPr>
        <w:tblStyle w:val="TableNormal"/>
        <w:tblW w:w="9356" w:type="dxa"/>
        <w:jc w:val="center"/>
        <w:tblInd w:w="5" w:type="dxa"/>
        <w:tblBorders>
          <w:top w:val="single" w:sz="4" w:space="0" w:color="000000"/>
          <w:bottom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
        <w:gridCol w:w="1859"/>
        <w:gridCol w:w="6788"/>
        <w:gridCol w:w="425"/>
      </w:tblGrid>
      <w:tr w:rsidR="00930BE4" w:rsidRPr="007124E5" w:rsidTr="00930BE4">
        <w:trPr>
          <w:trHeight w:val="1307"/>
          <w:jc w:val="center"/>
        </w:trPr>
        <w:tc>
          <w:tcPr>
            <w:tcW w:w="284" w:type="dxa"/>
            <w:tcBorders>
              <w:top w:val="nil"/>
              <w:bottom w:val="nil"/>
            </w:tcBorders>
          </w:tcPr>
          <w:p w:rsidR="00930BE4" w:rsidRPr="00930BE4" w:rsidRDefault="00930BE4" w:rsidP="00171E31">
            <w:pPr>
              <w:pStyle w:val="TableParagraph"/>
              <w:spacing w:before="92"/>
              <w:ind w:left="62"/>
              <w:rPr>
                <w:sz w:val="24"/>
                <w:lang w:val="ru-RU"/>
              </w:rPr>
            </w:pPr>
            <w:r>
              <w:rPr>
                <w:sz w:val="24"/>
                <w:lang w:val="ru-RU"/>
              </w:rPr>
              <w:t>«</w:t>
            </w:r>
          </w:p>
        </w:tc>
        <w:tc>
          <w:tcPr>
            <w:tcW w:w="1859" w:type="dxa"/>
          </w:tcPr>
          <w:p w:rsidR="00930BE4" w:rsidRPr="007124E5" w:rsidRDefault="00930BE4" w:rsidP="00171E31">
            <w:pPr>
              <w:pStyle w:val="TableParagraph"/>
              <w:spacing w:before="92"/>
              <w:ind w:left="62"/>
              <w:rPr>
                <w:sz w:val="24"/>
              </w:rPr>
            </w:pPr>
            <w:proofErr w:type="spellStart"/>
            <w:r w:rsidRPr="007124E5">
              <w:rPr>
                <w:sz w:val="24"/>
              </w:rPr>
              <w:t>Соисполнители</w:t>
            </w:r>
            <w:proofErr w:type="spellEnd"/>
            <w:r w:rsidRPr="007124E5">
              <w:rPr>
                <w:sz w:val="24"/>
              </w:rPr>
              <w:t xml:space="preserve"> </w:t>
            </w:r>
            <w:proofErr w:type="spellStart"/>
            <w:r w:rsidRPr="007124E5">
              <w:rPr>
                <w:sz w:val="24"/>
              </w:rPr>
              <w:t>муниципальной</w:t>
            </w:r>
            <w:proofErr w:type="spellEnd"/>
            <w:r w:rsidRPr="007124E5">
              <w:rPr>
                <w:sz w:val="24"/>
              </w:rPr>
              <w:t xml:space="preserve"> </w:t>
            </w:r>
            <w:proofErr w:type="spellStart"/>
            <w:r w:rsidRPr="007124E5">
              <w:rPr>
                <w:sz w:val="24"/>
              </w:rPr>
              <w:t>программы</w:t>
            </w:r>
            <w:proofErr w:type="spellEnd"/>
          </w:p>
        </w:tc>
        <w:tc>
          <w:tcPr>
            <w:tcW w:w="6788" w:type="dxa"/>
          </w:tcPr>
          <w:p w:rsidR="00930BE4" w:rsidRPr="007124E5" w:rsidRDefault="00930BE4" w:rsidP="00F235A1">
            <w:pPr>
              <w:pStyle w:val="TableParagraph"/>
              <w:rPr>
                <w:sz w:val="24"/>
                <w:lang w:val="ru-RU"/>
              </w:rPr>
            </w:pPr>
            <w:r w:rsidRPr="007124E5">
              <w:rPr>
                <w:sz w:val="24"/>
                <w:lang w:val="ru-RU"/>
              </w:rPr>
              <w:t>Управление транспорта администрации городского округа город Воронеж</w:t>
            </w:r>
          </w:p>
          <w:p w:rsidR="00930BE4" w:rsidRPr="007124E5" w:rsidRDefault="00930BE4" w:rsidP="00F235A1">
            <w:pPr>
              <w:pStyle w:val="TableParagraph"/>
              <w:rPr>
                <w:sz w:val="24"/>
                <w:lang w:val="ru-RU"/>
              </w:rPr>
            </w:pPr>
            <w:r w:rsidRPr="007124E5">
              <w:rPr>
                <w:sz w:val="24"/>
                <w:lang w:val="ru-RU"/>
              </w:rPr>
              <w:t>Управы районов городского округа город Воронеж</w:t>
            </w:r>
          </w:p>
          <w:p w:rsidR="00930BE4" w:rsidRPr="007124E5" w:rsidRDefault="00930BE4" w:rsidP="00F235A1">
            <w:pPr>
              <w:pStyle w:val="TableParagraph"/>
              <w:tabs>
                <w:tab w:val="left" w:pos="1601"/>
                <w:tab w:val="left" w:pos="2162"/>
                <w:tab w:val="left" w:pos="3174"/>
                <w:tab w:val="left" w:pos="4415"/>
                <w:tab w:val="left" w:pos="6002"/>
              </w:tabs>
              <w:rPr>
                <w:sz w:val="24"/>
                <w:lang w:val="ru-RU"/>
              </w:rPr>
            </w:pPr>
            <w:r w:rsidRPr="007124E5">
              <w:rPr>
                <w:sz w:val="24"/>
                <w:lang w:val="ru-RU"/>
              </w:rPr>
              <w:t>Управление строительной политики администрации городского округа город Воронеж</w:t>
            </w:r>
          </w:p>
        </w:tc>
        <w:tc>
          <w:tcPr>
            <w:tcW w:w="425" w:type="dxa"/>
            <w:tcBorders>
              <w:top w:val="nil"/>
              <w:bottom w:val="nil"/>
            </w:tcBorders>
          </w:tcPr>
          <w:p w:rsidR="00930BE4" w:rsidRDefault="00930BE4" w:rsidP="00F235A1">
            <w:pPr>
              <w:pStyle w:val="TableParagraph"/>
              <w:rPr>
                <w:sz w:val="24"/>
                <w:lang w:val="ru-RU"/>
              </w:rPr>
            </w:pPr>
          </w:p>
          <w:p w:rsidR="00930BE4" w:rsidRDefault="00930BE4" w:rsidP="00F235A1">
            <w:pPr>
              <w:pStyle w:val="TableParagraph"/>
              <w:rPr>
                <w:sz w:val="24"/>
                <w:lang w:val="ru-RU"/>
              </w:rPr>
            </w:pPr>
          </w:p>
          <w:p w:rsidR="00930BE4" w:rsidRDefault="00930BE4" w:rsidP="00F235A1">
            <w:pPr>
              <w:pStyle w:val="TableParagraph"/>
              <w:rPr>
                <w:sz w:val="24"/>
                <w:lang w:val="ru-RU"/>
              </w:rPr>
            </w:pPr>
          </w:p>
          <w:p w:rsidR="00930BE4" w:rsidRDefault="00930BE4" w:rsidP="00F235A1">
            <w:pPr>
              <w:pStyle w:val="TableParagraph"/>
              <w:rPr>
                <w:sz w:val="24"/>
                <w:lang w:val="ru-RU"/>
              </w:rPr>
            </w:pPr>
          </w:p>
          <w:p w:rsidR="00930BE4" w:rsidRPr="00930BE4" w:rsidRDefault="00930BE4" w:rsidP="00F235A1">
            <w:pPr>
              <w:pStyle w:val="TableParagraph"/>
              <w:rPr>
                <w:sz w:val="24"/>
                <w:lang w:val="ru-RU"/>
              </w:rPr>
            </w:pPr>
            <w:r>
              <w:rPr>
                <w:sz w:val="24"/>
                <w:lang w:val="ru-RU"/>
              </w:rPr>
              <w:t xml:space="preserve"> »</w:t>
            </w:r>
            <w:r w:rsidR="0050640F">
              <w:rPr>
                <w:sz w:val="24"/>
                <w:lang w:val="ru-RU"/>
              </w:rPr>
              <w:t>.</w:t>
            </w:r>
          </w:p>
        </w:tc>
      </w:tr>
    </w:tbl>
    <w:p w:rsidR="004F7812" w:rsidRPr="00D766D8" w:rsidRDefault="004F7812" w:rsidP="00016789">
      <w:pPr>
        <w:pStyle w:val="a9"/>
        <w:tabs>
          <w:tab w:val="left" w:pos="1842"/>
        </w:tabs>
        <w:spacing w:line="276" w:lineRule="auto"/>
        <w:ind w:left="0" w:firstLine="709"/>
        <w:rPr>
          <w:sz w:val="28"/>
          <w:szCs w:val="28"/>
        </w:rPr>
      </w:pPr>
    </w:p>
    <w:p w:rsidR="00016789" w:rsidRPr="007124E5" w:rsidRDefault="00016789" w:rsidP="002D69FE">
      <w:pPr>
        <w:pStyle w:val="a9"/>
        <w:tabs>
          <w:tab w:val="left" w:pos="1842"/>
        </w:tabs>
        <w:spacing w:line="360" w:lineRule="auto"/>
        <w:ind w:left="0" w:firstLine="709"/>
        <w:rPr>
          <w:sz w:val="28"/>
          <w:szCs w:val="28"/>
        </w:rPr>
      </w:pPr>
      <w:r w:rsidRPr="007124E5">
        <w:rPr>
          <w:sz w:val="28"/>
          <w:szCs w:val="28"/>
        </w:rPr>
        <w:t>2.3.3. Ссылка</w:t>
      </w:r>
      <w:r w:rsidRPr="007124E5">
        <w:rPr>
          <w:spacing w:val="1"/>
          <w:sz w:val="28"/>
          <w:szCs w:val="28"/>
        </w:rPr>
        <w:t xml:space="preserve"> </w:t>
      </w:r>
      <w:r w:rsidRPr="007124E5">
        <w:rPr>
          <w:sz w:val="28"/>
          <w:szCs w:val="28"/>
        </w:rPr>
        <w:t>на</w:t>
      </w:r>
      <w:r w:rsidRPr="007124E5">
        <w:rPr>
          <w:spacing w:val="1"/>
          <w:sz w:val="28"/>
          <w:szCs w:val="28"/>
        </w:rPr>
        <w:t xml:space="preserve"> </w:t>
      </w:r>
      <w:r w:rsidRPr="007124E5">
        <w:rPr>
          <w:sz w:val="28"/>
          <w:szCs w:val="28"/>
        </w:rPr>
        <w:t>сноску</w:t>
      </w:r>
      <w:r w:rsidRPr="007124E5">
        <w:rPr>
          <w:spacing w:val="1"/>
          <w:sz w:val="28"/>
          <w:szCs w:val="28"/>
        </w:rPr>
        <w:t xml:space="preserve"> </w:t>
      </w:r>
      <w:r w:rsidRPr="007124E5">
        <w:rPr>
          <w:sz w:val="28"/>
          <w:szCs w:val="28"/>
        </w:rPr>
        <w:t>обозначается</w:t>
      </w:r>
      <w:r w:rsidRPr="007124E5">
        <w:rPr>
          <w:spacing w:val="1"/>
          <w:sz w:val="28"/>
          <w:szCs w:val="28"/>
        </w:rPr>
        <w:t xml:space="preserve"> </w:t>
      </w:r>
      <w:r w:rsidRPr="007124E5">
        <w:rPr>
          <w:sz w:val="28"/>
          <w:szCs w:val="28"/>
        </w:rPr>
        <w:t>в</w:t>
      </w:r>
      <w:r w:rsidRPr="007124E5">
        <w:rPr>
          <w:spacing w:val="1"/>
          <w:sz w:val="28"/>
          <w:szCs w:val="28"/>
        </w:rPr>
        <w:t xml:space="preserve"> </w:t>
      </w:r>
      <w:r w:rsidRPr="007124E5">
        <w:rPr>
          <w:sz w:val="28"/>
          <w:szCs w:val="28"/>
        </w:rPr>
        <w:t>таблице</w:t>
      </w:r>
      <w:r w:rsidRPr="007124E5">
        <w:rPr>
          <w:spacing w:val="1"/>
          <w:sz w:val="28"/>
          <w:szCs w:val="28"/>
        </w:rPr>
        <w:t xml:space="preserve"> </w:t>
      </w:r>
      <w:r w:rsidRPr="007124E5">
        <w:rPr>
          <w:sz w:val="28"/>
          <w:szCs w:val="28"/>
        </w:rPr>
        <w:t>зв</w:t>
      </w:r>
      <w:r w:rsidR="00785EDA">
        <w:rPr>
          <w:sz w:val="28"/>
          <w:szCs w:val="28"/>
        </w:rPr>
        <w:t>е</w:t>
      </w:r>
      <w:r w:rsidRPr="007124E5">
        <w:rPr>
          <w:sz w:val="28"/>
          <w:szCs w:val="28"/>
        </w:rPr>
        <w:t>здочкой</w:t>
      </w:r>
      <w:r w:rsidRPr="007124E5">
        <w:rPr>
          <w:spacing w:val="1"/>
          <w:sz w:val="28"/>
          <w:szCs w:val="28"/>
        </w:rPr>
        <w:t xml:space="preserve"> </w:t>
      </w:r>
      <w:r w:rsidRPr="007124E5">
        <w:rPr>
          <w:sz w:val="28"/>
          <w:szCs w:val="28"/>
        </w:rPr>
        <w:t>или</w:t>
      </w:r>
      <w:r w:rsidRPr="007124E5">
        <w:rPr>
          <w:spacing w:val="1"/>
          <w:sz w:val="28"/>
          <w:szCs w:val="28"/>
        </w:rPr>
        <w:t xml:space="preserve"> </w:t>
      </w:r>
      <w:r w:rsidRPr="007124E5">
        <w:rPr>
          <w:sz w:val="28"/>
          <w:szCs w:val="28"/>
        </w:rPr>
        <w:t>арабской цифрой. В рамках одного документа следует применять один вид</w:t>
      </w:r>
      <w:r w:rsidRPr="007124E5">
        <w:rPr>
          <w:spacing w:val="1"/>
          <w:sz w:val="28"/>
          <w:szCs w:val="28"/>
        </w:rPr>
        <w:t xml:space="preserve"> </w:t>
      </w:r>
      <w:r w:rsidRPr="007124E5">
        <w:rPr>
          <w:sz w:val="28"/>
          <w:szCs w:val="28"/>
        </w:rPr>
        <w:t>знака</w:t>
      </w:r>
      <w:r w:rsidRPr="007124E5">
        <w:rPr>
          <w:spacing w:val="-1"/>
          <w:sz w:val="28"/>
          <w:szCs w:val="28"/>
        </w:rPr>
        <w:t xml:space="preserve"> </w:t>
      </w:r>
      <w:r w:rsidRPr="007124E5">
        <w:rPr>
          <w:sz w:val="28"/>
          <w:szCs w:val="28"/>
        </w:rPr>
        <w:t>сноски.</w:t>
      </w:r>
    </w:p>
    <w:p w:rsidR="00016789" w:rsidRPr="007124E5" w:rsidRDefault="00016789" w:rsidP="002D69FE">
      <w:pPr>
        <w:pStyle w:val="a7"/>
        <w:spacing w:line="360" w:lineRule="auto"/>
        <w:ind w:left="0" w:firstLine="709"/>
      </w:pPr>
      <w:r w:rsidRPr="007124E5">
        <w:t xml:space="preserve">Сноски могут быть расположены как внизу страницы, так и </w:t>
      </w:r>
      <w:r w:rsidR="00930BE4">
        <w:t>после</w:t>
      </w:r>
      <w:r w:rsidRPr="007124E5">
        <w:rPr>
          <w:spacing w:val="1"/>
        </w:rPr>
        <w:t xml:space="preserve"> </w:t>
      </w:r>
      <w:r w:rsidRPr="007124E5">
        <w:t>таблицы</w:t>
      </w:r>
      <w:r w:rsidRPr="007124E5">
        <w:rPr>
          <w:spacing w:val="1"/>
        </w:rPr>
        <w:t xml:space="preserve"> </w:t>
      </w:r>
      <w:r w:rsidRPr="007124E5">
        <w:t>под</w:t>
      </w:r>
      <w:r w:rsidRPr="007124E5">
        <w:rPr>
          <w:spacing w:val="1"/>
        </w:rPr>
        <w:t xml:space="preserve"> </w:t>
      </w:r>
      <w:r w:rsidRPr="007124E5">
        <w:t>чертой.</w:t>
      </w:r>
      <w:r w:rsidRPr="007124E5">
        <w:rPr>
          <w:spacing w:val="1"/>
        </w:rPr>
        <w:t xml:space="preserve"> </w:t>
      </w:r>
      <w:r w:rsidRPr="007124E5">
        <w:t>После</w:t>
      </w:r>
      <w:r w:rsidRPr="007124E5">
        <w:rPr>
          <w:spacing w:val="1"/>
        </w:rPr>
        <w:t xml:space="preserve"> </w:t>
      </w:r>
      <w:r w:rsidRPr="007124E5">
        <w:t>знака</w:t>
      </w:r>
      <w:r w:rsidRPr="007124E5">
        <w:rPr>
          <w:spacing w:val="1"/>
        </w:rPr>
        <w:t xml:space="preserve"> </w:t>
      </w:r>
      <w:r w:rsidRPr="007124E5">
        <w:t>сноски</w:t>
      </w:r>
      <w:r w:rsidRPr="007124E5">
        <w:rPr>
          <w:spacing w:val="1"/>
        </w:rPr>
        <w:t xml:space="preserve"> </w:t>
      </w:r>
      <w:r w:rsidRPr="007124E5">
        <w:t>текст</w:t>
      </w:r>
      <w:r w:rsidRPr="007124E5">
        <w:rPr>
          <w:spacing w:val="1"/>
        </w:rPr>
        <w:t xml:space="preserve"> </w:t>
      </w:r>
      <w:r w:rsidRPr="007124E5">
        <w:t>начинается</w:t>
      </w:r>
      <w:r w:rsidRPr="007124E5">
        <w:rPr>
          <w:spacing w:val="1"/>
        </w:rPr>
        <w:t xml:space="preserve"> </w:t>
      </w:r>
      <w:r w:rsidRPr="007124E5">
        <w:t>с</w:t>
      </w:r>
      <w:r w:rsidRPr="007124E5">
        <w:rPr>
          <w:spacing w:val="1"/>
        </w:rPr>
        <w:t xml:space="preserve"> </w:t>
      </w:r>
      <w:r w:rsidRPr="007124E5">
        <w:t>прописной</w:t>
      </w:r>
      <w:r w:rsidRPr="007124E5">
        <w:rPr>
          <w:spacing w:val="1"/>
        </w:rPr>
        <w:t xml:space="preserve"> </w:t>
      </w:r>
      <w:r w:rsidRPr="007124E5">
        <w:t>буквы,</w:t>
      </w:r>
      <w:r w:rsidRPr="007124E5">
        <w:rPr>
          <w:spacing w:val="1"/>
        </w:rPr>
        <w:t xml:space="preserve"> </w:t>
      </w:r>
      <w:r w:rsidRPr="007124E5">
        <w:t>в</w:t>
      </w:r>
      <w:r w:rsidRPr="007124E5">
        <w:rPr>
          <w:spacing w:val="1"/>
        </w:rPr>
        <w:t xml:space="preserve"> </w:t>
      </w:r>
      <w:r w:rsidRPr="007124E5">
        <w:t>конце</w:t>
      </w:r>
      <w:r w:rsidRPr="007124E5">
        <w:rPr>
          <w:spacing w:val="1"/>
        </w:rPr>
        <w:t xml:space="preserve"> </w:t>
      </w:r>
      <w:r w:rsidRPr="007124E5">
        <w:t>ставится</w:t>
      </w:r>
      <w:r w:rsidRPr="007124E5">
        <w:rPr>
          <w:spacing w:val="1"/>
        </w:rPr>
        <w:t xml:space="preserve"> </w:t>
      </w:r>
      <w:r w:rsidRPr="007124E5">
        <w:t>точка.</w:t>
      </w:r>
      <w:r w:rsidRPr="007124E5">
        <w:rPr>
          <w:spacing w:val="1"/>
        </w:rPr>
        <w:t xml:space="preserve"> </w:t>
      </w:r>
      <w:r w:rsidRPr="007124E5">
        <w:t>Текст</w:t>
      </w:r>
      <w:r w:rsidRPr="007124E5">
        <w:rPr>
          <w:spacing w:val="1"/>
        </w:rPr>
        <w:t xml:space="preserve"> </w:t>
      </w:r>
      <w:r w:rsidRPr="007124E5">
        <w:t>сноски</w:t>
      </w:r>
      <w:r w:rsidRPr="007124E5">
        <w:rPr>
          <w:spacing w:val="1"/>
        </w:rPr>
        <w:t xml:space="preserve"> </w:t>
      </w:r>
      <w:r w:rsidRPr="007124E5">
        <w:t>печатается</w:t>
      </w:r>
      <w:r w:rsidRPr="007124E5">
        <w:rPr>
          <w:spacing w:val="1"/>
        </w:rPr>
        <w:t xml:space="preserve"> </w:t>
      </w:r>
      <w:r w:rsidRPr="007124E5">
        <w:t>через</w:t>
      </w:r>
      <w:r w:rsidRPr="007124E5">
        <w:rPr>
          <w:spacing w:val="1"/>
        </w:rPr>
        <w:t xml:space="preserve"> </w:t>
      </w:r>
      <w:r w:rsidRPr="007124E5">
        <w:t>одинарный</w:t>
      </w:r>
      <w:r w:rsidRPr="007124E5">
        <w:rPr>
          <w:spacing w:val="-1"/>
        </w:rPr>
        <w:t xml:space="preserve"> </w:t>
      </w:r>
      <w:r w:rsidRPr="007124E5">
        <w:t>межстрочный интервал.</w:t>
      </w:r>
    </w:p>
    <w:p w:rsidR="00435008" w:rsidRPr="007124E5" w:rsidRDefault="00016789" w:rsidP="002D69FE">
      <w:pPr>
        <w:pStyle w:val="a7"/>
        <w:tabs>
          <w:tab w:val="left" w:pos="1467"/>
          <w:tab w:val="left" w:pos="2815"/>
          <w:tab w:val="left" w:pos="4868"/>
          <w:tab w:val="left" w:pos="5281"/>
          <w:tab w:val="left" w:pos="6937"/>
          <w:tab w:val="left" w:pos="7359"/>
          <w:tab w:val="left" w:pos="8848"/>
        </w:tabs>
        <w:spacing w:line="360" w:lineRule="auto"/>
        <w:ind w:left="0" w:firstLine="709"/>
      </w:pPr>
      <w:r w:rsidRPr="007124E5">
        <w:t>Если документ содержит текст, относящийся к таблице и</w:t>
      </w:r>
      <w:r w:rsidRPr="007124E5">
        <w:rPr>
          <w:spacing w:val="1"/>
        </w:rPr>
        <w:t xml:space="preserve"> </w:t>
      </w:r>
      <w:r w:rsidRPr="007124E5">
        <w:t xml:space="preserve">оформленный в виде примечания, то он </w:t>
      </w:r>
      <w:r w:rsidR="001B2D67">
        <w:t>приводится под</w:t>
      </w:r>
      <w:r w:rsidRPr="007124E5">
        <w:t xml:space="preserve"> таблиц</w:t>
      </w:r>
      <w:r w:rsidR="001B2D67">
        <w:t>ей</w:t>
      </w:r>
      <w:r w:rsidRPr="007124E5">
        <w:rPr>
          <w:spacing w:val="1"/>
        </w:rPr>
        <w:t xml:space="preserve"> </w:t>
      </w:r>
      <w:r w:rsidRPr="007124E5">
        <w:t>после слова «Примечание</w:t>
      </w:r>
      <w:proofErr w:type="gramStart"/>
      <w:r w:rsidRPr="007124E5">
        <w:t>.» («</w:t>
      </w:r>
      <w:proofErr w:type="gramEnd"/>
      <w:r w:rsidRPr="007124E5">
        <w:t>Примечания.»), начинается с прописной буквы.</w:t>
      </w:r>
      <w:r w:rsidRPr="007124E5">
        <w:rPr>
          <w:spacing w:val="-67"/>
        </w:rPr>
        <w:t xml:space="preserve"> </w:t>
      </w:r>
      <w:r w:rsidRPr="007124E5">
        <w:t>В</w:t>
      </w:r>
      <w:r w:rsidRPr="007124E5">
        <w:rPr>
          <w:spacing w:val="1"/>
        </w:rPr>
        <w:t xml:space="preserve"> </w:t>
      </w:r>
      <w:r w:rsidRPr="007124E5">
        <w:t>случае</w:t>
      </w:r>
      <w:r w:rsidRPr="007124E5">
        <w:rPr>
          <w:spacing w:val="1"/>
        </w:rPr>
        <w:t xml:space="preserve"> </w:t>
      </w:r>
      <w:r w:rsidRPr="007124E5">
        <w:t>если</w:t>
      </w:r>
      <w:r w:rsidRPr="007124E5">
        <w:rPr>
          <w:spacing w:val="1"/>
        </w:rPr>
        <w:t xml:space="preserve"> </w:t>
      </w:r>
      <w:r w:rsidRPr="007124E5">
        <w:t>в</w:t>
      </w:r>
      <w:r w:rsidRPr="007124E5">
        <w:rPr>
          <w:spacing w:val="1"/>
        </w:rPr>
        <w:t xml:space="preserve"> </w:t>
      </w:r>
      <w:r w:rsidRPr="007124E5">
        <w:t>документ</w:t>
      </w:r>
      <w:r w:rsidR="001B2D67">
        <w:t>е</w:t>
      </w:r>
      <w:r w:rsidRPr="007124E5">
        <w:rPr>
          <w:spacing w:val="1"/>
        </w:rPr>
        <w:t xml:space="preserve"> </w:t>
      </w:r>
      <w:r w:rsidRPr="007124E5">
        <w:t>есть</w:t>
      </w:r>
      <w:r w:rsidRPr="007124E5">
        <w:rPr>
          <w:spacing w:val="1"/>
        </w:rPr>
        <w:t xml:space="preserve"> </w:t>
      </w:r>
      <w:r w:rsidRPr="007124E5">
        <w:t>сноски,</w:t>
      </w:r>
      <w:r w:rsidRPr="007124E5">
        <w:rPr>
          <w:spacing w:val="1"/>
        </w:rPr>
        <w:t xml:space="preserve"> </w:t>
      </w:r>
      <w:r w:rsidRPr="007124E5">
        <w:t>расположенные</w:t>
      </w:r>
      <w:r w:rsidRPr="007124E5">
        <w:rPr>
          <w:spacing w:val="70"/>
        </w:rPr>
        <w:t xml:space="preserve"> </w:t>
      </w:r>
      <w:r w:rsidRPr="007124E5">
        <w:t>после</w:t>
      </w:r>
      <w:r w:rsidRPr="007124E5">
        <w:rPr>
          <w:spacing w:val="1"/>
        </w:rPr>
        <w:t xml:space="preserve"> </w:t>
      </w:r>
      <w:r w:rsidRPr="007124E5">
        <w:t>таблицы,</w:t>
      </w:r>
      <w:r w:rsidRPr="007124E5">
        <w:rPr>
          <w:spacing w:val="-2"/>
        </w:rPr>
        <w:t xml:space="preserve"> </w:t>
      </w:r>
      <w:r w:rsidRPr="007124E5">
        <w:t>то</w:t>
      </w:r>
      <w:r w:rsidRPr="007124E5">
        <w:rPr>
          <w:spacing w:val="1"/>
        </w:rPr>
        <w:t xml:space="preserve"> </w:t>
      </w:r>
      <w:r w:rsidRPr="007124E5">
        <w:t>примечание да</w:t>
      </w:r>
      <w:r w:rsidR="001B2D67">
        <w:t>е</w:t>
      </w:r>
      <w:r w:rsidRPr="007124E5">
        <w:t>тся после</w:t>
      </w:r>
      <w:r w:rsidRPr="007124E5">
        <w:rPr>
          <w:spacing w:val="-2"/>
        </w:rPr>
        <w:t xml:space="preserve"> </w:t>
      </w:r>
      <w:r w:rsidRPr="007124E5">
        <w:t>сносок</w:t>
      </w:r>
      <w:r w:rsidR="001F69C6" w:rsidRPr="007124E5">
        <w:t>.</w:t>
      </w:r>
    </w:p>
    <w:p w:rsidR="00B47CC5" w:rsidRPr="007124E5" w:rsidRDefault="00B47CC5" w:rsidP="00435008">
      <w:pPr>
        <w:pStyle w:val="a7"/>
        <w:tabs>
          <w:tab w:val="left" w:pos="1467"/>
          <w:tab w:val="left" w:pos="2815"/>
          <w:tab w:val="left" w:pos="4868"/>
          <w:tab w:val="left" w:pos="5281"/>
          <w:tab w:val="left" w:pos="6937"/>
          <w:tab w:val="left" w:pos="7359"/>
          <w:tab w:val="left" w:pos="8848"/>
        </w:tabs>
        <w:spacing w:line="322" w:lineRule="exact"/>
        <w:ind w:left="0" w:firstLine="709"/>
        <w:jc w:val="left"/>
      </w:pPr>
      <w:r w:rsidRPr="007124E5">
        <w:t>Например:</w:t>
      </w:r>
    </w:p>
    <w:p w:rsidR="00B47CC5" w:rsidRPr="004F7812" w:rsidRDefault="00B47CC5" w:rsidP="00435008">
      <w:pPr>
        <w:pStyle w:val="a7"/>
        <w:tabs>
          <w:tab w:val="left" w:pos="1467"/>
          <w:tab w:val="left" w:pos="2815"/>
          <w:tab w:val="left" w:pos="4868"/>
          <w:tab w:val="left" w:pos="5281"/>
          <w:tab w:val="left" w:pos="6937"/>
          <w:tab w:val="left" w:pos="7359"/>
          <w:tab w:val="left" w:pos="8848"/>
        </w:tabs>
        <w:spacing w:line="322" w:lineRule="exact"/>
        <w:ind w:left="0" w:firstLine="709"/>
        <w:jc w:val="left"/>
        <w:rPr>
          <w:sz w:val="20"/>
          <w:szCs w:val="20"/>
        </w:rPr>
      </w:pPr>
    </w:p>
    <w:tbl>
      <w:tblPr>
        <w:tblStyle w:val="TableNormal"/>
        <w:tblW w:w="9011" w:type="dxa"/>
        <w:tblInd w:w="2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0"/>
        <w:gridCol w:w="1722"/>
        <w:gridCol w:w="1723"/>
        <w:gridCol w:w="1723"/>
        <w:gridCol w:w="1723"/>
      </w:tblGrid>
      <w:tr w:rsidR="00B47CC5" w:rsidRPr="007124E5" w:rsidTr="001B2D67">
        <w:trPr>
          <w:trHeight w:val="722"/>
        </w:trPr>
        <w:tc>
          <w:tcPr>
            <w:tcW w:w="1746" w:type="dxa"/>
            <w:vMerge w:val="restart"/>
          </w:tcPr>
          <w:p w:rsidR="00F235A1" w:rsidRPr="007124E5" w:rsidRDefault="00F235A1" w:rsidP="00F235A1">
            <w:pPr>
              <w:pStyle w:val="TableParagraph"/>
              <w:ind w:left="45" w:right="28"/>
              <w:jc w:val="center"/>
              <w:rPr>
                <w:spacing w:val="-1"/>
                <w:sz w:val="24"/>
                <w:lang w:val="ru-RU"/>
              </w:rPr>
            </w:pPr>
            <w:r w:rsidRPr="007124E5">
              <w:rPr>
                <w:spacing w:val="-1"/>
                <w:sz w:val="24"/>
                <w:lang w:val="ru-RU"/>
              </w:rPr>
              <w:t>Наименование</w:t>
            </w:r>
          </w:p>
          <w:p w:rsidR="00F235A1" w:rsidRPr="007124E5" w:rsidRDefault="00F235A1" w:rsidP="00F235A1">
            <w:pPr>
              <w:pStyle w:val="TableParagraph"/>
              <w:ind w:left="45" w:right="28"/>
              <w:jc w:val="center"/>
              <w:rPr>
                <w:sz w:val="24"/>
                <w:lang w:val="ru-RU"/>
              </w:rPr>
            </w:pPr>
            <w:r w:rsidRPr="007124E5">
              <w:rPr>
                <w:sz w:val="24"/>
                <w:lang w:val="ru-RU"/>
              </w:rPr>
              <w:t>продуктов</w:t>
            </w:r>
          </w:p>
          <w:p w:rsidR="00B47CC5" w:rsidRPr="007124E5" w:rsidRDefault="00F235A1" w:rsidP="00F235A1">
            <w:pPr>
              <w:pStyle w:val="TableParagraph"/>
              <w:ind w:left="45" w:right="28"/>
              <w:jc w:val="center"/>
              <w:rPr>
                <w:sz w:val="24"/>
                <w:lang w:val="ru-RU"/>
              </w:rPr>
            </w:pPr>
            <w:r w:rsidRPr="007124E5">
              <w:rPr>
                <w:sz w:val="24"/>
                <w:lang w:val="ru-RU"/>
              </w:rPr>
              <w:t>питания</w:t>
            </w:r>
          </w:p>
        </w:tc>
        <w:tc>
          <w:tcPr>
            <w:tcW w:w="1418" w:type="dxa"/>
            <w:gridSpan w:val="4"/>
          </w:tcPr>
          <w:p w:rsidR="002B2229" w:rsidRDefault="00B47CC5" w:rsidP="002B2229">
            <w:pPr>
              <w:pStyle w:val="TableParagraph"/>
              <w:jc w:val="center"/>
              <w:rPr>
                <w:spacing w:val="-1"/>
                <w:sz w:val="24"/>
                <w:lang w:val="ru-RU"/>
              </w:rPr>
            </w:pPr>
            <w:r w:rsidRPr="007124E5">
              <w:rPr>
                <w:sz w:val="24"/>
                <w:lang w:val="ru-RU"/>
              </w:rPr>
              <w:t>Количество</w:t>
            </w:r>
            <w:r w:rsidRPr="007124E5">
              <w:rPr>
                <w:spacing w:val="-3"/>
                <w:sz w:val="24"/>
                <w:lang w:val="ru-RU"/>
              </w:rPr>
              <w:t xml:space="preserve"> </w:t>
            </w:r>
            <w:r w:rsidRPr="007124E5">
              <w:rPr>
                <w:sz w:val="24"/>
                <w:lang w:val="ru-RU"/>
              </w:rPr>
              <w:t>продуктов</w:t>
            </w:r>
            <w:r w:rsidRPr="007124E5">
              <w:rPr>
                <w:spacing w:val="-1"/>
                <w:sz w:val="24"/>
                <w:lang w:val="ru-RU"/>
              </w:rPr>
              <w:t xml:space="preserve"> </w:t>
            </w:r>
          </w:p>
          <w:p w:rsidR="00B47CC5" w:rsidRPr="007124E5" w:rsidRDefault="00B47CC5" w:rsidP="002B2229">
            <w:pPr>
              <w:pStyle w:val="TableParagraph"/>
              <w:jc w:val="center"/>
              <w:rPr>
                <w:sz w:val="24"/>
                <w:lang w:val="ru-RU"/>
              </w:rPr>
            </w:pPr>
            <w:r w:rsidRPr="007124E5">
              <w:rPr>
                <w:sz w:val="24"/>
                <w:lang w:val="ru-RU"/>
              </w:rPr>
              <w:t>в</w:t>
            </w:r>
            <w:r w:rsidRPr="007124E5">
              <w:rPr>
                <w:spacing w:val="-4"/>
                <w:sz w:val="24"/>
                <w:lang w:val="ru-RU"/>
              </w:rPr>
              <w:t xml:space="preserve"> </w:t>
            </w:r>
            <w:r w:rsidRPr="007124E5">
              <w:rPr>
                <w:sz w:val="24"/>
                <w:lang w:val="ru-RU"/>
              </w:rPr>
              <w:t>зависимости</w:t>
            </w:r>
            <w:r w:rsidRPr="007124E5">
              <w:rPr>
                <w:spacing w:val="-2"/>
                <w:sz w:val="24"/>
                <w:lang w:val="ru-RU"/>
              </w:rPr>
              <w:t xml:space="preserve"> </w:t>
            </w:r>
            <w:r w:rsidRPr="007124E5">
              <w:rPr>
                <w:sz w:val="24"/>
                <w:lang w:val="ru-RU"/>
              </w:rPr>
              <w:t>от</w:t>
            </w:r>
            <w:r w:rsidRPr="007124E5">
              <w:rPr>
                <w:spacing w:val="-3"/>
                <w:sz w:val="24"/>
                <w:lang w:val="ru-RU"/>
              </w:rPr>
              <w:t xml:space="preserve"> </w:t>
            </w:r>
            <w:r w:rsidRPr="007124E5">
              <w:rPr>
                <w:sz w:val="24"/>
                <w:lang w:val="ru-RU"/>
              </w:rPr>
              <w:t>возраста</w:t>
            </w:r>
            <w:r w:rsidRPr="007124E5">
              <w:rPr>
                <w:spacing w:val="-3"/>
                <w:sz w:val="24"/>
                <w:lang w:val="ru-RU"/>
              </w:rPr>
              <w:t xml:space="preserve"> </w:t>
            </w:r>
            <w:r w:rsidRPr="007124E5">
              <w:rPr>
                <w:sz w:val="24"/>
                <w:lang w:val="ru-RU"/>
              </w:rPr>
              <w:t>получателя</w:t>
            </w:r>
            <w:r w:rsidR="002B2229">
              <w:rPr>
                <w:sz w:val="24"/>
                <w:lang w:val="ru-RU"/>
              </w:rPr>
              <w:t xml:space="preserve"> </w:t>
            </w:r>
            <w:r w:rsidRPr="007124E5">
              <w:rPr>
                <w:spacing w:val="-57"/>
                <w:sz w:val="24"/>
                <w:lang w:val="ru-RU"/>
              </w:rPr>
              <w:t xml:space="preserve"> </w:t>
            </w:r>
            <w:r w:rsidRPr="007124E5">
              <w:rPr>
                <w:sz w:val="24"/>
                <w:lang w:val="ru-RU"/>
              </w:rPr>
              <w:t>социальных</w:t>
            </w:r>
            <w:r w:rsidRPr="007124E5">
              <w:rPr>
                <w:spacing w:val="3"/>
                <w:sz w:val="24"/>
                <w:lang w:val="ru-RU"/>
              </w:rPr>
              <w:t xml:space="preserve"> </w:t>
            </w:r>
            <w:r w:rsidRPr="007124E5">
              <w:rPr>
                <w:sz w:val="24"/>
                <w:lang w:val="ru-RU"/>
              </w:rPr>
              <w:t>услуг</w:t>
            </w:r>
          </w:p>
        </w:tc>
      </w:tr>
      <w:tr w:rsidR="00B47CC5" w:rsidRPr="007124E5" w:rsidTr="001B2D67">
        <w:trPr>
          <w:trHeight w:val="445"/>
        </w:trPr>
        <w:tc>
          <w:tcPr>
            <w:tcW w:w="1746" w:type="dxa"/>
            <w:vMerge/>
            <w:tcBorders>
              <w:top w:val="nil"/>
            </w:tcBorders>
          </w:tcPr>
          <w:p w:rsidR="00B47CC5" w:rsidRPr="007124E5" w:rsidRDefault="00B47CC5" w:rsidP="00CA7B7E">
            <w:pPr>
              <w:rPr>
                <w:sz w:val="2"/>
                <w:szCs w:val="2"/>
                <w:lang w:val="ru-RU"/>
              </w:rPr>
            </w:pPr>
          </w:p>
        </w:tc>
        <w:tc>
          <w:tcPr>
            <w:tcW w:w="1418" w:type="dxa"/>
            <w:gridSpan w:val="2"/>
          </w:tcPr>
          <w:p w:rsidR="00B47CC5" w:rsidRPr="007124E5" w:rsidRDefault="00B47CC5" w:rsidP="001B2D67">
            <w:pPr>
              <w:pStyle w:val="TableParagraph"/>
              <w:spacing w:before="78"/>
              <w:ind w:left="51" w:right="134"/>
              <w:jc w:val="center"/>
              <w:rPr>
                <w:sz w:val="24"/>
                <w:lang w:val="ru-RU"/>
              </w:rPr>
            </w:pPr>
            <w:r w:rsidRPr="007124E5">
              <w:rPr>
                <w:sz w:val="24"/>
              </w:rPr>
              <w:t>с</w:t>
            </w:r>
            <w:r w:rsidRPr="007124E5">
              <w:rPr>
                <w:spacing w:val="-1"/>
                <w:sz w:val="24"/>
              </w:rPr>
              <w:t xml:space="preserve"> </w:t>
            </w:r>
            <w:r w:rsidRPr="007124E5">
              <w:rPr>
                <w:sz w:val="24"/>
              </w:rPr>
              <w:t xml:space="preserve">7 </w:t>
            </w:r>
            <w:r w:rsidR="00F235A1" w:rsidRPr="007124E5">
              <w:rPr>
                <w:sz w:val="24"/>
                <w:lang w:val="ru-RU"/>
              </w:rPr>
              <w:t>до</w:t>
            </w:r>
            <w:r w:rsidRPr="007124E5">
              <w:rPr>
                <w:sz w:val="24"/>
              </w:rPr>
              <w:t xml:space="preserve"> 11 </w:t>
            </w:r>
            <w:r w:rsidR="00F235A1" w:rsidRPr="007124E5">
              <w:rPr>
                <w:sz w:val="24"/>
                <w:lang w:val="ru-RU"/>
              </w:rPr>
              <w:t>лет</w:t>
            </w:r>
          </w:p>
        </w:tc>
        <w:tc>
          <w:tcPr>
            <w:tcW w:w="1418" w:type="dxa"/>
            <w:gridSpan w:val="2"/>
          </w:tcPr>
          <w:p w:rsidR="00B47CC5" w:rsidRPr="007124E5" w:rsidRDefault="00F235A1" w:rsidP="00F235A1">
            <w:pPr>
              <w:pStyle w:val="TableParagraph"/>
              <w:spacing w:before="78"/>
              <w:ind w:left="998"/>
              <w:rPr>
                <w:sz w:val="24"/>
                <w:lang w:val="ru-RU"/>
              </w:rPr>
            </w:pPr>
            <w:r w:rsidRPr="007124E5">
              <w:rPr>
                <w:spacing w:val="-3"/>
                <w:sz w:val="24"/>
                <w:lang w:val="ru-RU"/>
              </w:rPr>
              <w:t>старше</w:t>
            </w:r>
            <w:r w:rsidR="00B47CC5" w:rsidRPr="007124E5">
              <w:rPr>
                <w:spacing w:val="-3"/>
                <w:sz w:val="24"/>
              </w:rPr>
              <w:t xml:space="preserve"> </w:t>
            </w:r>
            <w:r w:rsidR="00B47CC5" w:rsidRPr="007124E5">
              <w:rPr>
                <w:sz w:val="24"/>
              </w:rPr>
              <w:t>11</w:t>
            </w:r>
            <w:r w:rsidR="00B47CC5" w:rsidRPr="007124E5">
              <w:rPr>
                <w:spacing w:val="-1"/>
                <w:sz w:val="24"/>
              </w:rPr>
              <w:t xml:space="preserve"> </w:t>
            </w:r>
            <w:r w:rsidRPr="007124E5">
              <w:rPr>
                <w:spacing w:val="-1"/>
                <w:sz w:val="24"/>
                <w:lang w:val="ru-RU"/>
              </w:rPr>
              <w:t>лет</w:t>
            </w:r>
          </w:p>
        </w:tc>
      </w:tr>
      <w:tr w:rsidR="00B47CC5" w:rsidRPr="007124E5" w:rsidTr="001B2D67">
        <w:trPr>
          <w:trHeight w:val="997"/>
        </w:trPr>
        <w:tc>
          <w:tcPr>
            <w:tcW w:w="1746" w:type="dxa"/>
            <w:vMerge/>
            <w:tcBorders>
              <w:top w:val="nil"/>
            </w:tcBorders>
          </w:tcPr>
          <w:p w:rsidR="00B47CC5" w:rsidRPr="007124E5" w:rsidRDefault="00B47CC5" w:rsidP="00CA7B7E">
            <w:pPr>
              <w:rPr>
                <w:sz w:val="2"/>
                <w:szCs w:val="2"/>
              </w:rPr>
            </w:pPr>
          </w:p>
        </w:tc>
        <w:tc>
          <w:tcPr>
            <w:tcW w:w="1418" w:type="dxa"/>
          </w:tcPr>
          <w:p w:rsidR="00B47CC5" w:rsidRPr="007124E5" w:rsidRDefault="00F235A1" w:rsidP="002B2229">
            <w:pPr>
              <w:pStyle w:val="TableParagraph"/>
              <w:spacing w:before="78"/>
              <w:ind w:left="142" w:right="158" w:hanging="38"/>
              <w:jc w:val="center"/>
              <w:rPr>
                <w:sz w:val="24"/>
                <w:lang w:val="ru-RU"/>
              </w:rPr>
            </w:pPr>
            <w:r w:rsidRPr="007124E5">
              <w:rPr>
                <w:sz w:val="24"/>
                <w:lang w:val="ru-RU"/>
              </w:rPr>
              <w:t>брутто</w:t>
            </w:r>
            <w:r w:rsidR="00B47CC5" w:rsidRPr="002B2229">
              <w:rPr>
                <w:sz w:val="24"/>
                <w:lang w:val="ru-RU"/>
              </w:rPr>
              <w:t xml:space="preserve">, </w:t>
            </w:r>
            <w:r w:rsidR="002B2229">
              <w:rPr>
                <w:sz w:val="24"/>
                <w:lang w:val="ru-RU"/>
              </w:rPr>
              <w:br/>
              <w:t xml:space="preserve">в </w:t>
            </w:r>
            <w:r w:rsidRPr="007124E5">
              <w:rPr>
                <w:sz w:val="24"/>
                <w:lang w:val="ru-RU"/>
              </w:rPr>
              <w:t>граммах</w:t>
            </w:r>
            <w:r w:rsidR="00B47CC5" w:rsidRPr="002B2229">
              <w:rPr>
                <w:sz w:val="24"/>
                <w:lang w:val="ru-RU"/>
              </w:rPr>
              <w:t>/</w:t>
            </w:r>
            <w:r w:rsidR="00B47CC5" w:rsidRPr="002B2229">
              <w:rPr>
                <w:spacing w:val="-58"/>
                <w:sz w:val="24"/>
                <w:lang w:val="ru-RU"/>
              </w:rPr>
              <w:t xml:space="preserve"> </w:t>
            </w:r>
            <w:r w:rsidRPr="007124E5">
              <w:rPr>
                <w:sz w:val="24"/>
                <w:lang w:val="ru-RU"/>
              </w:rPr>
              <w:t>миллилитрах</w:t>
            </w:r>
          </w:p>
        </w:tc>
        <w:tc>
          <w:tcPr>
            <w:tcW w:w="1418" w:type="dxa"/>
          </w:tcPr>
          <w:p w:rsidR="00B47CC5" w:rsidRPr="007124E5" w:rsidRDefault="00F235A1" w:rsidP="001B2D67">
            <w:pPr>
              <w:pStyle w:val="TableParagraph"/>
              <w:spacing w:before="78"/>
              <w:ind w:left="130" w:right="169" w:hanging="3"/>
              <w:jc w:val="center"/>
              <w:rPr>
                <w:sz w:val="24"/>
                <w:lang w:val="ru-RU"/>
              </w:rPr>
            </w:pPr>
            <w:r w:rsidRPr="007124E5">
              <w:rPr>
                <w:sz w:val="24"/>
                <w:lang w:val="ru-RU"/>
              </w:rPr>
              <w:t>нетто</w:t>
            </w:r>
            <w:r w:rsidR="00B47CC5" w:rsidRPr="002B2229">
              <w:rPr>
                <w:sz w:val="24"/>
                <w:lang w:val="ru-RU"/>
              </w:rPr>
              <w:t xml:space="preserve">, </w:t>
            </w:r>
            <w:r w:rsidR="002B2229">
              <w:rPr>
                <w:sz w:val="24"/>
                <w:lang w:val="ru-RU"/>
              </w:rPr>
              <w:br/>
            </w:r>
            <w:r w:rsidR="00B47CC5" w:rsidRPr="002B2229">
              <w:rPr>
                <w:sz w:val="24"/>
                <w:lang w:val="ru-RU"/>
              </w:rPr>
              <w:t>в</w:t>
            </w:r>
            <w:r w:rsidR="00B47CC5" w:rsidRPr="002B2229">
              <w:rPr>
                <w:spacing w:val="1"/>
                <w:sz w:val="24"/>
                <w:lang w:val="ru-RU"/>
              </w:rPr>
              <w:t xml:space="preserve"> </w:t>
            </w:r>
            <w:r w:rsidRPr="007124E5">
              <w:rPr>
                <w:spacing w:val="1"/>
                <w:sz w:val="24"/>
                <w:lang w:val="ru-RU"/>
              </w:rPr>
              <w:t>граммах</w:t>
            </w:r>
            <w:r w:rsidR="00B47CC5" w:rsidRPr="002B2229">
              <w:rPr>
                <w:sz w:val="24"/>
                <w:lang w:val="ru-RU"/>
              </w:rPr>
              <w:t>/</w:t>
            </w:r>
            <w:r w:rsidR="00B47CC5" w:rsidRPr="002B2229">
              <w:rPr>
                <w:spacing w:val="1"/>
                <w:sz w:val="24"/>
                <w:lang w:val="ru-RU"/>
              </w:rPr>
              <w:t xml:space="preserve"> </w:t>
            </w:r>
            <w:r w:rsidRPr="007124E5">
              <w:rPr>
                <w:spacing w:val="1"/>
                <w:sz w:val="24"/>
                <w:lang w:val="ru-RU"/>
              </w:rPr>
              <w:t>миллилитрах</w:t>
            </w:r>
          </w:p>
        </w:tc>
        <w:tc>
          <w:tcPr>
            <w:tcW w:w="1418" w:type="dxa"/>
          </w:tcPr>
          <w:p w:rsidR="00B47CC5" w:rsidRPr="002B2229" w:rsidRDefault="00F235A1" w:rsidP="001B2D67">
            <w:pPr>
              <w:pStyle w:val="TableParagraph"/>
              <w:spacing w:before="78"/>
              <w:ind w:left="150" w:right="156" w:firstLine="2"/>
              <w:jc w:val="center"/>
              <w:rPr>
                <w:sz w:val="24"/>
                <w:lang w:val="ru-RU"/>
              </w:rPr>
            </w:pPr>
            <w:r w:rsidRPr="007124E5">
              <w:rPr>
                <w:sz w:val="24"/>
                <w:lang w:val="ru-RU"/>
              </w:rPr>
              <w:t>брутто</w:t>
            </w:r>
            <w:r w:rsidRPr="002B2229">
              <w:rPr>
                <w:sz w:val="24"/>
                <w:lang w:val="ru-RU"/>
              </w:rPr>
              <w:t xml:space="preserve">, </w:t>
            </w:r>
            <w:r w:rsidR="002B2229">
              <w:rPr>
                <w:sz w:val="24"/>
                <w:lang w:val="ru-RU"/>
              </w:rPr>
              <w:br/>
            </w:r>
            <w:r w:rsidRPr="002B2229">
              <w:rPr>
                <w:sz w:val="24"/>
                <w:lang w:val="ru-RU"/>
              </w:rPr>
              <w:t xml:space="preserve">в </w:t>
            </w:r>
            <w:r w:rsidRPr="007124E5">
              <w:rPr>
                <w:sz w:val="24"/>
                <w:lang w:val="ru-RU"/>
              </w:rPr>
              <w:t>граммах</w:t>
            </w:r>
            <w:r w:rsidRPr="002B2229">
              <w:rPr>
                <w:sz w:val="24"/>
                <w:lang w:val="ru-RU"/>
              </w:rPr>
              <w:t>/</w:t>
            </w:r>
            <w:r w:rsidRPr="002B2229">
              <w:rPr>
                <w:spacing w:val="-58"/>
                <w:sz w:val="24"/>
                <w:lang w:val="ru-RU"/>
              </w:rPr>
              <w:t xml:space="preserve"> </w:t>
            </w:r>
            <w:r w:rsidRPr="007124E5">
              <w:rPr>
                <w:sz w:val="24"/>
                <w:lang w:val="ru-RU"/>
              </w:rPr>
              <w:t>миллилитрах</w:t>
            </w:r>
          </w:p>
        </w:tc>
        <w:tc>
          <w:tcPr>
            <w:tcW w:w="1418" w:type="dxa"/>
          </w:tcPr>
          <w:p w:rsidR="00B47CC5" w:rsidRPr="002B2229" w:rsidRDefault="00F235A1" w:rsidP="001B2D67">
            <w:pPr>
              <w:pStyle w:val="TableParagraph"/>
              <w:spacing w:before="78"/>
              <w:ind w:firstLine="2"/>
              <w:jc w:val="center"/>
              <w:rPr>
                <w:sz w:val="24"/>
                <w:lang w:val="ru-RU"/>
              </w:rPr>
            </w:pPr>
            <w:r w:rsidRPr="007124E5">
              <w:rPr>
                <w:sz w:val="24"/>
                <w:lang w:val="ru-RU"/>
              </w:rPr>
              <w:t>нетто</w:t>
            </w:r>
            <w:r w:rsidRPr="002B2229">
              <w:rPr>
                <w:sz w:val="24"/>
                <w:lang w:val="ru-RU"/>
              </w:rPr>
              <w:t xml:space="preserve">, </w:t>
            </w:r>
            <w:r w:rsidR="002B2229">
              <w:rPr>
                <w:sz w:val="24"/>
                <w:lang w:val="ru-RU"/>
              </w:rPr>
              <w:br/>
            </w:r>
            <w:r w:rsidRPr="002B2229">
              <w:rPr>
                <w:sz w:val="24"/>
                <w:lang w:val="ru-RU"/>
              </w:rPr>
              <w:t>в</w:t>
            </w:r>
            <w:r w:rsidRPr="002B2229">
              <w:rPr>
                <w:spacing w:val="1"/>
                <w:sz w:val="24"/>
                <w:lang w:val="ru-RU"/>
              </w:rPr>
              <w:t xml:space="preserve"> </w:t>
            </w:r>
            <w:r w:rsidRPr="007124E5">
              <w:rPr>
                <w:spacing w:val="1"/>
                <w:sz w:val="24"/>
                <w:lang w:val="ru-RU"/>
              </w:rPr>
              <w:t>граммах</w:t>
            </w:r>
            <w:r w:rsidRPr="002B2229">
              <w:rPr>
                <w:sz w:val="24"/>
                <w:lang w:val="ru-RU"/>
              </w:rPr>
              <w:t>/</w:t>
            </w:r>
            <w:r w:rsidRPr="002B2229">
              <w:rPr>
                <w:spacing w:val="1"/>
                <w:sz w:val="24"/>
                <w:lang w:val="ru-RU"/>
              </w:rPr>
              <w:t xml:space="preserve"> </w:t>
            </w:r>
            <w:r w:rsidRPr="007124E5">
              <w:rPr>
                <w:spacing w:val="1"/>
                <w:sz w:val="24"/>
                <w:lang w:val="ru-RU"/>
              </w:rPr>
              <w:t>миллилитрах</w:t>
            </w:r>
          </w:p>
        </w:tc>
      </w:tr>
      <w:tr w:rsidR="00B47CC5" w:rsidRPr="007124E5" w:rsidTr="001B2D67">
        <w:trPr>
          <w:trHeight w:val="446"/>
        </w:trPr>
        <w:tc>
          <w:tcPr>
            <w:tcW w:w="1746" w:type="dxa"/>
          </w:tcPr>
          <w:p w:rsidR="00B47CC5" w:rsidRPr="002B2229" w:rsidRDefault="00B47CC5" w:rsidP="00CA7B7E">
            <w:pPr>
              <w:pStyle w:val="TableParagraph"/>
              <w:spacing w:before="78"/>
              <w:ind w:left="6"/>
              <w:jc w:val="center"/>
              <w:rPr>
                <w:sz w:val="24"/>
                <w:lang w:val="ru-RU"/>
              </w:rPr>
            </w:pPr>
            <w:r w:rsidRPr="002B2229">
              <w:rPr>
                <w:sz w:val="24"/>
                <w:lang w:val="ru-RU"/>
              </w:rPr>
              <w:t>1</w:t>
            </w:r>
          </w:p>
        </w:tc>
        <w:tc>
          <w:tcPr>
            <w:tcW w:w="1418" w:type="dxa"/>
          </w:tcPr>
          <w:p w:rsidR="00B47CC5" w:rsidRPr="002B2229" w:rsidRDefault="00B47CC5" w:rsidP="00CA7B7E">
            <w:pPr>
              <w:pStyle w:val="TableParagraph"/>
              <w:spacing w:before="78"/>
              <w:ind w:left="5"/>
              <w:jc w:val="center"/>
              <w:rPr>
                <w:sz w:val="24"/>
                <w:lang w:val="ru-RU"/>
              </w:rPr>
            </w:pPr>
            <w:r w:rsidRPr="002B2229">
              <w:rPr>
                <w:sz w:val="24"/>
                <w:lang w:val="ru-RU"/>
              </w:rPr>
              <w:t>2</w:t>
            </w:r>
          </w:p>
        </w:tc>
        <w:tc>
          <w:tcPr>
            <w:tcW w:w="1418" w:type="dxa"/>
          </w:tcPr>
          <w:p w:rsidR="00B47CC5" w:rsidRPr="002B2229" w:rsidRDefault="00B47CC5" w:rsidP="00CA7B7E">
            <w:pPr>
              <w:pStyle w:val="TableParagraph"/>
              <w:spacing w:before="78"/>
              <w:ind w:left="10"/>
              <w:jc w:val="center"/>
              <w:rPr>
                <w:sz w:val="24"/>
                <w:lang w:val="ru-RU"/>
              </w:rPr>
            </w:pPr>
            <w:r w:rsidRPr="002B2229">
              <w:rPr>
                <w:sz w:val="24"/>
                <w:lang w:val="ru-RU"/>
              </w:rPr>
              <w:t>3</w:t>
            </w:r>
          </w:p>
        </w:tc>
        <w:tc>
          <w:tcPr>
            <w:tcW w:w="1418" w:type="dxa"/>
          </w:tcPr>
          <w:p w:rsidR="00B47CC5" w:rsidRPr="002B2229" w:rsidRDefault="00B47CC5" w:rsidP="00CA7B7E">
            <w:pPr>
              <w:pStyle w:val="TableParagraph"/>
              <w:spacing w:before="78"/>
              <w:ind w:left="6"/>
              <w:jc w:val="center"/>
              <w:rPr>
                <w:sz w:val="24"/>
                <w:lang w:val="ru-RU"/>
              </w:rPr>
            </w:pPr>
            <w:r w:rsidRPr="002B2229">
              <w:rPr>
                <w:sz w:val="24"/>
                <w:lang w:val="ru-RU"/>
              </w:rPr>
              <w:t>4</w:t>
            </w:r>
          </w:p>
        </w:tc>
        <w:tc>
          <w:tcPr>
            <w:tcW w:w="1418" w:type="dxa"/>
          </w:tcPr>
          <w:p w:rsidR="00B47CC5" w:rsidRPr="002B2229" w:rsidRDefault="00B47CC5" w:rsidP="00CA7B7E">
            <w:pPr>
              <w:pStyle w:val="TableParagraph"/>
              <w:spacing w:before="78"/>
              <w:ind w:left="11"/>
              <w:jc w:val="center"/>
              <w:rPr>
                <w:sz w:val="24"/>
                <w:lang w:val="ru-RU"/>
              </w:rPr>
            </w:pPr>
            <w:r w:rsidRPr="002B2229">
              <w:rPr>
                <w:sz w:val="24"/>
                <w:lang w:val="ru-RU"/>
              </w:rPr>
              <w:t>5</w:t>
            </w:r>
          </w:p>
        </w:tc>
      </w:tr>
      <w:tr w:rsidR="00B47CC5" w:rsidRPr="007124E5" w:rsidTr="001B2D67">
        <w:trPr>
          <w:trHeight w:val="448"/>
        </w:trPr>
        <w:tc>
          <w:tcPr>
            <w:tcW w:w="1746" w:type="dxa"/>
          </w:tcPr>
          <w:p w:rsidR="00B47CC5" w:rsidRPr="007124E5" w:rsidRDefault="00F235A1" w:rsidP="00CA7B7E">
            <w:pPr>
              <w:pStyle w:val="TableParagraph"/>
              <w:spacing w:before="78"/>
              <w:ind w:left="62"/>
              <w:rPr>
                <w:sz w:val="24"/>
                <w:lang w:val="ru-RU"/>
              </w:rPr>
            </w:pPr>
            <w:r w:rsidRPr="007124E5">
              <w:rPr>
                <w:sz w:val="24"/>
                <w:lang w:val="ru-RU"/>
              </w:rPr>
              <w:t>Картофель</w:t>
            </w:r>
          </w:p>
        </w:tc>
        <w:tc>
          <w:tcPr>
            <w:tcW w:w="1418" w:type="dxa"/>
          </w:tcPr>
          <w:p w:rsidR="00B47CC5" w:rsidRPr="002B2229" w:rsidRDefault="00B47CC5" w:rsidP="001B2D67">
            <w:pPr>
              <w:pStyle w:val="TableParagraph"/>
              <w:spacing w:before="78"/>
              <w:ind w:left="51" w:right="112"/>
              <w:jc w:val="center"/>
              <w:rPr>
                <w:sz w:val="24"/>
                <w:lang w:val="ru-RU"/>
              </w:rPr>
            </w:pPr>
            <w:r w:rsidRPr="002B2229">
              <w:rPr>
                <w:sz w:val="24"/>
                <w:lang w:val="ru-RU"/>
              </w:rPr>
              <w:t>250 *</w:t>
            </w:r>
          </w:p>
        </w:tc>
        <w:tc>
          <w:tcPr>
            <w:tcW w:w="1418" w:type="dxa"/>
          </w:tcPr>
          <w:p w:rsidR="00B47CC5" w:rsidRPr="002B2229" w:rsidRDefault="00B47CC5" w:rsidP="001B2D67">
            <w:pPr>
              <w:pStyle w:val="TableParagraph"/>
              <w:spacing w:before="78"/>
              <w:ind w:left="172" w:right="134"/>
              <w:jc w:val="center"/>
              <w:rPr>
                <w:sz w:val="24"/>
                <w:lang w:val="ru-RU"/>
              </w:rPr>
            </w:pPr>
            <w:r w:rsidRPr="002B2229">
              <w:rPr>
                <w:sz w:val="24"/>
                <w:lang w:val="ru-RU"/>
              </w:rPr>
              <w:t>188</w:t>
            </w:r>
          </w:p>
        </w:tc>
        <w:tc>
          <w:tcPr>
            <w:tcW w:w="1418" w:type="dxa"/>
          </w:tcPr>
          <w:p w:rsidR="00B47CC5" w:rsidRPr="002B2229" w:rsidRDefault="00B47CC5" w:rsidP="001B2D67">
            <w:pPr>
              <w:pStyle w:val="TableParagraph"/>
              <w:spacing w:before="78"/>
              <w:ind w:left="150" w:right="14"/>
              <w:jc w:val="center"/>
              <w:rPr>
                <w:sz w:val="24"/>
                <w:lang w:val="ru-RU"/>
              </w:rPr>
            </w:pPr>
            <w:r w:rsidRPr="002B2229">
              <w:rPr>
                <w:sz w:val="24"/>
                <w:lang w:val="ru-RU"/>
              </w:rPr>
              <w:t>250 *</w:t>
            </w:r>
          </w:p>
        </w:tc>
        <w:tc>
          <w:tcPr>
            <w:tcW w:w="1418" w:type="dxa"/>
          </w:tcPr>
          <w:p w:rsidR="00B47CC5" w:rsidRPr="002B2229" w:rsidRDefault="00B47CC5" w:rsidP="001B2D67">
            <w:pPr>
              <w:pStyle w:val="TableParagraph"/>
              <w:spacing w:before="78"/>
              <w:ind w:left="128" w:right="36"/>
              <w:jc w:val="center"/>
              <w:rPr>
                <w:sz w:val="24"/>
                <w:lang w:val="ru-RU"/>
              </w:rPr>
            </w:pPr>
            <w:r w:rsidRPr="002B2229">
              <w:rPr>
                <w:sz w:val="24"/>
                <w:lang w:val="ru-RU"/>
              </w:rPr>
              <w:t>188</w:t>
            </w:r>
          </w:p>
        </w:tc>
      </w:tr>
    </w:tbl>
    <w:p w:rsidR="00B47CC5" w:rsidRPr="007124E5" w:rsidRDefault="00B47CC5" w:rsidP="00435008">
      <w:pPr>
        <w:pStyle w:val="a7"/>
        <w:tabs>
          <w:tab w:val="left" w:pos="1467"/>
          <w:tab w:val="left" w:pos="2815"/>
          <w:tab w:val="left" w:pos="4868"/>
          <w:tab w:val="left" w:pos="5281"/>
          <w:tab w:val="left" w:pos="6937"/>
          <w:tab w:val="left" w:pos="7359"/>
          <w:tab w:val="left" w:pos="8848"/>
        </w:tabs>
        <w:spacing w:line="322" w:lineRule="exact"/>
        <w:ind w:left="0" w:firstLine="709"/>
        <w:jc w:val="left"/>
      </w:pPr>
    </w:p>
    <w:p w:rsidR="00BC51D3" w:rsidRPr="007124E5" w:rsidRDefault="009466EB" w:rsidP="001B2D67">
      <w:pPr>
        <w:spacing w:line="285" w:lineRule="exact"/>
        <w:ind w:left="709"/>
        <w:rPr>
          <w:rFonts w:ascii="Times New Roman" w:hAnsi="Times New Roman" w:cs="Times New Roman"/>
          <w:sz w:val="28"/>
          <w:szCs w:val="28"/>
        </w:rPr>
      </w:pPr>
      <w:r w:rsidRPr="007124E5">
        <w:rPr>
          <w:noProof/>
          <w:lang w:eastAsia="ru-RU"/>
        </w:rPr>
        <mc:AlternateContent>
          <mc:Choice Requires="wps">
            <w:drawing>
              <wp:anchor distT="0" distB="0" distL="114300" distR="114300" simplePos="0" relativeHeight="251680768" behindDoc="0" locked="0" layoutInCell="1" allowOverlap="1" wp14:anchorId="1D8C2431" wp14:editId="24553A7A">
                <wp:simplePos x="0" y="0"/>
                <wp:positionH relativeFrom="column">
                  <wp:posOffset>442595</wp:posOffset>
                </wp:positionH>
                <wp:positionV relativeFrom="paragraph">
                  <wp:posOffset>635</wp:posOffset>
                </wp:positionV>
                <wp:extent cx="2181225" cy="0"/>
                <wp:effectExtent l="0" t="0" r="9525" b="19050"/>
                <wp:wrapNone/>
                <wp:docPr id="27" name="Прямая соединительная линия 27"/>
                <wp:cNvGraphicFramePr/>
                <a:graphic xmlns:a="http://schemas.openxmlformats.org/drawingml/2006/main">
                  <a:graphicData uri="http://schemas.microsoft.com/office/word/2010/wordprocessingShape">
                    <wps:wsp>
                      <wps:cNvCnPr/>
                      <wps:spPr>
                        <a:xfrm flipV="1">
                          <a:off x="0" y="0"/>
                          <a:ext cx="21812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27" o:spid="_x0000_s1026" style="position:absolute;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85pt,.05pt" to="206.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" strokecolor="black [3213]"/>
            </w:pict>
          </mc:Fallback>
        </mc:AlternateContent>
      </w:r>
      <w:r w:rsidR="00BC51D3" w:rsidRPr="007124E5">
        <w:rPr>
          <w:rFonts w:ascii="Times New Roman" w:hAnsi="Times New Roman" w:cs="Times New Roman"/>
          <w:sz w:val="28"/>
          <w:szCs w:val="28"/>
        </w:rPr>
        <w:t>*</w:t>
      </w:r>
      <w:r w:rsidR="00BC51D3" w:rsidRPr="007124E5">
        <w:rPr>
          <w:rFonts w:ascii="Times New Roman" w:hAnsi="Times New Roman" w:cs="Times New Roman"/>
          <w:spacing w:val="-3"/>
          <w:sz w:val="28"/>
          <w:szCs w:val="28"/>
        </w:rPr>
        <w:t xml:space="preserve"> </w:t>
      </w:r>
      <w:r w:rsidR="00BC51D3" w:rsidRPr="007124E5">
        <w:rPr>
          <w:rFonts w:ascii="Times New Roman" w:hAnsi="Times New Roman" w:cs="Times New Roman"/>
          <w:sz w:val="28"/>
          <w:szCs w:val="28"/>
        </w:rPr>
        <w:t>Масса</w:t>
      </w:r>
      <w:r w:rsidR="00BC51D3" w:rsidRPr="007124E5">
        <w:rPr>
          <w:rFonts w:ascii="Times New Roman" w:hAnsi="Times New Roman" w:cs="Times New Roman"/>
          <w:spacing w:val="-3"/>
          <w:sz w:val="28"/>
          <w:szCs w:val="28"/>
        </w:rPr>
        <w:t xml:space="preserve"> </w:t>
      </w:r>
      <w:r w:rsidR="00BC51D3" w:rsidRPr="007124E5">
        <w:rPr>
          <w:rFonts w:ascii="Times New Roman" w:hAnsi="Times New Roman" w:cs="Times New Roman"/>
          <w:sz w:val="28"/>
          <w:szCs w:val="28"/>
        </w:rPr>
        <w:t>брутто</w:t>
      </w:r>
      <w:r w:rsidR="00BC51D3" w:rsidRPr="007124E5">
        <w:rPr>
          <w:rFonts w:ascii="Times New Roman" w:hAnsi="Times New Roman" w:cs="Times New Roman"/>
          <w:spacing w:val="-3"/>
          <w:sz w:val="28"/>
          <w:szCs w:val="28"/>
        </w:rPr>
        <w:t xml:space="preserve"> </w:t>
      </w:r>
      <w:r w:rsidR="00BC51D3" w:rsidRPr="007124E5">
        <w:rPr>
          <w:rFonts w:ascii="Times New Roman" w:hAnsi="Times New Roman" w:cs="Times New Roman"/>
          <w:sz w:val="28"/>
          <w:szCs w:val="28"/>
        </w:rPr>
        <w:t>приводится</w:t>
      </w:r>
      <w:r w:rsidR="00BC51D3" w:rsidRPr="007124E5">
        <w:rPr>
          <w:rFonts w:ascii="Times New Roman" w:hAnsi="Times New Roman" w:cs="Times New Roman"/>
          <w:spacing w:val="-1"/>
          <w:sz w:val="28"/>
          <w:szCs w:val="28"/>
        </w:rPr>
        <w:t xml:space="preserve"> </w:t>
      </w:r>
      <w:r w:rsidR="00BC51D3" w:rsidRPr="007124E5">
        <w:rPr>
          <w:rFonts w:ascii="Times New Roman" w:hAnsi="Times New Roman" w:cs="Times New Roman"/>
          <w:sz w:val="28"/>
          <w:szCs w:val="28"/>
        </w:rPr>
        <w:t>для</w:t>
      </w:r>
      <w:r w:rsidR="00BC51D3" w:rsidRPr="007124E5">
        <w:rPr>
          <w:rFonts w:ascii="Times New Roman" w:hAnsi="Times New Roman" w:cs="Times New Roman"/>
          <w:spacing w:val="-2"/>
          <w:sz w:val="28"/>
          <w:szCs w:val="28"/>
        </w:rPr>
        <w:t xml:space="preserve"> </w:t>
      </w:r>
      <w:r w:rsidR="00BC51D3" w:rsidRPr="007124E5">
        <w:rPr>
          <w:rFonts w:ascii="Times New Roman" w:hAnsi="Times New Roman" w:cs="Times New Roman"/>
          <w:sz w:val="28"/>
          <w:szCs w:val="28"/>
        </w:rPr>
        <w:t>нормы</w:t>
      </w:r>
      <w:r w:rsidR="00BC51D3" w:rsidRPr="007124E5">
        <w:rPr>
          <w:rFonts w:ascii="Times New Roman" w:hAnsi="Times New Roman" w:cs="Times New Roman"/>
          <w:spacing w:val="-3"/>
          <w:sz w:val="28"/>
          <w:szCs w:val="28"/>
        </w:rPr>
        <w:t xml:space="preserve"> </w:t>
      </w:r>
      <w:r w:rsidR="00BC51D3" w:rsidRPr="007124E5">
        <w:rPr>
          <w:rFonts w:ascii="Times New Roman" w:hAnsi="Times New Roman" w:cs="Times New Roman"/>
          <w:sz w:val="28"/>
          <w:szCs w:val="28"/>
        </w:rPr>
        <w:t>отходов,</w:t>
      </w:r>
      <w:r w:rsidR="00BC51D3" w:rsidRPr="007124E5">
        <w:rPr>
          <w:rFonts w:ascii="Times New Roman" w:hAnsi="Times New Roman" w:cs="Times New Roman"/>
          <w:spacing w:val="-3"/>
          <w:sz w:val="28"/>
          <w:szCs w:val="28"/>
        </w:rPr>
        <w:t xml:space="preserve"> </w:t>
      </w:r>
      <w:r w:rsidR="00BC51D3" w:rsidRPr="007124E5">
        <w:rPr>
          <w:rFonts w:ascii="Times New Roman" w:hAnsi="Times New Roman" w:cs="Times New Roman"/>
          <w:sz w:val="28"/>
          <w:szCs w:val="28"/>
        </w:rPr>
        <w:t>равной</w:t>
      </w:r>
      <w:r w:rsidR="00BC51D3" w:rsidRPr="007124E5">
        <w:rPr>
          <w:rFonts w:ascii="Times New Roman" w:hAnsi="Times New Roman" w:cs="Times New Roman"/>
          <w:spacing w:val="-2"/>
          <w:sz w:val="28"/>
          <w:szCs w:val="28"/>
        </w:rPr>
        <w:t xml:space="preserve"> </w:t>
      </w:r>
      <w:r w:rsidR="00BC51D3" w:rsidRPr="007124E5">
        <w:rPr>
          <w:rFonts w:ascii="Times New Roman" w:hAnsi="Times New Roman" w:cs="Times New Roman"/>
          <w:sz w:val="28"/>
          <w:szCs w:val="28"/>
        </w:rPr>
        <w:t>25</w:t>
      </w:r>
      <w:r w:rsidR="00BC51D3" w:rsidRPr="007124E5">
        <w:rPr>
          <w:rFonts w:ascii="Times New Roman" w:hAnsi="Times New Roman" w:cs="Times New Roman"/>
          <w:spacing w:val="2"/>
          <w:sz w:val="28"/>
          <w:szCs w:val="28"/>
        </w:rPr>
        <w:t xml:space="preserve"> </w:t>
      </w:r>
      <w:r w:rsidR="00BC51D3" w:rsidRPr="007124E5">
        <w:rPr>
          <w:rFonts w:ascii="Times New Roman" w:hAnsi="Times New Roman" w:cs="Times New Roman"/>
          <w:sz w:val="28"/>
          <w:szCs w:val="28"/>
        </w:rPr>
        <w:t>%.</w:t>
      </w:r>
    </w:p>
    <w:p w:rsidR="00B47CC5" w:rsidRDefault="00BC51D3" w:rsidP="002D69FE">
      <w:pPr>
        <w:pStyle w:val="a7"/>
        <w:tabs>
          <w:tab w:val="left" w:pos="1467"/>
          <w:tab w:val="left" w:pos="2815"/>
          <w:tab w:val="left" w:pos="4868"/>
          <w:tab w:val="left" w:pos="5281"/>
          <w:tab w:val="left" w:pos="6937"/>
          <w:tab w:val="left" w:pos="7359"/>
          <w:tab w:val="left" w:pos="8848"/>
        </w:tabs>
        <w:spacing w:line="360" w:lineRule="auto"/>
        <w:ind w:left="0" w:firstLine="709"/>
      </w:pPr>
      <w:r w:rsidRPr="007124E5">
        <w:t>Примечание.</w:t>
      </w:r>
      <w:r w:rsidRPr="007124E5">
        <w:rPr>
          <w:spacing w:val="1"/>
        </w:rPr>
        <w:t xml:space="preserve"> </w:t>
      </w:r>
      <w:r w:rsidRPr="007124E5">
        <w:t>Нормы</w:t>
      </w:r>
      <w:r w:rsidRPr="007124E5">
        <w:rPr>
          <w:spacing w:val="1"/>
        </w:rPr>
        <w:t xml:space="preserve"> </w:t>
      </w:r>
      <w:r w:rsidRPr="007124E5">
        <w:t>обеспечения,</w:t>
      </w:r>
      <w:r w:rsidRPr="007124E5">
        <w:rPr>
          <w:spacing w:val="1"/>
        </w:rPr>
        <w:t xml:space="preserve"> </w:t>
      </w:r>
      <w:r w:rsidRPr="007124E5">
        <w:t>предусмотренные</w:t>
      </w:r>
      <w:r w:rsidRPr="007124E5">
        <w:rPr>
          <w:spacing w:val="1"/>
        </w:rPr>
        <w:t xml:space="preserve"> </w:t>
      </w:r>
      <w:r w:rsidRPr="007124E5">
        <w:t>для</w:t>
      </w:r>
      <w:r w:rsidRPr="007124E5">
        <w:rPr>
          <w:spacing w:val="1"/>
        </w:rPr>
        <w:t xml:space="preserve"> </w:t>
      </w:r>
      <w:r w:rsidRPr="007124E5">
        <w:t>питания</w:t>
      </w:r>
      <w:r w:rsidRPr="007124E5">
        <w:rPr>
          <w:spacing w:val="1"/>
        </w:rPr>
        <w:t xml:space="preserve"> </w:t>
      </w:r>
      <w:r w:rsidRPr="007124E5">
        <w:t>детей-инвалидов в возрасте старше 11 лет, распространяются на получателей</w:t>
      </w:r>
      <w:r w:rsidRPr="007124E5">
        <w:rPr>
          <w:spacing w:val="1"/>
        </w:rPr>
        <w:t xml:space="preserve"> </w:t>
      </w:r>
      <w:r w:rsidRPr="007124E5">
        <w:t>социальных услуг старше</w:t>
      </w:r>
      <w:r w:rsidRPr="007124E5">
        <w:rPr>
          <w:spacing w:val="-3"/>
        </w:rPr>
        <w:t xml:space="preserve"> </w:t>
      </w:r>
      <w:r w:rsidRPr="007124E5">
        <w:t>18</w:t>
      </w:r>
      <w:r w:rsidRPr="007124E5">
        <w:rPr>
          <w:spacing w:val="1"/>
        </w:rPr>
        <w:t xml:space="preserve"> </w:t>
      </w:r>
      <w:r w:rsidRPr="007124E5">
        <w:t>лет.</w:t>
      </w:r>
    </w:p>
    <w:p w:rsidR="002D69FE" w:rsidRPr="007124E5" w:rsidRDefault="002D69FE" w:rsidP="002D69FE">
      <w:pPr>
        <w:pStyle w:val="a7"/>
        <w:tabs>
          <w:tab w:val="left" w:pos="1467"/>
          <w:tab w:val="left" w:pos="2815"/>
          <w:tab w:val="left" w:pos="4868"/>
          <w:tab w:val="left" w:pos="5281"/>
          <w:tab w:val="left" w:pos="6937"/>
          <w:tab w:val="left" w:pos="7359"/>
          <w:tab w:val="left" w:pos="8848"/>
        </w:tabs>
        <w:spacing w:line="360" w:lineRule="auto"/>
        <w:ind w:left="0" w:firstLine="709"/>
      </w:pPr>
    </w:p>
    <w:p w:rsidR="00583394" w:rsidRPr="007124E5" w:rsidRDefault="00583394" w:rsidP="00734B9F">
      <w:pPr>
        <w:pStyle w:val="ConsPlusTitle"/>
        <w:spacing w:line="276" w:lineRule="auto"/>
        <w:jc w:val="center"/>
        <w:outlineLvl w:val="1"/>
        <w:rPr>
          <w:rFonts w:ascii="Times New Roman" w:hAnsi="Times New Roman" w:cs="Times New Roman"/>
          <w:sz w:val="28"/>
          <w:szCs w:val="28"/>
        </w:rPr>
      </w:pPr>
      <w:r w:rsidRPr="007124E5">
        <w:rPr>
          <w:rFonts w:ascii="Times New Roman" w:hAnsi="Times New Roman" w:cs="Times New Roman"/>
          <w:sz w:val="28"/>
          <w:szCs w:val="28"/>
        </w:rPr>
        <w:t>III. ПРАВИЛА ПОДГОТОВКИ И ОФОРМЛЕНИЯ</w:t>
      </w:r>
      <w:r w:rsidR="002A288F" w:rsidRPr="007124E5">
        <w:rPr>
          <w:rFonts w:ascii="Times New Roman" w:hAnsi="Times New Roman" w:cs="Times New Roman"/>
          <w:sz w:val="28"/>
          <w:szCs w:val="28"/>
        </w:rPr>
        <w:t xml:space="preserve"> ОТДЕЛЬНЫХ</w:t>
      </w:r>
      <w:r w:rsidRPr="007124E5">
        <w:rPr>
          <w:rFonts w:ascii="Times New Roman" w:hAnsi="Times New Roman" w:cs="Times New Roman"/>
          <w:sz w:val="28"/>
          <w:szCs w:val="28"/>
        </w:rPr>
        <w:t xml:space="preserve"> ВИДОВ ДОКУМЕНТОВ</w:t>
      </w:r>
    </w:p>
    <w:p w:rsidR="00583394" w:rsidRPr="007124E5" w:rsidRDefault="00583394" w:rsidP="00734B9F">
      <w:pPr>
        <w:pStyle w:val="ConsPlusNormal"/>
        <w:spacing w:line="276" w:lineRule="auto"/>
        <w:jc w:val="both"/>
        <w:rPr>
          <w:rFonts w:ascii="Times New Roman" w:hAnsi="Times New Roman" w:cs="Times New Roman"/>
          <w:sz w:val="28"/>
          <w:szCs w:val="28"/>
        </w:rPr>
      </w:pPr>
    </w:p>
    <w:p w:rsidR="00583394" w:rsidRPr="007124E5" w:rsidRDefault="00583394" w:rsidP="00734B9F">
      <w:pPr>
        <w:pStyle w:val="ConsPlusTitle"/>
        <w:spacing w:line="276" w:lineRule="auto"/>
        <w:jc w:val="center"/>
        <w:outlineLvl w:val="2"/>
        <w:rPr>
          <w:rFonts w:ascii="Times New Roman" w:hAnsi="Times New Roman" w:cs="Times New Roman"/>
          <w:sz w:val="28"/>
          <w:szCs w:val="28"/>
        </w:rPr>
      </w:pPr>
      <w:r w:rsidRPr="007124E5">
        <w:rPr>
          <w:rFonts w:ascii="Times New Roman" w:hAnsi="Times New Roman" w:cs="Times New Roman"/>
          <w:sz w:val="28"/>
          <w:szCs w:val="28"/>
        </w:rPr>
        <w:t>3.1. Подготовка и оформление постановлений и распоряжений</w:t>
      </w:r>
      <w:r w:rsidR="00C7143B" w:rsidRPr="007124E5">
        <w:rPr>
          <w:rFonts w:ascii="Times New Roman" w:hAnsi="Times New Roman" w:cs="Times New Roman"/>
          <w:sz w:val="28"/>
          <w:szCs w:val="28"/>
        </w:rPr>
        <w:t xml:space="preserve"> администрации городского округа город Вор</w:t>
      </w:r>
      <w:r w:rsidR="000701E5" w:rsidRPr="007124E5">
        <w:rPr>
          <w:rFonts w:ascii="Times New Roman" w:hAnsi="Times New Roman" w:cs="Times New Roman"/>
          <w:sz w:val="28"/>
          <w:szCs w:val="28"/>
        </w:rPr>
        <w:t>о</w:t>
      </w:r>
      <w:r w:rsidR="00C7143B" w:rsidRPr="007124E5">
        <w:rPr>
          <w:rFonts w:ascii="Times New Roman" w:hAnsi="Times New Roman" w:cs="Times New Roman"/>
          <w:sz w:val="28"/>
          <w:szCs w:val="28"/>
        </w:rPr>
        <w:t>неж</w:t>
      </w:r>
    </w:p>
    <w:p w:rsidR="00583394" w:rsidRPr="007124E5" w:rsidRDefault="00583394" w:rsidP="00734B9F">
      <w:pPr>
        <w:pStyle w:val="ConsPlusNormal"/>
        <w:spacing w:line="276" w:lineRule="auto"/>
        <w:jc w:val="both"/>
        <w:rPr>
          <w:rFonts w:ascii="Times New Roman" w:hAnsi="Times New Roman" w:cs="Times New Roman"/>
          <w:sz w:val="28"/>
          <w:szCs w:val="28"/>
        </w:rPr>
      </w:pPr>
    </w:p>
    <w:p w:rsidR="00C7143B" w:rsidRPr="007124E5" w:rsidRDefault="00C7143B" w:rsidP="002D69FE">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3.1.1. При подготовке и оформлении проектов постановлений и </w:t>
      </w:r>
      <w:r w:rsidRPr="00EB137B">
        <w:rPr>
          <w:rFonts w:ascii="Times New Roman" w:hAnsi="Times New Roman" w:cs="Times New Roman"/>
          <w:sz w:val="28"/>
          <w:szCs w:val="28"/>
        </w:rPr>
        <w:t xml:space="preserve">распоряжений </w:t>
      </w:r>
      <w:r w:rsidR="00176A82" w:rsidRPr="00EB137B">
        <w:rPr>
          <w:rFonts w:ascii="Times New Roman" w:hAnsi="Times New Roman" w:cs="Times New Roman"/>
          <w:sz w:val="28"/>
          <w:szCs w:val="28"/>
        </w:rPr>
        <w:t xml:space="preserve">главы городского округа, </w:t>
      </w:r>
      <w:r w:rsidRPr="00EB137B">
        <w:rPr>
          <w:rFonts w:ascii="Times New Roman" w:hAnsi="Times New Roman" w:cs="Times New Roman"/>
          <w:sz w:val="28"/>
          <w:szCs w:val="28"/>
        </w:rPr>
        <w:t xml:space="preserve">администрации (далее – правовые акты) структурные подразделения </w:t>
      </w:r>
      <w:r w:rsidR="00176A82" w:rsidRPr="00EB137B">
        <w:rPr>
          <w:rFonts w:ascii="Times New Roman" w:hAnsi="Times New Roman" w:cs="Times New Roman"/>
          <w:sz w:val="28"/>
          <w:szCs w:val="28"/>
        </w:rPr>
        <w:t>администрации</w:t>
      </w:r>
      <w:r w:rsidR="00176A82">
        <w:rPr>
          <w:rFonts w:ascii="Times New Roman" w:hAnsi="Times New Roman" w:cs="Times New Roman"/>
          <w:sz w:val="28"/>
          <w:szCs w:val="28"/>
        </w:rPr>
        <w:t xml:space="preserve"> </w:t>
      </w:r>
      <w:r w:rsidRPr="007124E5">
        <w:rPr>
          <w:rFonts w:ascii="Times New Roman" w:hAnsi="Times New Roman" w:cs="Times New Roman"/>
          <w:sz w:val="28"/>
          <w:szCs w:val="28"/>
        </w:rPr>
        <w:t>руководствуются Регламентом администрации городского округа город Воронеж и настоящей Инструкцией.</w:t>
      </w:r>
    </w:p>
    <w:p w:rsidR="00C7143B" w:rsidRPr="007124E5" w:rsidRDefault="00C7143B" w:rsidP="002D69FE">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3.1.2. Проекты правовых актов набираются исполнителями на стандартных листах формата А</w:t>
      </w:r>
      <w:proofErr w:type="gramStart"/>
      <w:r w:rsidRPr="007124E5">
        <w:rPr>
          <w:rFonts w:ascii="Times New Roman" w:hAnsi="Times New Roman" w:cs="Times New Roman"/>
          <w:sz w:val="28"/>
          <w:szCs w:val="28"/>
        </w:rPr>
        <w:t>4</w:t>
      </w:r>
      <w:proofErr w:type="gramEnd"/>
      <w:r w:rsidRPr="007124E5">
        <w:rPr>
          <w:rFonts w:ascii="Times New Roman" w:hAnsi="Times New Roman" w:cs="Times New Roman"/>
          <w:sz w:val="28"/>
          <w:szCs w:val="28"/>
        </w:rPr>
        <w:t xml:space="preserve"> с пометкой в правом верхнем углу «Проект».</w:t>
      </w:r>
    </w:p>
    <w:p w:rsidR="00C7143B" w:rsidRPr="007124E5" w:rsidRDefault="00C7143B" w:rsidP="002D69FE">
      <w:pPr>
        <w:pStyle w:val="ConsPlusNormal"/>
        <w:spacing w:line="360" w:lineRule="auto"/>
        <w:ind w:firstLine="709"/>
        <w:jc w:val="both"/>
        <w:rPr>
          <w:rFonts w:ascii="Times New Roman" w:hAnsi="Times New Roman" w:cs="Times New Roman"/>
          <w:sz w:val="28"/>
          <w:szCs w:val="28"/>
        </w:rPr>
      </w:pPr>
      <w:proofErr w:type="gramStart"/>
      <w:r w:rsidRPr="007124E5">
        <w:rPr>
          <w:rFonts w:ascii="Times New Roman" w:hAnsi="Times New Roman" w:cs="Times New Roman"/>
          <w:sz w:val="28"/>
          <w:szCs w:val="28"/>
        </w:rPr>
        <w:t>Поля: верхнее – 20 мм, нижнее – 20 мм, левое – 35 мм, правое – 10 мм.</w:t>
      </w:r>
      <w:proofErr w:type="gramEnd"/>
      <w:r w:rsidRPr="007124E5">
        <w:rPr>
          <w:rFonts w:ascii="Times New Roman" w:hAnsi="Times New Roman" w:cs="Times New Roman"/>
          <w:sz w:val="28"/>
          <w:szCs w:val="28"/>
        </w:rPr>
        <w:t xml:space="preserve"> В основном тексте абзацный отступ – 12,5 мм, межстрочный интервал – 1,5.</w:t>
      </w:r>
    </w:p>
    <w:p w:rsidR="00C7143B" w:rsidRPr="007124E5" w:rsidRDefault="00C7143B" w:rsidP="002D69FE">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Текст печатается шрифтом размером № 14 через </w:t>
      </w:r>
      <w:r w:rsidR="007D1637">
        <w:rPr>
          <w:rFonts w:ascii="Times New Roman" w:hAnsi="Times New Roman" w:cs="Times New Roman"/>
          <w:sz w:val="28"/>
          <w:szCs w:val="28"/>
        </w:rPr>
        <w:t>полуторный межстрочный</w:t>
      </w:r>
      <w:r w:rsidRPr="007124E5">
        <w:rPr>
          <w:rFonts w:ascii="Times New Roman" w:hAnsi="Times New Roman" w:cs="Times New Roman"/>
          <w:sz w:val="28"/>
          <w:szCs w:val="28"/>
        </w:rPr>
        <w:t xml:space="preserve"> интервал на одной стороне листа. Перенос части слова на следующую строку запрещен.</w:t>
      </w:r>
    </w:p>
    <w:p w:rsidR="00C7143B" w:rsidRPr="007124E5" w:rsidRDefault="00C7143B" w:rsidP="002D69FE">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При оформлении правового акта на двух и более листах страницы нумеруются со второй. Нумерация производится арабскими цифрами посередине верхнего поля страницы.</w:t>
      </w:r>
    </w:p>
    <w:p w:rsidR="00C7143B" w:rsidRPr="007124E5" w:rsidRDefault="00C7143B" w:rsidP="002D69FE">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На бланках установленного образца проекты правовых актов</w:t>
      </w:r>
      <w:r w:rsidR="00176A82">
        <w:rPr>
          <w:rFonts w:ascii="Times New Roman" w:hAnsi="Times New Roman" w:cs="Times New Roman"/>
          <w:sz w:val="28"/>
          <w:szCs w:val="28"/>
        </w:rPr>
        <w:t xml:space="preserve"> </w:t>
      </w:r>
      <w:r w:rsidRPr="007124E5">
        <w:rPr>
          <w:rFonts w:ascii="Times New Roman" w:hAnsi="Times New Roman" w:cs="Times New Roman"/>
          <w:sz w:val="28"/>
          <w:szCs w:val="28"/>
        </w:rPr>
        <w:t>оформляются отделом регистрации правовых актов. При оформлении правовых актов на двух и более страницах текст второй и последующих страниц печатается на стандартных листах формата А</w:t>
      </w:r>
      <w:proofErr w:type="gramStart"/>
      <w:r w:rsidRPr="007124E5">
        <w:rPr>
          <w:rFonts w:ascii="Times New Roman" w:hAnsi="Times New Roman" w:cs="Times New Roman"/>
          <w:sz w:val="28"/>
          <w:szCs w:val="28"/>
        </w:rPr>
        <w:t>4</w:t>
      </w:r>
      <w:proofErr w:type="gramEnd"/>
      <w:r w:rsidRPr="007124E5">
        <w:rPr>
          <w:rFonts w:ascii="Times New Roman" w:hAnsi="Times New Roman" w:cs="Times New Roman"/>
          <w:sz w:val="28"/>
          <w:szCs w:val="28"/>
        </w:rPr>
        <w:t xml:space="preserve">. </w:t>
      </w:r>
    </w:p>
    <w:p w:rsidR="00C7143B" w:rsidRPr="007124E5" w:rsidRDefault="00C7143B" w:rsidP="002D69FE">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Использование копий бланков запрещено.</w:t>
      </w:r>
    </w:p>
    <w:p w:rsidR="00C7143B" w:rsidRPr="007124E5" w:rsidRDefault="00C7143B" w:rsidP="002D69FE">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3.1.3. Правовые акты имеют следующие реквизиты:</w:t>
      </w:r>
    </w:p>
    <w:p w:rsidR="00C7143B" w:rsidRPr="007124E5" w:rsidRDefault="00C7143B" w:rsidP="002D69FE">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герб городского округа город Воронеж (только на номерном бланке правового акта, на проекте правового акта не размещается);</w:t>
      </w:r>
    </w:p>
    <w:p w:rsidR="00C7143B" w:rsidRPr="007124E5" w:rsidRDefault="00C7143B" w:rsidP="002D69FE">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наименование органа исполнительной власти – администрация городского округа город Воронеж</w:t>
      </w:r>
      <w:r w:rsidR="007D1637">
        <w:rPr>
          <w:rFonts w:ascii="Times New Roman" w:hAnsi="Times New Roman" w:cs="Times New Roman"/>
          <w:sz w:val="28"/>
          <w:szCs w:val="28"/>
        </w:rPr>
        <w:t xml:space="preserve"> – </w:t>
      </w:r>
      <w:r w:rsidRPr="007124E5">
        <w:rPr>
          <w:rFonts w:ascii="Times New Roman" w:hAnsi="Times New Roman" w:cs="Times New Roman"/>
          <w:sz w:val="28"/>
          <w:szCs w:val="28"/>
        </w:rPr>
        <w:t>набирается прописными буквами в две строки, выравнивается по центру.</w:t>
      </w:r>
    </w:p>
    <w:p w:rsidR="00C7143B" w:rsidRPr="007124E5" w:rsidRDefault="00C7143B" w:rsidP="00C7143B">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Например:</w:t>
      </w:r>
    </w:p>
    <w:p w:rsidR="00C7143B" w:rsidRPr="00D766D8" w:rsidRDefault="00C7143B" w:rsidP="00C7143B">
      <w:pPr>
        <w:pStyle w:val="ConsPlusNormal"/>
        <w:spacing w:line="276" w:lineRule="auto"/>
        <w:ind w:firstLine="709"/>
        <w:jc w:val="both"/>
        <w:rPr>
          <w:rFonts w:ascii="Times New Roman" w:hAnsi="Times New Roman" w:cs="Times New Roman"/>
          <w:sz w:val="24"/>
          <w:szCs w:val="24"/>
        </w:rPr>
      </w:pPr>
    </w:p>
    <w:p w:rsidR="00C7143B" w:rsidRPr="007124E5" w:rsidRDefault="00C7143B" w:rsidP="00C7143B">
      <w:pPr>
        <w:pStyle w:val="ConsPlusNormal"/>
        <w:spacing w:line="276" w:lineRule="auto"/>
        <w:jc w:val="center"/>
        <w:rPr>
          <w:rFonts w:ascii="Times New Roman" w:hAnsi="Times New Roman" w:cs="Times New Roman"/>
          <w:sz w:val="28"/>
          <w:szCs w:val="28"/>
        </w:rPr>
      </w:pPr>
      <w:r w:rsidRPr="007124E5">
        <w:rPr>
          <w:rFonts w:ascii="Times New Roman" w:hAnsi="Times New Roman" w:cs="Times New Roman"/>
          <w:sz w:val="28"/>
          <w:szCs w:val="28"/>
        </w:rPr>
        <w:t>АДМИНИСТРАЦИЯ ГОРОДСКОГО ОКРУГА</w:t>
      </w:r>
    </w:p>
    <w:p w:rsidR="00C7143B" w:rsidRPr="007124E5" w:rsidRDefault="00C7143B" w:rsidP="00C7143B">
      <w:pPr>
        <w:pStyle w:val="ConsPlusNormal"/>
        <w:spacing w:line="276" w:lineRule="auto"/>
        <w:jc w:val="center"/>
        <w:rPr>
          <w:rFonts w:ascii="Times New Roman" w:hAnsi="Times New Roman" w:cs="Times New Roman"/>
          <w:sz w:val="28"/>
          <w:szCs w:val="28"/>
        </w:rPr>
      </w:pPr>
      <w:r w:rsidRPr="007124E5">
        <w:rPr>
          <w:rFonts w:ascii="Times New Roman" w:hAnsi="Times New Roman" w:cs="Times New Roman"/>
          <w:sz w:val="28"/>
          <w:szCs w:val="28"/>
        </w:rPr>
        <w:t>ГОРОД ВОРОНЕЖ</w:t>
      </w:r>
    </w:p>
    <w:p w:rsidR="00C7143B" w:rsidRPr="006B4EBF" w:rsidRDefault="00C7143B" w:rsidP="00C7143B">
      <w:pPr>
        <w:pStyle w:val="ConsPlusNormal"/>
        <w:spacing w:line="276" w:lineRule="auto"/>
        <w:ind w:firstLine="709"/>
        <w:jc w:val="both"/>
        <w:rPr>
          <w:rFonts w:ascii="Times New Roman" w:hAnsi="Times New Roman" w:cs="Times New Roman"/>
          <w:sz w:val="20"/>
        </w:rPr>
      </w:pPr>
    </w:p>
    <w:p w:rsidR="00C7143B" w:rsidRPr="007124E5" w:rsidRDefault="00C7143B" w:rsidP="00177AC4">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наименование вида правового акта – постановление или распоряжение</w:t>
      </w:r>
      <w:r w:rsidR="007D1637">
        <w:rPr>
          <w:rFonts w:ascii="Times New Roman" w:hAnsi="Times New Roman" w:cs="Times New Roman"/>
          <w:sz w:val="28"/>
          <w:szCs w:val="28"/>
        </w:rPr>
        <w:t xml:space="preserve"> – </w:t>
      </w:r>
      <w:r w:rsidRPr="007124E5">
        <w:rPr>
          <w:rFonts w:ascii="Times New Roman" w:hAnsi="Times New Roman" w:cs="Times New Roman"/>
          <w:sz w:val="28"/>
          <w:szCs w:val="28"/>
        </w:rPr>
        <w:t>набирается прописными буквами полужирным шрифтом на следующей строке после наименования органа исполнительной власти, выравнивается по центру;</w:t>
      </w:r>
    </w:p>
    <w:p w:rsidR="00177AC4" w:rsidRDefault="00C7143B" w:rsidP="00177AC4">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дата правового акта проставляется после подписания акта при его регистрации, оформляется словесно-цифровым способом.</w:t>
      </w:r>
    </w:p>
    <w:p w:rsidR="00177AC4" w:rsidRPr="00177AC4" w:rsidRDefault="00177AC4" w:rsidP="00177AC4">
      <w:pPr>
        <w:pStyle w:val="ConsPlusNormal"/>
        <w:spacing w:line="360" w:lineRule="auto"/>
        <w:ind w:firstLine="709"/>
        <w:jc w:val="both"/>
        <w:rPr>
          <w:rFonts w:ascii="Times New Roman" w:hAnsi="Times New Roman" w:cs="Times New Roman"/>
          <w:sz w:val="12"/>
          <w:szCs w:val="12"/>
        </w:rPr>
      </w:pPr>
    </w:p>
    <w:p w:rsidR="00C7143B" w:rsidRPr="007124E5" w:rsidRDefault="00C7143B" w:rsidP="00177AC4">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Например: 01 февраля 20</w:t>
      </w:r>
      <w:r w:rsidR="00423583" w:rsidRPr="007124E5">
        <w:rPr>
          <w:rFonts w:ascii="Times New Roman" w:hAnsi="Times New Roman" w:cs="Times New Roman"/>
          <w:sz w:val="28"/>
          <w:szCs w:val="28"/>
        </w:rPr>
        <w:t>23</w:t>
      </w:r>
      <w:r w:rsidRPr="007124E5">
        <w:rPr>
          <w:rFonts w:ascii="Times New Roman" w:hAnsi="Times New Roman" w:cs="Times New Roman"/>
          <w:sz w:val="28"/>
          <w:szCs w:val="28"/>
        </w:rPr>
        <w:t xml:space="preserve"> г.</w:t>
      </w:r>
    </w:p>
    <w:p w:rsidR="00423583" w:rsidRPr="00D766D8" w:rsidRDefault="00423583" w:rsidP="00C7143B">
      <w:pPr>
        <w:pStyle w:val="ConsPlusNormal"/>
        <w:spacing w:line="276" w:lineRule="auto"/>
        <w:ind w:firstLine="709"/>
        <w:jc w:val="both"/>
        <w:rPr>
          <w:rFonts w:ascii="Times New Roman" w:hAnsi="Times New Roman" w:cs="Times New Roman"/>
          <w:sz w:val="24"/>
          <w:szCs w:val="24"/>
        </w:rPr>
      </w:pPr>
    </w:p>
    <w:p w:rsidR="00C7143B" w:rsidRPr="007124E5" w:rsidRDefault="00C7143B" w:rsidP="00177AC4">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В проекте правового акта строка для даты отделяется от наименования вида правового акта </w:t>
      </w:r>
      <w:r w:rsidR="00DC7A23">
        <w:rPr>
          <w:rFonts w:ascii="Times New Roman" w:hAnsi="Times New Roman" w:cs="Times New Roman"/>
          <w:sz w:val="28"/>
          <w:szCs w:val="28"/>
        </w:rPr>
        <w:t>2</w:t>
      </w:r>
      <w:r w:rsidRPr="007124E5">
        <w:rPr>
          <w:rFonts w:ascii="Times New Roman" w:hAnsi="Times New Roman" w:cs="Times New Roman"/>
          <w:sz w:val="28"/>
          <w:szCs w:val="28"/>
        </w:rPr>
        <w:t xml:space="preserve"> </w:t>
      </w:r>
      <w:r w:rsidR="003F4EDC">
        <w:rPr>
          <w:rFonts w:ascii="Times New Roman" w:hAnsi="Times New Roman" w:cs="Times New Roman"/>
          <w:sz w:val="28"/>
          <w:szCs w:val="28"/>
        </w:rPr>
        <w:t>интервалами</w:t>
      </w:r>
      <w:r w:rsidRPr="007124E5">
        <w:rPr>
          <w:rFonts w:ascii="Times New Roman" w:hAnsi="Times New Roman" w:cs="Times New Roman"/>
          <w:sz w:val="28"/>
          <w:szCs w:val="28"/>
        </w:rPr>
        <w:t>, выравнивается по левому краю, начинается предлогом «от»;</w:t>
      </w:r>
    </w:p>
    <w:p w:rsidR="00C7143B" w:rsidRPr="007124E5" w:rsidRDefault="00C7143B" w:rsidP="00177AC4">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номер правового акта проставляется после подписания акта при его регистрации, набирается арабскими цифрами. К порядковому номеру распоряжений через дефис добавляются соответствующие строчные буквы кириллического алфавита «р», «ок», «л».</w:t>
      </w:r>
    </w:p>
    <w:p w:rsidR="00177AC4" w:rsidRPr="00177AC4" w:rsidRDefault="00177AC4" w:rsidP="00C7143B">
      <w:pPr>
        <w:pStyle w:val="ConsPlusNormal"/>
        <w:spacing w:line="276" w:lineRule="auto"/>
        <w:ind w:firstLine="709"/>
        <w:jc w:val="both"/>
        <w:rPr>
          <w:rFonts w:ascii="Times New Roman" w:hAnsi="Times New Roman" w:cs="Times New Roman"/>
          <w:sz w:val="12"/>
          <w:szCs w:val="12"/>
        </w:rPr>
      </w:pPr>
    </w:p>
    <w:p w:rsidR="00C7143B" w:rsidRPr="007124E5" w:rsidRDefault="00C7143B" w:rsidP="00C7143B">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Например: 26-р.</w:t>
      </w:r>
    </w:p>
    <w:p w:rsidR="000A5B09" w:rsidRPr="00D766D8" w:rsidRDefault="000A5B09" w:rsidP="00C7143B">
      <w:pPr>
        <w:pStyle w:val="ConsPlusNormal"/>
        <w:spacing w:line="276" w:lineRule="auto"/>
        <w:ind w:firstLine="709"/>
        <w:jc w:val="both"/>
        <w:rPr>
          <w:rFonts w:ascii="Times New Roman" w:hAnsi="Times New Roman" w:cs="Times New Roman"/>
          <w:sz w:val="24"/>
          <w:szCs w:val="24"/>
        </w:rPr>
      </w:pPr>
    </w:p>
    <w:p w:rsidR="00C7143B" w:rsidRPr="007124E5" w:rsidRDefault="00C7143B" w:rsidP="00177AC4">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В проекте правового акта место для номера – продолжение строки для даты, после знака «№».</w:t>
      </w:r>
    </w:p>
    <w:p w:rsidR="00C7143B" w:rsidRPr="007124E5" w:rsidRDefault="00C7143B" w:rsidP="00C7143B">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Например:</w:t>
      </w:r>
    </w:p>
    <w:p w:rsidR="00C7143B" w:rsidRPr="00D766D8" w:rsidRDefault="00C7143B" w:rsidP="00C7143B">
      <w:pPr>
        <w:pStyle w:val="ConsPlusNormal"/>
        <w:spacing w:line="276" w:lineRule="auto"/>
        <w:ind w:firstLine="709"/>
        <w:jc w:val="both"/>
        <w:rPr>
          <w:rFonts w:ascii="Times New Roman" w:hAnsi="Times New Roman" w:cs="Times New Roman"/>
          <w:sz w:val="24"/>
          <w:szCs w:val="24"/>
        </w:rPr>
      </w:pPr>
    </w:p>
    <w:tbl>
      <w:tblPr>
        <w:tblW w:w="0" w:type="auto"/>
        <w:tblInd w:w="108" w:type="dxa"/>
        <w:tblCellMar>
          <w:left w:w="10" w:type="dxa"/>
          <w:right w:w="10" w:type="dxa"/>
        </w:tblCellMar>
        <w:tblLook w:val="0000" w:firstRow="0" w:lastRow="0" w:firstColumn="0" w:lastColumn="0" w:noHBand="0" w:noVBand="0"/>
      </w:tblPr>
      <w:tblGrid>
        <w:gridCol w:w="4730"/>
        <w:gridCol w:w="4732"/>
      </w:tblGrid>
      <w:tr w:rsidR="000418A9" w:rsidRPr="007124E5" w:rsidTr="001F4DE2">
        <w:trPr>
          <w:trHeight w:val="1"/>
        </w:trPr>
        <w:tc>
          <w:tcPr>
            <w:tcW w:w="4731" w:type="dxa"/>
            <w:shd w:val="clear" w:color="000000" w:fill="FFFFFF"/>
            <w:tcMar>
              <w:left w:w="108" w:type="dxa"/>
              <w:right w:w="108" w:type="dxa"/>
            </w:tcMar>
          </w:tcPr>
          <w:p w:rsidR="000418A9" w:rsidRPr="007124E5" w:rsidRDefault="000418A9" w:rsidP="000418A9">
            <w:pPr>
              <w:spacing w:after="0" w:line="240" w:lineRule="auto"/>
              <w:ind w:firstLine="34"/>
              <w:rPr>
                <w:rFonts w:ascii="Times New Roman" w:hAnsi="Times New Roman" w:cs="Times New Roman"/>
                <w:sz w:val="28"/>
                <w:szCs w:val="28"/>
              </w:rPr>
            </w:pPr>
            <w:r w:rsidRPr="007124E5">
              <w:rPr>
                <w:rFonts w:ascii="Times New Roman" w:hAnsi="Times New Roman" w:cs="Times New Roman"/>
                <w:sz w:val="28"/>
                <w:szCs w:val="28"/>
              </w:rPr>
              <w:t>Проект правового акта</w:t>
            </w:r>
          </w:p>
          <w:p w:rsidR="000418A9" w:rsidRPr="007124E5" w:rsidRDefault="000418A9" w:rsidP="000418A9">
            <w:pPr>
              <w:spacing w:after="0" w:line="240" w:lineRule="auto"/>
              <w:ind w:firstLine="34"/>
              <w:rPr>
                <w:rFonts w:ascii="Times New Roman" w:hAnsi="Times New Roman" w:cs="Times New Roman"/>
                <w:i/>
                <w:sz w:val="28"/>
                <w:szCs w:val="28"/>
              </w:rPr>
            </w:pPr>
          </w:p>
          <w:p w:rsidR="000418A9" w:rsidRPr="007124E5" w:rsidRDefault="000418A9" w:rsidP="000418A9">
            <w:pPr>
              <w:spacing w:after="0" w:line="240" w:lineRule="auto"/>
              <w:ind w:firstLine="34"/>
              <w:rPr>
                <w:rFonts w:ascii="Times New Roman" w:hAnsi="Times New Roman" w:cs="Times New Roman"/>
                <w:sz w:val="28"/>
                <w:szCs w:val="28"/>
              </w:rPr>
            </w:pPr>
          </w:p>
        </w:tc>
        <w:tc>
          <w:tcPr>
            <w:tcW w:w="4732" w:type="dxa"/>
            <w:shd w:val="clear" w:color="000000" w:fill="FFFFFF"/>
            <w:tcMar>
              <w:left w:w="108" w:type="dxa"/>
              <w:right w:w="108" w:type="dxa"/>
            </w:tcMar>
          </w:tcPr>
          <w:p w:rsidR="000418A9" w:rsidRPr="007124E5" w:rsidRDefault="000418A9" w:rsidP="000418A9">
            <w:pPr>
              <w:spacing w:after="0" w:line="240" w:lineRule="auto"/>
              <w:ind w:firstLine="34"/>
              <w:rPr>
                <w:rFonts w:ascii="Times New Roman" w:hAnsi="Times New Roman" w:cs="Times New Roman"/>
                <w:sz w:val="28"/>
                <w:szCs w:val="28"/>
              </w:rPr>
            </w:pPr>
            <w:r w:rsidRPr="007124E5">
              <w:rPr>
                <w:rFonts w:ascii="Times New Roman" w:hAnsi="Times New Roman" w:cs="Times New Roman"/>
                <w:sz w:val="28"/>
                <w:szCs w:val="28"/>
              </w:rPr>
              <w:t>Подписанный</w:t>
            </w:r>
          </w:p>
          <w:p w:rsidR="000418A9" w:rsidRPr="007124E5" w:rsidRDefault="000418A9" w:rsidP="000418A9">
            <w:pPr>
              <w:spacing w:after="0" w:line="240" w:lineRule="auto"/>
              <w:ind w:firstLine="34"/>
              <w:rPr>
                <w:rFonts w:ascii="Times New Roman" w:hAnsi="Times New Roman" w:cs="Times New Roman"/>
                <w:sz w:val="28"/>
                <w:szCs w:val="28"/>
              </w:rPr>
            </w:pPr>
            <w:r w:rsidRPr="007124E5">
              <w:rPr>
                <w:rFonts w:ascii="Times New Roman" w:hAnsi="Times New Roman" w:cs="Times New Roman"/>
                <w:sz w:val="28"/>
                <w:szCs w:val="28"/>
              </w:rPr>
              <w:t>и зарегистрированный правовой акт</w:t>
            </w:r>
          </w:p>
        </w:tc>
      </w:tr>
      <w:tr w:rsidR="000418A9" w:rsidRPr="007124E5" w:rsidTr="001F4DE2">
        <w:trPr>
          <w:trHeight w:val="1"/>
        </w:trPr>
        <w:tc>
          <w:tcPr>
            <w:tcW w:w="4731" w:type="dxa"/>
            <w:shd w:val="clear" w:color="000000" w:fill="FFFFFF"/>
            <w:tcMar>
              <w:left w:w="108" w:type="dxa"/>
              <w:right w:w="108" w:type="dxa"/>
            </w:tcMar>
          </w:tcPr>
          <w:p w:rsidR="000418A9" w:rsidRPr="007124E5" w:rsidRDefault="000418A9" w:rsidP="000418A9">
            <w:pPr>
              <w:spacing w:after="0" w:line="240" w:lineRule="auto"/>
              <w:ind w:firstLine="34"/>
              <w:jc w:val="both"/>
              <w:rPr>
                <w:rFonts w:ascii="Times New Roman" w:hAnsi="Times New Roman" w:cs="Times New Roman"/>
                <w:sz w:val="28"/>
                <w:szCs w:val="28"/>
              </w:rPr>
            </w:pPr>
            <w:r w:rsidRPr="007124E5">
              <w:rPr>
                <w:rFonts w:ascii="Times New Roman" w:hAnsi="Times New Roman" w:cs="Times New Roman"/>
                <w:sz w:val="28"/>
                <w:szCs w:val="28"/>
              </w:rPr>
              <w:t>от ________________ № ______</w:t>
            </w:r>
          </w:p>
        </w:tc>
        <w:tc>
          <w:tcPr>
            <w:tcW w:w="4732" w:type="dxa"/>
            <w:shd w:val="clear" w:color="000000" w:fill="FFFFFF"/>
            <w:tcMar>
              <w:left w:w="108" w:type="dxa"/>
              <w:right w:w="108" w:type="dxa"/>
            </w:tcMar>
          </w:tcPr>
          <w:p w:rsidR="000418A9" w:rsidRPr="007124E5" w:rsidRDefault="000418A9" w:rsidP="00423583">
            <w:pPr>
              <w:spacing w:after="0" w:line="240" w:lineRule="auto"/>
              <w:ind w:firstLine="34"/>
              <w:jc w:val="both"/>
              <w:rPr>
                <w:rFonts w:ascii="Times New Roman" w:hAnsi="Times New Roman" w:cs="Times New Roman"/>
                <w:sz w:val="28"/>
                <w:szCs w:val="28"/>
              </w:rPr>
            </w:pPr>
            <w:r w:rsidRPr="007124E5">
              <w:rPr>
                <w:rFonts w:ascii="Times New Roman" w:hAnsi="Times New Roman" w:cs="Times New Roman"/>
                <w:sz w:val="28"/>
                <w:szCs w:val="28"/>
              </w:rPr>
              <w:t xml:space="preserve">от </w:t>
            </w:r>
            <w:r w:rsidRPr="007124E5">
              <w:rPr>
                <w:rFonts w:ascii="Times New Roman" w:hAnsi="Times New Roman" w:cs="Times New Roman"/>
                <w:sz w:val="28"/>
                <w:szCs w:val="28"/>
                <w:u w:val="single"/>
              </w:rPr>
              <w:t>01 февраля 20</w:t>
            </w:r>
            <w:r w:rsidR="00423583" w:rsidRPr="007124E5">
              <w:rPr>
                <w:rFonts w:ascii="Times New Roman" w:hAnsi="Times New Roman" w:cs="Times New Roman"/>
                <w:sz w:val="28"/>
                <w:szCs w:val="28"/>
                <w:u w:val="single"/>
              </w:rPr>
              <w:t>23</w:t>
            </w:r>
            <w:r w:rsidRPr="007124E5">
              <w:rPr>
                <w:rFonts w:ascii="Times New Roman" w:hAnsi="Times New Roman" w:cs="Times New Roman"/>
                <w:sz w:val="28"/>
                <w:szCs w:val="28"/>
                <w:u w:val="single"/>
              </w:rPr>
              <w:t xml:space="preserve"> г.</w:t>
            </w:r>
            <w:r w:rsidRPr="007124E5">
              <w:rPr>
                <w:rFonts w:ascii="Times New Roman" w:hAnsi="Times New Roman" w:cs="Times New Roman"/>
                <w:sz w:val="28"/>
                <w:szCs w:val="28"/>
              </w:rPr>
              <w:t xml:space="preserve"> № </w:t>
            </w:r>
            <w:r w:rsidRPr="007124E5">
              <w:rPr>
                <w:rFonts w:ascii="Times New Roman" w:hAnsi="Times New Roman" w:cs="Times New Roman"/>
                <w:sz w:val="28"/>
                <w:szCs w:val="28"/>
                <w:u w:val="single"/>
              </w:rPr>
              <w:t>26-р</w:t>
            </w:r>
          </w:p>
        </w:tc>
      </w:tr>
    </w:tbl>
    <w:p w:rsidR="00C7143B" w:rsidRPr="006B4EBF" w:rsidRDefault="00C7143B" w:rsidP="00C7143B">
      <w:pPr>
        <w:pStyle w:val="ConsPlusNormal"/>
        <w:spacing w:line="276" w:lineRule="auto"/>
        <w:ind w:firstLine="709"/>
        <w:jc w:val="both"/>
        <w:rPr>
          <w:rFonts w:ascii="Times New Roman" w:hAnsi="Times New Roman" w:cs="Times New Roman"/>
          <w:sz w:val="20"/>
        </w:rPr>
      </w:pPr>
    </w:p>
    <w:p w:rsidR="00C7143B" w:rsidRPr="007124E5" w:rsidRDefault="00C7143B" w:rsidP="00177AC4">
      <w:pPr>
        <w:pStyle w:val="ConsPlusNormal"/>
        <w:spacing w:line="360" w:lineRule="auto"/>
        <w:ind w:firstLine="709"/>
        <w:jc w:val="both"/>
        <w:rPr>
          <w:rFonts w:ascii="Times New Roman" w:hAnsi="Times New Roman" w:cs="Times New Roman"/>
          <w:sz w:val="28"/>
          <w:szCs w:val="28"/>
        </w:rPr>
      </w:pPr>
      <w:r w:rsidRPr="00D766D8">
        <w:rPr>
          <w:rFonts w:ascii="Times New Roman" w:hAnsi="Times New Roman" w:cs="Times New Roman"/>
          <w:spacing w:val="-4"/>
          <w:sz w:val="28"/>
          <w:szCs w:val="28"/>
        </w:rPr>
        <w:t>- место издания – г. Воронеж – набирается на следующей после даты и</w:t>
      </w:r>
      <w:r w:rsidRPr="00D766D8">
        <w:rPr>
          <w:rFonts w:ascii="Times New Roman" w:hAnsi="Times New Roman" w:cs="Times New Roman"/>
          <w:spacing w:val="-2"/>
          <w:sz w:val="28"/>
          <w:szCs w:val="28"/>
        </w:rPr>
        <w:t xml:space="preserve"> </w:t>
      </w:r>
      <w:r w:rsidRPr="00D766D8">
        <w:rPr>
          <w:rFonts w:ascii="Times New Roman" w:hAnsi="Times New Roman" w:cs="Times New Roman"/>
          <w:spacing w:val="-4"/>
          <w:sz w:val="28"/>
          <w:szCs w:val="28"/>
        </w:rPr>
        <w:t>номера строке и центрируется относительно этой строки. Размер шрифта</w:t>
      </w:r>
      <w:r w:rsidR="000418A9" w:rsidRPr="00D766D8">
        <w:rPr>
          <w:rFonts w:ascii="Times New Roman" w:hAnsi="Times New Roman" w:cs="Times New Roman"/>
          <w:spacing w:val="-4"/>
          <w:sz w:val="28"/>
          <w:szCs w:val="28"/>
        </w:rPr>
        <w:t xml:space="preserve"> </w:t>
      </w:r>
      <w:r w:rsidRPr="00D766D8">
        <w:rPr>
          <w:rFonts w:ascii="Times New Roman" w:hAnsi="Times New Roman" w:cs="Times New Roman"/>
          <w:spacing w:val="-4"/>
          <w:sz w:val="28"/>
          <w:szCs w:val="28"/>
        </w:rPr>
        <w:t>№</w:t>
      </w:r>
      <w:r w:rsidR="000418A9" w:rsidRPr="00D766D8">
        <w:rPr>
          <w:rFonts w:ascii="Times New Roman" w:hAnsi="Times New Roman" w:cs="Times New Roman"/>
          <w:spacing w:val="-4"/>
          <w:sz w:val="28"/>
          <w:szCs w:val="28"/>
        </w:rPr>
        <w:t xml:space="preserve"> </w:t>
      </w:r>
      <w:r w:rsidRPr="00D766D8">
        <w:rPr>
          <w:rFonts w:ascii="Times New Roman" w:hAnsi="Times New Roman" w:cs="Times New Roman"/>
          <w:spacing w:val="-4"/>
          <w:sz w:val="28"/>
          <w:szCs w:val="28"/>
        </w:rPr>
        <w:t>10.</w:t>
      </w:r>
    </w:p>
    <w:p w:rsidR="00C7143B" w:rsidRPr="007124E5" w:rsidRDefault="00C7143B" w:rsidP="00C7143B">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Например:</w:t>
      </w:r>
    </w:p>
    <w:p w:rsidR="00C7143B" w:rsidRPr="006B4EBF" w:rsidRDefault="00C7143B" w:rsidP="00C7143B">
      <w:pPr>
        <w:pStyle w:val="ConsPlusNormal"/>
        <w:spacing w:line="276" w:lineRule="auto"/>
        <w:ind w:firstLine="709"/>
        <w:jc w:val="both"/>
        <w:rPr>
          <w:rFonts w:ascii="Times New Roman" w:hAnsi="Times New Roman" w:cs="Times New Roman"/>
          <w:sz w:val="20"/>
        </w:rPr>
      </w:pPr>
    </w:p>
    <w:tbl>
      <w:tblPr>
        <w:tblW w:w="0" w:type="auto"/>
        <w:tblInd w:w="108" w:type="dxa"/>
        <w:tblCellMar>
          <w:left w:w="10" w:type="dxa"/>
          <w:right w:w="10" w:type="dxa"/>
        </w:tblCellMar>
        <w:tblLook w:val="0000" w:firstRow="0" w:lastRow="0" w:firstColumn="0" w:lastColumn="0" w:noHBand="0" w:noVBand="0"/>
      </w:tblPr>
      <w:tblGrid>
        <w:gridCol w:w="4730"/>
        <w:gridCol w:w="4732"/>
      </w:tblGrid>
      <w:tr w:rsidR="000418A9" w:rsidRPr="007124E5" w:rsidTr="001F4DE2">
        <w:trPr>
          <w:trHeight w:val="1"/>
        </w:trPr>
        <w:tc>
          <w:tcPr>
            <w:tcW w:w="4731" w:type="dxa"/>
            <w:shd w:val="clear" w:color="000000" w:fill="FFFFFF"/>
            <w:tcMar>
              <w:left w:w="108" w:type="dxa"/>
              <w:right w:w="108" w:type="dxa"/>
            </w:tcMar>
          </w:tcPr>
          <w:p w:rsidR="000418A9" w:rsidRPr="007124E5" w:rsidRDefault="000418A9" w:rsidP="000418A9">
            <w:pPr>
              <w:spacing w:after="0" w:line="240" w:lineRule="auto"/>
              <w:rPr>
                <w:rFonts w:ascii="Times New Roman" w:hAnsi="Times New Roman" w:cs="Times New Roman"/>
                <w:sz w:val="28"/>
                <w:szCs w:val="28"/>
              </w:rPr>
            </w:pPr>
            <w:r w:rsidRPr="007124E5">
              <w:rPr>
                <w:rFonts w:ascii="Times New Roman" w:hAnsi="Times New Roman" w:cs="Times New Roman"/>
                <w:sz w:val="28"/>
                <w:szCs w:val="28"/>
              </w:rPr>
              <w:t>Проект правового акта</w:t>
            </w:r>
          </w:p>
          <w:p w:rsidR="000418A9" w:rsidRPr="007124E5" w:rsidRDefault="000418A9" w:rsidP="000418A9">
            <w:pPr>
              <w:spacing w:after="0" w:line="240" w:lineRule="auto"/>
              <w:rPr>
                <w:rFonts w:ascii="Times New Roman" w:hAnsi="Times New Roman" w:cs="Times New Roman"/>
                <w:sz w:val="28"/>
                <w:szCs w:val="28"/>
              </w:rPr>
            </w:pPr>
          </w:p>
          <w:p w:rsidR="000418A9" w:rsidRPr="007124E5" w:rsidRDefault="000418A9" w:rsidP="000418A9">
            <w:pPr>
              <w:spacing w:after="0" w:line="240" w:lineRule="auto"/>
              <w:rPr>
                <w:rFonts w:ascii="Times New Roman" w:hAnsi="Times New Roman" w:cs="Times New Roman"/>
                <w:sz w:val="28"/>
                <w:szCs w:val="28"/>
              </w:rPr>
            </w:pPr>
          </w:p>
        </w:tc>
        <w:tc>
          <w:tcPr>
            <w:tcW w:w="4732" w:type="dxa"/>
            <w:shd w:val="clear" w:color="000000" w:fill="FFFFFF"/>
            <w:tcMar>
              <w:left w:w="108" w:type="dxa"/>
              <w:right w:w="108" w:type="dxa"/>
            </w:tcMar>
          </w:tcPr>
          <w:p w:rsidR="000418A9" w:rsidRPr="007124E5" w:rsidRDefault="000418A9" w:rsidP="000418A9">
            <w:pPr>
              <w:spacing w:after="0" w:line="240" w:lineRule="auto"/>
              <w:rPr>
                <w:rFonts w:ascii="Times New Roman" w:hAnsi="Times New Roman" w:cs="Times New Roman"/>
                <w:sz w:val="28"/>
                <w:szCs w:val="28"/>
              </w:rPr>
            </w:pPr>
            <w:r w:rsidRPr="007124E5">
              <w:rPr>
                <w:rFonts w:ascii="Times New Roman" w:hAnsi="Times New Roman" w:cs="Times New Roman"/>
                <w:sz w:val="28"/>
                <w:szCs w:val="28"/>
              </w:rPr>
              <w:t>Подписанный</w:t>
            </w:r>
          </w:p>
          <w:p w:rsidR="000418A9" w:rsidRPr="007124E5" w:rsidRDefault="000418A9" w:rsidP="000418A9">
            <w:pPr>
              <w:spacing w:after="0" w:line="240" w:lineRule="auto"/>
              <w:rPr>
                <w:rFonts w:ascii="Times New Roman" w:hAnsi="Times New Roman" w:cs="Times New Roman"/>
                <w:sz w:val="28"/>
                <w:szCs w:val="28"/>
              </w:rPr>
            </w:pPr>
            <w:r w:rsidRPr="007124E5">
              <w:rPr>
                <w:rFonts w:ascii="Times New Roman" w:hAnsi="Times New Roman" w:cs="Times New Roman"/>
                <w:sz w:val="28"/>
                <w:szCs w:val="28"/>
              </w:rPr>
              <w:t>и зарегистрированный правовой акт</w:t>
            </w:r>
          </w:p>
        </w:tc>
      </w:tr>
      <w:tr w:rsidR="000418A9" w:rsidRPr="007124E5" w:rsidTr="001F4DE2">
        <w:trPr>
          <w:trHeight w:val="1"/>
        </w:trPr>
        <w:tc>
          <w:tcPr>
            <w:tcW w:w="4731" w:type="dxa"/>
            <w:shd w:val="clear" w:color="000000" w:fill="FFFFFF"/>
            <w:tcMar>
              <w:left w:w="108" w:type="dxa"/>
              <w:right w:w="108" w:type="dxa"/>
            </w:tcMar>
          </w:tcPr>
          <w:p w:rsidR="000418A9" w:rsidRPr="007124E5" w:rsidRDefault="000418A9" w:rsidP="000418A9">
            <w:pPr>
              <w:spacing w:after="0" w:line="240" w:lineRule="auto"/>
              <w:jc w:val="both"/>
              <w:rPr>
                <w:rFonts w:ascii="Times New Roman" w:hAnsi="Times New Roman" w:cs="Times New Roman"/>
                <w:sz w:val="28"/>
                <w:szCs w:val="28"/>
              </w:rPr>
            </w:pPr>
            <w:r w:rsidRPr="007124E5">
              <w:rPr>
                <w:rFonts w:ascii="Times New Roman" w:hAnsi="Times New Roman" w:cs="Times New Roman"/>
                <w:sz w:val="28"/>
                <w:szCs w:val="28"/>
              </w:rPr>
              <w:t>от ________________ № ______</w:t>
            </w:r>
          </w:p>
          <w:p w:rsidR="000418A9" w:rsidRPr="007124E5" w:rsidRDefault="000418A9" w:rsidP="000418A9">
            <w:pPr>
              <w:spacing w:after="0" w:line="240" w:lineRule="auto"/>
              <w:jc w:val="center"/>
              <w:rPr>
                <w:rFonts w:ascii="Times New Roman" w:hAnsi="Times New Roman" w:cs="Times New Roman"/>
                <w:sz w:val="28"/>
                <w:szCs w:val="28"/>
              </w:rPr>
            </w:pPr>
            <w:r w:rsidRPr="007124E5">
              <w:rPr>
                <w:rFonts w:ascii="Times New Roman" w:hAnsi="Times New Roman" w:cs="Times New Roman"/>
                <w:sz w:val="28"/>
                <w:szCs w:val="28"/>
              </w:rPr>
              <w:t>г. Воронеж</w:t>
            </w:r>
          </w:p>
        </w:tc>
        <w:tc>
          <w:tcPr>
            <w:tcW w:w="4732" w:type="dxa"/>
            <w:shd w:val="clear" w:color="000000" w:fill="FFFFFF"/>
            <w:tcMar>
              <w:left w:w="108" w:type="dxa"/>
              <w:right w:w="108" w:type="dxa"/>
            </w:tcMar>
          </w:tcPr>
          <w:p w:rsidR="000418A9" w:rsidRPr="007124E5" w:rsidRDefault="000418A9" w:rsidP="000418A9">
            <w:pPr>
              <w:spacing w:after="0" w:line="240" w:lineRule="auto"/>
              <w:jc w:val="both"/>
              <w:rPr>
                <w:rFonts w:ascii="Times New Roman" w:hAnsi="Times New Roman" w:cs="Times New Roman"/>
                <w:sz w:val="28"/>
                <w:szCs w:val="28"/>
                <w:u w:val="single"/>
              </w:rPr>
            </w:pPr>
            <w:r w:rsidRPr="007124E5">
              <w:rPr>
                <w:rFonts w:ascii="Times New Roman" w:hAnsi="Times New Roman" w:cs="Times New Roman"/>
                <w:sz w:val="28"/>
                <w:szCs w:val="28"/>
              </w:rPr>
              <w:t xml:space="preserve">от </w:t>
            </w:r>
            <w:r w:rsidRPr="007124E5">
              <w:rPr>
                <w:rFonts w:ascii="Times New Roman" w:hAnsi="Times New Roman" w:cs="Times New Roman"/>
                <w:sz w:val="28"/>
                <w:szCs w:val="28"/>
                <w:u w:val="single"/>
              </w:rPr>
              <w:t>01 февраля 20</w:t>
            </w:r>
            <w:r w:rsidR="00423583" w:rsidRPr="007124E5">
              <w:rPr>
                <w:rFonts w:ascii="Times New Roman" w:hAnsi="Times New Roman" w:cs="Times New Roman"/>
                <w:sz w:val="28"/>
                <w:szCs w:val="28"/>
                <w:u w:val="single"/>
              </w:rPr>
              <w:t>23</w:t>
            </w:r>
            <w:r w:rsidRPr="007124E5">
              <w:rPr>
                <w:rFonts w:ascii="Times New Roman" w:hAnsi="Times New Roman" w:cs="Times New Roman"/>
                <w:sz w:val="28"/>
                <w:szCs w:val="28"/>
                <w:u w:val="single"/>
              </w:rPr>
              <w:t xml:space="preserve"> г.</w:t>
            </w:r>
            <w:r w:rsidRPr="007124E5">
              <w:rPr>
                <w:rFonts w:ascii="Times New Roman" w:hAnsi="Times New Roman" w:cs="Times New Roman"/>
                <w:sz w:val="28"/>
                <w:szCs w:val="28"/>
              </w:rPr>
              <w:t xml:space="preserve"> № </w:t>
            </w:r>
            <w:r w:rsidRPr="007124E5">
              <w:rPr>
                <w:rFonts w:ascii="Times New Roman" w:hAnsi="Times New Roman" w:cs="Times New Roman"/>
                <w:sz w:val="28"/>
                <w:szCs w:val="28"/>
                <w:u w:val="single"/>
              </w:rPr>
              <w:t>26-р</w:t>
            </w:r>
          </w:p>
          <w:p w:rsidR="000418A9" w:rsidRPr="007124E5" w:rsidRDefault="000418A9" w:rsidP="000418A9">
            <w:pPr>
              <w:spacing w:after="0" w:line="240" w:lineRule="auto"/>
              <w:jc w:val="center"/>
              <w:rPr>
                <w:rFonts w:ascii="Times New Roman" w:hAnsi="Times New Roman" w:cs="Times New Roman"/>
                <w:sz w:val="28"/>
                <w:szCs w:val="28"/>
              </w:rPr>
            </w:pPr>
            <w:r w:rsidRPr="007124E5">
              <w:rPr>
                <w:rFonts w:ascii="Times New Roman" w:hAnsi="Times New Roman" w:cs="Times New Roman"/>
                <w:sz w:val="28"/>
                <w:szCs w:val="28"/>
              </w:rPr>
              <w:t>г. Воронеж</w:t>
            </w:r>
          </w:p>
        </w:tc>
      </w:tr>
    </w:tbl>
    <w:p w:rsidR="00C7143B" w:rsidRPr="006B4EBF" w:rsidRDefault="00C7143B" w:rsidP="000418A9">
      <w:pPr>
        <w:pStyle w:val="ConsPlusNormal"/>
        <w:ind w:firstLine="709"/>
        <w:jc w:val="both"/>
        <w:rPr>
          <w:rFonts w:ascii="Times New Roman" w:hAnsi="Times New Roman" w:cs="Times New Roman"/>
          <w:sz w:val="20"/>
        </w:rPr>
      </w:pPr>
    </w:p>
    <w:p w:rsidR="00C7143B" w:rsidRPr="007124E5" w:rsidRDefault="00C7143B" w:rsidP="00177AC4">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 заголовок отделяется от строки даты и номера </w:t>
      </w:r>
      <w:r w:rsidR="00DC7A23">
        <w:rPr>
          <w:rFonts w:ascii="Times New Roman" w:hAnsi="Times New Roman" w:cs="Times New Roman"/>
          <w:sz w:val="28"/>
          <w:szCs w:val="28"/>
        </w:rPr>
        <w:t>2</w:t>
      </w:r>
      <w:r w:rsidRPr="007124E5">
        <w:rPr>
          <w:rFonts w:ascii="Times New Roman" w:hAnsi="Times New Roman" w:cs="Times New Roman"/>
          <w:sz w:val="28"/>
          <w:szCs w:val="28"/>
        </w:rPr>
        <w:t xml:space="preserve"> </w:t>
      </w:r>
      <w:r w:rsidR="003F4EDC">
        <w:rPr>
          <w:rFonts w:ascii="Times New Roman" w:hAnsi="Times New Roman" w:cs="Times New Roman"/>
          <w:sz w:val="28"/>
          <w:szCs w:val="28"/>
        </w:rPr>
        <w:t>интервала</w:t>
      </w:r>
      <w:r w:rsidRPr="007124E5">
        <w:rPr>
          <w:rFonts w:ascii="Times New Roman" w:hAnsi="Times New Roman" w:cs="Times New Roman"/>
          <w:sz w:val="28"/>
          <w:szCs w:val="28"/>
        </w:rPr>
        <w:t>ми, набирается от левой границы текстового поля в столбик,</w:t>
      </w:r>
      <w:r w:rsidR="00DC7A23">
        <w:rPr>
          <w:rFonts w:ascii="Times New Roman" w:hAnsi="Times New Roman" w:cs="Times New Roman"/>
          <w:sz w:val="28"/>
          <w:szCs w:val="28"/>
        </w:rPr>
        <w:t xml:space="preserve"> </w:t>
      </w:r>
      <w:r w:rsidR="00DC7A23" w:rsidRPr="007124E5">
        <w:rPr>
          <w:rFonts w:ascii="Times New Roman" w:hAnsi="Times New Roman" w:cs="Times New Roman"/>
          <w:sz w:val="28"/>
          <w:szCs w:val="28"/>
        </w:rPr>
        <w:t>с прописной буквы, полужирным шрифтом</w:t>
      </w:r>
      <w:r w:rsidR="00DC7A23">
        <w:rPr>
          <w:rFonts w:ascii="Times New Roman" w:hAnsi="Times New Roman" w:cs="Times New Roman"/>
          <w:sz w:val="28"/>
          <w:szCs w:val="28"/>
        </w:rPr>
        <w:t>;</w:t>
      </w:r>
      <w:r w:rsidRPr="007124E5">
        <w:rPr>
          <w:rFonts w:ascii="Times New Roman" w:hAnsi="Times New Roman" w:cs="Times New Roman"/>
          <w:sz w:val="28"/>
          <w:szCs w:val="28"/>
        </w:rPr>
        <w:t xml:space="preserve"> выравнивается по левому краю</w:t>
      </w:r>
      <w:r w:rsidR="00DC7A23">
        <w:rPr>
          <w:rFonts w:ascii="Times New Roman" w:hAnsi="Times New Roman" w:cs="Times New Roman"/>
          <w:sz w:val="28"/>
          <w:szCs w:val="28"/>
        </w:rPr>
        <w:t>;</w:t>
      </w:r>
      <w:r w:rsidRPr="007124E5">
        <w:rPr>
          <w:rFonts w:ascii="Times New Roman" w:hAnsi="Times New Roman" w:cs="Times New Roman"/>
          <w:sz w:val="28"/>
          <w:szCs w:val="28"/>
        </w:rPr>
        <w:t xml:space="preserve"> </w:t>
      </w:r>
      <w:r w:rsidR="00DC7A23">
        <w:rPr>
          <w:rFonts w:ascii="Times New Roman" w:hAnsi="Times New Roman" w:cs="Times New Roman"/>
          <w:sz w:val="28"/>
          <w:szCs w:val="28"/>
        </w:rPr>
        <w:t>в кавычки не заключается;</w:t>
      </w:r>
      <w:r w:rsidRPr="007124E5">
        <w:rPr>
          <w:rFonts w:ascii="Times New Roman" w:hAnsi="Times New Roman" w:cs="Times New Roman"/>
          <w:sz w:val="28"/>
          <w:szCs w:val="28"/>
        </w:rPr>
        <w:t xml:space="preserve"> точка в конце не ставится.</w:t>
      </w:r>
    </w:p>
    <w:p w:rsidR="00C7143B" w:rsidRDefault="00C7143B" w:rsidP="00177AC4">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Межстрочный интервал всех реквизитов одинарный. Текст реквизитов набирается без абзацного отступа.</w:t>
      </w:r>
    </w:p>
    <w:p w:rsidR="00716424" w:rsidRPr="007124E5" w:rsidRDefault="00716424" w:rsidP="00785694">
      <w:pPr>
        <w:pStyle w:val="ConsPlusNormal"/>
        <w:spacing w:line="348" w:lineRule="auto"/>
        <w:ind w:firstLine="709"/>
        <w:jc w:val="both"/>
        <w:rPr>
          <w:rFonts w:ascii="Times New Roman" w:hAnsi="Times New Roman" w:cs="Times New Roman"/>
          <w:sz w:val="28"/>
          <w:szCs w:val="28"/>
        </w:rPr>
      </w:pPr>
      <w:r w:rsidRPr="002766FF">
        <w:rPr>
          <w:rFonts w:ascii="Times New Roman" w:hAnsi="Times New Roman" w:cs="Times New Roman"/>
          <w:sz w:val="28"/>
          <w:szCs w:val="28"/>
        </w:rPr>
        <w:t>Допускается уменьшение интервалов между реквизитами «заголовок», «текст документа», «подпись» и «место издания документа» при необходимости размещения текста проекта правового акта на одной странице.</w:t>
      </w:r>
    </w:p>
    <w:p w:rsidR="00351E12" w:rsidRPr="007124E5" w:rsidRDefault="00C7143B" w:rsidP="00785694">
      <w:pPr>
        <w:pStyle w:val="ConsPlusNormal"/>
        <w:spacing w:line="348"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3.1.4.</w:t>
      </w:r>
      <w:r w:rsidR="00785694">
        <w:rPr>
          <w:rFonts w:ascii="Times New Roman" w:hAnsi="Times New Roman" w:cs="Times New Roman"/>
          <w:sz w:val="28"/>
          <w:szCs w:val="28"/>
        </w:rPr>
        <w:t xml:space="preserve"> </w:t>
      </w:r>
      <w:r w:rsidRPr="007124E5">
        <w:rPr>
          <w:rFonts w:ascii="Times New Roman" w:hAnsi="Times New Roman" w:cs="Times New Roman"/>
          <w:sz w:val="28"/>
          <w:szCs w:val="28"/>
        </w:rPr>
        <w:t>Те</w:t>
      </w:r>
      <w:proofErr w:type="gramStart"/>
      <w:r w:rsidRPr="007124E5">
        <w:rPr>
          <w:rFonts w:ascii="Times New Roman" w:hAnsi="Times New Roman" w:cs="Times New Roman"/>
          <w:sz w:val="28"/>
          <w:szCs w:val="28"/>
        </w:rPr>
        <w:t>кст пр</w:t>
      </w:r>
      <w:proofErr w:type="gramEnd"/>
      <w:r w:rsidRPr="007124E5">
        <w:rPr>
          <w:rFonts w:ascii="Times New Roman" w:hAnsi="Times New Roman" w:cs="Times New Roman"/>
          <w:sz w:val="28"/>
          <w:szCs w:val="28"/>
        </w:rPr>
        <w:t xml:space="preserve">оекта правового акта отделяется от заголовка </w:t>
      </w:r>
      <w:r w:rsidR="00785694">
        <w:rPr>
          <w:rFonts w:ascii="Times New Roman" w:hAnsi="Times New Roman" w:cs="Times New Roman"/>
          <w:sz w:val="28"/>
          <w:szCs w:val="28"/>
        </w:rPr>
        <w:t>2 </w:t>
      </w:r>
      <w:r w:rsidR="003F4EDC">
        <w:rPr>
          <w:rFonts w:ascii="Times New Roman" w:hAnsi="Times New Roman" w:cs="Times New Roman"/>
          <w:sz w:val="28"/>
          <w:szCs w:val="28"/>
        </w:rPr>
        <w:t>интервалами</w:t>
      </w:r>
      <w:r w:rsidRPr="007124E5">
        <w:rPr>
          <w:rFonts w:ascii="Times New Roman" w:hAnsi="Times New Roman" w:cs="Times New Roman"/>
          <w:sz w:val="28"/>
          <w:szCs w:val="28"/>
        </w:rPr>
        <w:t xml:space="preserve">, </w:t>
      </w:r>
      <w:r w:rsidR="00423583" w:rsidRPr="007124E5">
        <w:rPr>
          <w:rFonts w:ascii="Times New Roman" w:hAnsi="Times New Roman" w:cs="Times New Roman"/>
          <w:sz w:val="28"/>
          <w:szCs w:val="28"/>
        </w:rPr>
        <w:t xml:space="preserve">печатается через </w:t>
      </w:r>
      <w:r w:rsidR="003F4EDC">
        <w:rPr>
          <w:rFonts w:ascii="Times New Roman" w:hAnsi="Times New Roman" w:cs="Times New Roman"/>
          <w:sz w:val="28"/>
          <w:szCs w:val="28"/>
        </w:rPr>
        <w:t>полуторный межстрочный</w:t>
      </w:r>
      <w:r w:rsidR="00423583" w:rsidRPr="007124E5">
        <w:rPr>
          <w:rFonts w:ascii="Times New Roman" w:hAnsi="Times New Roman" w:cs="Times New Roman"/>
          <w:sz w:val="28"/>
          <w:szCs w:val="28"/>
        </w:rPr>
        <w:t xml:space="preserve"> интервал</w:t>
      </w:r>
      <w:r w:rsidRPr="007124E5">
        <w:rPr>
          <w:rFonts w:ascii="Times New Roman" w:hAnsi="Times New Roman" w:cs="Times New Roman"/>
          <w:sz w:val="28"/>
          <w:szCs w:val="28"/>
        </w:rPr>
        <w:t xml:space="preserve"> от левой границы текстового поля с учетом абзацного отступа и выравнивается по ширине.</w:t>
      </w:r>
    </w:p>
    <w:p w:rsidR="00C7143B" w:rsidRPr="007124E5" w:rsidRDefault="00C7143B" w:rsidP="00785694">
      <w:pPr>
        <w:pStyle w:val="ConsPlusNormal"/>
        <w:spacing w:line="348"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Текст обычно подразделяется на констатирующую часть (преамбул</w:t>
      </w:r>
      <w:r w:rsidR="00785694">
        <w:rPr>
          <w:rFonts w:ascii="Times New Roman" w:hAnsi="Times New Roman" w:cs="Times New Roman"/>
          <w:sz w:val="28"/>
          <w:szCs w:val="28"/>
        </w:rPr>
        <w:t>у</w:t>
      </w:r>
      <w:r w:rsidRPr="007124E5">
        <w:rPr>
          <w:rFonts w:ascii="Times New Roman" w:hAnsi="Times New Roman" w:cs="Times New Roman"/>
          <w:sz w:val="28"/>
          <w:szCs w:val="28"/>
        </w:rPr>
        <w:t>) и постановляющую (в постановлении) или распорядительную часть (в распоряжении).</w:t>
      </w:r>
    </w:p>
    <w:p w:rsidR="00C7143B" w:rsidRPr="007124E5" w:rsidRDefault="00C7143B" w:rsidP="00785694">
      <w:pPr>
        <w:pStyle w:val="ConsPlusNormal"/>
        <w:spacing w:line="348"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В проекте постановления преамбула завершается словами «администрация городского округа город Воронеж </w:t>
      </w:r>
      <w:proofErr w:type="gramStart"/>
      <w:r w:rsidRPr="007124E5">
        <w:rPr>
          <w:rFonts w:ascii="Times New Roman" w:hAnsi="Times New Roman" w:cs="Times New Roman"/>
          <w:sz w:val="28"/>
          <w:szCs w:val="28"/>
        </w:rPr>
        <w:t>п</w:t>
      </w:r>
      <w:proofErr w:type="gramEnd"/>
      <w:r w:rsidRPr="007124E5">
        <w:rPr>
          <w:rFonts w:ascii="Times New Roman" w:hAnsi="Times New Roman" w:cs="Times New Roman"/>
          <w:sz w:val="28"/>
          <w:szCs w:val="28"/>
        </w:rPr>
        <w:t xml:space="preserve"> о с т а н о в л я е т:». Слово «постановляет» набирается полужирным шрифтом</w:t>
      </w:r>
      <w:r w:rsidR="00351E12" w:rsidRPr="007124E5">
        <w:rPr>
          <w:rFonts w:ascii="Times New Roman" w:hAnsi="Times New Roman" w:cs="Times New Roman"/>
          <w:sz w:val="28"/>
          <w:szCs w:val="28"/>
        </w:rPr>
        <w:t xml:space="preserve"> строчными буквами</w:t>
      </w:r>
      <w:r w:rsidRPr="007124E5">
        <w:rPr>
          <w:rFonts w:ascii="Times New Roman" w:hAnsi="Times New Roman" w:cs="Times New Roman"/>
          <w:sz w:val="28"/>
          <w:szCs w:val="28"/>
        </w:rPr>
        <w:t xml:space="preserve"> вразрядку.</w:t>
      </w:r>
    </w:p>
    <w:p w:rsidR="00C7143B" w:rsidRPr="007124E5" w:rsidRDefault="00C7143B" w:rsidP="00785694">
      <w:pPr>
        <w:pStyle w:val="ConsPlusNormal"/>
        <w:spacing w:line="348"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Постановляющая (распорядительная) часть проекта правового акта обычно подразделяется на пункты, пункты – на подпункты и абзацы.</w:t>
      </w:r>
    </w:p>
    <w:p w:rsidR="00C7143B" w:rsidRPr="007124E5" w:rsidRDefault="00C7143B" w:rsidP="00785694">
      <w:pPr>
        <w:pStyle w:val="ConsPlusNormal"/>
        <w:spacing w:line="348"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Каждый пункт правового акта содержит законченную мысль и включает, как правило, одно предписание. Несколько связанных между собой предписаний помещаются в один пункт в тех случаях, когда они взаимно дополняют и обуславливают друг друга или обращены к одному субъекту.</w:t>
      </w:r>
    </w:p>
    <w:p w:rsidR="00351E12" w:rsidRPr="00177AC4" w:rsidRDefault="00351E12" w:rsidP="00C7143B">
      <w:pPr>
        <w:pStyle w:val="ConsPlusNormal"/>
        <w:spacing w:line="276" w:lineRule="auto"/>
        <w:ind w:firstLine="709"/>
        <w:jc w:val="both"/>
        <w:rPr>
          <w:rFonts w:ascii="Times New Roman" w:hAnsi="Times New Roman" w:cs="Times New Roman"/>
          <w:sz w:val="12"/>
          <w:szCs w:val="12"/>
        </w:rPr>
      </w:pPr>
    </w:p>
    <w:p w:rsidR="00C7143B" w:rsidRPr="007124E5" w:rsidRDefault="00C7143B" w:rsidP="00C7143B">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Пример № 1:</w:t>
      </w:r>
    </w:p>
    <w:p w:rsidR="00C7143B" w:rsidRPr="007124E5" w:rsidRDefault="00C7143B" w:rsidP="00C7143B">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1. Утвердить прилагаемый Порядок осуществления муниципального контроля…</w:t>
      </w:r>
    </w:p>
    <w:p w:rsidR="00C7143B" w:rsidRPr="007124E5" w:rsidRDefault="00C7143B" w:rsidP="00C7143B">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2. Контроль за исполнением настоящего постановления возложить </w:t>
      </w:r>
      <w:proofErr w:type="gramStart"/>
      <w:r w:rsidRPr="007124E5">
        <w:rPr>
          <w:rFonts w:ascii="Times New Roman" w:hAnsi="Times New Roman" w:cs="Times New Roman"/>
          <w:sz w:val="28"/>
          <w:szCs w:val="28"/>
        </w:rPr>
        <w:t>на</w:t>
      </w:r>
      <w:proofErr w:type="gramEnd"/>
      <w:r w:rsidRPr="007124E5">
        <w:rPr>
          <w:rFonts w:ascii="Times New Roman" w:hAnsi="Times New Roman" w:cs="Times New Roman"/>
          <w:sz w:val="28"/>
          <w:szCs w:val="28"/>
        </w:rPr>
        <w:t>…</w:t>
      </w:r>
    </w:p>
    <w:p w:rsidR="00351E12" w:rsidRPr="00716424" w:rsidRDefault="00351E12" w:rsidP="00C7143B">
      <w:pPr>
        <w:pStyle w:val="ConsPlusNormal"/>
        <w:spacing w:line="276" w:lineRule="auto"/>
        <w:ind w:firstLine="709"/>
        <w:jc w:val="both"/>
        <w:rPr>
          <w:rFonts w:ascii="Times New Roman" w:hAnsi="Times New Roman" w:cs="Times New Roman"/>
          <w:sz w:val="28"/>
          <w:szCs w:val="28"/>
        </w:rPr>
      </w:pPr>
    </w:p>
    <w:p w:rsidR="00C7143B" w:rsidRPr="007124E5" w:rsidRDefault="00C7143B" w:rsidP="00C7143B">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Пример № 2:</w:t>
      </w:r>
    </w:p>
    <w:p w:rsidR="00C7143B" w:rsidRPr="007124E5" w:rsidRDefault="00C7143B" w:rsidP="00C7143B">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4. Управлению имущественных и земельных отношений администрации городского округа город Воронеж в десятидневный срок:</w:t>
      </w:r>
    </w:p>
    <w:p w:rsidR="00C7143B" w:rsidRPr="007124E5" w:rsidRDefault="00C7143B" w:rsidP="00C7143B">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4.1. Обеспечить размещение настоящего постановления на официальном сайте администрации городского округа город Воронеж в информационно-</w:t>
      </w:r>
      <w:r w:rsidR="00785694">
        <w:rPr>
          <w:rFonts w:ascii="Times New Roman" w:hAnsi="Times New Roman" w:cs="Times New Roman"/>
          <w:sz w:val="28"/>
          <w:szCs w:val="28"/>
        </w:rPr>
        <w:t>теле</w:t>
      </w:r>
      <w:r w:rsidRPr="007124E5">
        <w:rPr>
          <w:rFonts w:ascii="Times New Roman" w:hAnsi="Times New Roman" w:cs="Times New Roman"/>
          <w:sz w:val="28"/>
          <w:szCs w:val="28"/>
        </w:rPr>
        <w:t xml:space="preserve">коммуникационной </w:t>
      </w:r>
      <w:r w:rsidR="00824AB3">
        <w:rPr>
          <w:rFonts w:ascii="Times New Roman" w:hAnsi="Times New Roman" w:cs="Times New Roman"/>
          <w:sz w:val="28"/>
          <w:szCs w:val="28"/>
        </w:rPr>
        <w:t xml:space="preserve">  </w:t>
      </w:r>
      <w:r w:rsidRPr="007124E5">
        <w:rPr>
          <w:rFonts w:ascii="Times New Roman" w:hAnsi="Times New Roman" w:cs="Times New Roman"/>
          <w:sz w:val="28"/>
          <w:szCs w:val="28"/>
        </w:rPr>
        <w:t xml:space="preserve">сети </w:t>
      </w:r>
      <w:r w:rsidR="00824AB3">
        <w:rPr>
          <w:rFonts w:ascii="Times New Roman" w:hAnsi="Times New Roman" w:cs="Times New Roman"/>
          <w:sz w:val="28"/>
          <w:szCs w:val="28"/>
        </w:rPr>
        <w:t xml:space="preserve">  </w:t>
      </w:r>
      <w:r w:rsidRPr="007124E5">
        <w:rPr>
          <w:rFonts w:ascii="Times New Roman" w:hAnsi="Times New Roman" w:cs="Times New Roman"/>
          <w:sz w:val="28"/>
          <w:szCs w:val="28"/>
        </w:rPr>
        <w:t xml:space="preserve">«Интернет» </w:t>
      </w:r>
      <w:r w:rsidR="00824AB3">
        <w:rPr>
          <w:rFonts w:ascii="Times New Roman" w:hAnsi="Times New Roman" w:cs="Times New Roman"/>
          <w:sz w:val="28"/>
          <w:szCs w:val="28"/>
        </w:rPr>
        <w:t xml:space="preserve"> </w:t>
      </w:r>
      <w:r w:rsidRPr="007124E5">
        <w:rPr>
          <w:rFonts w:ascii="Times New Roman" w:hAnsi="Times New Roman" w:cs="Times New Roman"/>
          <w:sz w:val="28"/>
          <w:szCs w:val="28"/>
        </w:rPr>
        <w:t>www.voronezh-city.ru.</w:t>
      </w:r>
    </w:p>
    <w:p w:rsidR="00C7143B" w:rsidRPr="007124E5" w:rsidRDefault="00C7143B" w:rsidP="00C7143B">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4.2. Обеспечить опубликование настоящего постановления в газете «Берег».</w:t>
      </w:r>
    </w:p>
    <w:p w:rsidR="00C7143B" w:rsidRDefault="00C7143B" w:rsidP="00C7143B">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4.3. Направить копию настоящего постановления в Управление Федеральной службы государственной регистрации, кадастра и картографии по Воронежской области.</w:t>
      </w:r>
    </w:p>
    <w:p w:rsidR="00716424" w:rsidRPr="00716424" w:rsidRDefault="00716424" w:rsidP="00C7143B">
      <w:pPr>
        <w:pStyle w:val="ConsPlusNormal"/>
        <w:spacing w:line="276" w:lineRule="auto"/>
        <w:ind w:firstLine="709"/>
        <w:jc w:val="both"/>
        <w:rPr>
          <w:rFonts w:ascii="Times New Roman" w:hAnsi="Times New Roman" w:cs="Times New Roman"/>
          <w:sz w:val="20"/>
        </w:rPr>
      </w:pPr>
    </w:p>
    <w:p w:rsidR="00C7143B" w:rsidRPr="007124E5" w:rsidRDefault="00C7143B" w:rsidP="00177AC4">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Пункты/подпункты нумеруются арабскими цифрами по порядку. После номера пункта/подпункта ставится точка, а первое слово начинается с</w:t>
      </w:r>
      <w:r w:rsidR="00FE7406">
        <w:rPr>
          <w:rFonts w:ascii="Times New Roman" w:hAnsi="Times New Roman" w:cs="Times New Roman"/>
          <w:sz w:val="28"/>
          <w:szCs w:val="28"/>
        </w:rPr>
        <w:t> </w:t>
      </w:r>
      <w:r w:rsidRPr="007124E5">
        <w:rPr>
          <w:rFonts w:ascii="Times New Roman" w:hAnsi="Times New Roman" w:cs="Times New Roman"/>
          <w:sz w:val="28"/>
          <w:szCs w:val="28"/>
        </w:rPr>
        <w:t xml:space="preserve">прописной буквы. В конце ставится точка. Если пункт подразделяется на подпункты, то в конце </w:t>
      </w:r>
      <w:r w:rsidR="00FE7406">
        <w:rPr>
          <w:rFonts w:ascii="Times New Roman" w:hAnsi="Times New Roman" w:cs="Times New Roman"/>
          <w:sz w:val="28"/>
          <w:szCs w:val="28"/>
        </w:rPr>
        <w:t>н</w:t>
      </w:r>
      <w:r w:rsidRPr="007124E5">
        <w:rPr>
          <w:rFonts w:ascii="Times New Roman" w:hAnsi="Times New Roman" w:cs="Times New Roman"/>
          <w:sz w:val="28"/>
          <w:szCs w:val="28"/>
        </w:rPr>
        <w:t>его ставится двоеточие.</w:t>
      </w:r>
    </w:p>
    <w:p w:rsidR="00C7143B" w:rsidRPr="007124E5" w:rsidRDefault="00C7143B" w:rsidP="00177AC4">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Номер подпункта включает номер пункта с точкой.</w:t>
      </w:r>
    </w:p>
    <w:p w:rsidR="00C7143B" w:rsidRPr="007124E5" w:rsidRDefault="00C7143B" w:rsidP="00177AC4">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Пункт не может состоять из одного подпункта. </w:t>
      </w:r>
    </w:p>
    <w:p w:rsidR="00C7143B" w:rsidRPr="007124E5" w:rsidRDefault="00C7143B" w:rsidP="00177AC4">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Если постановляющая (распорядительная) часть правового акта состоит из одного пункта, то нумерация его не производится.</w:t>
      </w:r>
    </w:p>
    <w:p w:rsidR="00C7143B" w:rsidRPr="007124E5" w:rsidRDefault="00C7143B" w:rsidP="00177AC4">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Абзацы в пределах пункта/подпункта не нумеруются.</w:t>
      </w:r>
    </w:p>
    <w:p w:rsidR="00C7143B" w:rsidRPr="007124E5" w:rsidRDefault="00C7143B" w:rsidP="00177AC4">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3.1.5. Содержащиеся в тексте даты допускается оформлять двумя способами:</w:t>
      </w:r>
    </w:p>
    <w:p w:rsidR="00C7143B" w:rsidRPr="007124E5" w:rsidRDefault="00C7143B" w:rsidP="00177AC4">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 </w:t>
      </w:r>
      <w:proofErr w:type="gramStart"/>
      <w:r w:rsidRPr="007124E5">
        <w:rPr>
          <w:rFonts w:ascii="Times New Roman" w:hAnsi="Times New Roman" w:cs="Times New Roman"/>
          <w:sz w:val="28"/>
          <w:szCs w:val="28"/>
        </w:rPr>
        <w:t>цифровым</w:t>
      </w:r>
      <w:proofErr w:type="gramEnd"/>
      <w:r w:rsidRPr="007124E5">
        <w:rPr>
          <w:rFonts w:ascii="Times New Roman" w:hAnsi="Times New Roman" w:cs="Times New Roman"/>
          <w:sz w:val="28"/>
          <w:szCs w:val="28"/>
        </w:rPr>
        <w:t xml:space="preserve"> – элементы даты набираются арабскими цифрами (день месяца, месяц, год) и разделяются точками.</w:t>
      </w:r>
    </w:p>
    <w:p w:rsidR="005F5BEC" w:rsidRPr="007124E5" w:rsidRDefault="00C7143B" w:rsidP="00C7143B">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Например:</w:t>
      </w:r>
    </w:p>
    <w:p w:rsidR="005F5BEC" w:rsidRPr="007124E5" w:rsidRDefault="005F5BEC" w:rsidP="00C7143B">
      <w:pPr>
        <w:pStyle w:val="ConsPlusNormal"/>
        <w:spacing w:line="276" w:lineRule="auto"/>
        <w:ind w:firstLine="709"/>
        <w:jc w:val="both"/>
        <w:rPr>
          <w:rFonts w:ascii="Times New Roman" w:hAnsi="Times New Roman" w:cs="Times New Roman"/>
          <w:sz w:val="20"/>
        </w:rPr>
      </w:pPr>
    </w:p>
    <w:p w:rsidR="00C7143B" w:rsidRPr="007124E5" w:rsidRDefault="00C7143B" w:rsidP="00C7143B">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22.07.20</w:t>
      </w:r>
      <w:r w:rsidR="005E6FE3" w:rsidRPr="007124E5">
        <w:rPr>
          <w:rFonts w:ascii="Times New Roman" w:hAnsi="Times New Roman" w:cs="Times New Roman"/>
          <w:sz w:val="28"/>
          <w:szCs w:val="28"/>
        </w:rPr>
        <w:t>23</w:t>
      </w:r>
      <w:r w:rsidRPr="007124E5">
        <w:rPr>
          <w:rFonts w:ascii="Times New Roman" w:hAnsi="Times New Roman" w:cs="Times New Roman"/>
          <w:sz w:val="28"/>
          <w:szCs w:val="28"/>
        </w:rPr>
        <w:t>;</w:t>
      </w:r>
    </w:p>
    <w:p w:rsidR="005F5BEC" w:rsidRPr="006B4EBF" w:rsidRDefault="005F5BEC" w:rsidP="00C7143B">
      <w:pPr>
        <w:pStyle w:val="ConsPlusNormal"/>
        <w:spacing w:line="276" w:lineRule="auto"/>
        <w:ind w:firstLine="709"/>
        <w:jc w:val="both"/>
        <w:rPr>
          <w:rFonts w:ascii="Times New Roman" w:hAnsi="Times New Roman" w:cs="Times New Roman"/>
          <w:sz w:val="20"/>
        </w:rPr>
      </w:pPr>
    </w:p>
    <w:p w:rsidR="00C7143B" w:rsidRPr="007124E5" w:rsidRDefault="00C7143B" w:rsidP="00177AC4">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словесно-цифровым – день месяца и год набираются арабскими цифрами, месяц обозначается соответствующим словом. Слово «год» в этом случае сокращается до «</w:t>
      </w:r>
      <w:proofErr w:type="gramStart"/>
      <w:r w:rsidRPr="007124E5">
        <w:rPr>
          <w:rFonts w:ascii="Times New Roman" w:hAnsi="Times New Roman" w:cs="Times New Roman"/>
          <w:sz w:val="28"/>
          <w:szCs w:val="28"/>
        </w:rPr>
        <w:t>г</w:t>
      </w:r>
      <w:proofErr w:type="gramEnd"/>
      <w:r w:rsidRPr="007124E5">
        <w:rPr>
          <w:rFonts w:ascii="Times New Roman" w:hAnsi="Times New Roman" w:cs="Times New Roman"/>
          <w:sz w:val="28"/>
          <w:szCs w:val="28"/>
        </w:rPr>
        <w:t>.».</w:t>
      </w:r>
    </w:p>
    <w:p w:rsidR="005F5BEC" w:rsidRPr="007124E5" w:rsidRDefault="00C7143B" w:rsidP="00C7143B">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Например:</w:t>
      </w:r>
    </w:p>
    <w:p w:rsidR="005F5BEC" w:rsidRPr="006B4EBF" w:rsidRDefault="005F5BEC" w:rsidP="00C7143B">
      <w:pPr>
        <w:pStyle w:val="ConsPlusNormal"/>
        <w:spacing w:line="276" w:lineRule="auto"/>
        <w:ind w:firstLine="709"/>
        <w:jc w:val="both"/>
        <w:rPr>
          <w:rFonts w:ascii="Times New Roman" w:hAnsi="Times New Roman" w:cs="Times New Roman"/>
          <w:sz w:val="20"/>
        </w:rPr>
      </w:pPr>
    </w:p>
    <w:p w:rsidR="00C7143B" w:rsidRPr="007124E5" w:rsidRDefault="00C7143B" w:rsidP="00C7143B">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31 декабря 20</w:t>
      </w:r>
      <w:r w:rsidR="005E6FE3" w:rsidRPr="007124E5">
        <w:rPr>
          <w:rFonts w:ascii="Times New Roman" w:hAnsi="Times New Roman" w:cs="Times New Roman"/>
          <w:sz w:val="28"/>
          <w:szCs w:val="28"/>
        </w:rPr>
        <w:t>23</w:t>
      </w:r>
      <w:r w:rsidRPr="007124E5">
        <w:rPr>
          <w:rFonts w:ascii="Times New Roman" w:hAnsi="Times New Roman" w:cs="Times New Roman"/>
          <w:sz w:val="28"/>
          <w:szCs w:val="28"/>
        </w:rPr>
        <w:t xml:space="preserve"> г.</w:t>
      </w:r>
    </w:p>
    <w:p w:rsidR="005F5BEC" w:rsidRPr="006B4EBF" w:rsidRDefault="005F5BEC" w:rsidP="00C7143B">
      <w:pPr>
        <w:pStyle w:val="ConsPlusNormal"/>
        <w:spacing w:line="276" w:lineRule="auto"/>
        <w:ind w:firstLine="709"/>
        <w:jc w:val="both"/>
        <w:rPr>
          <w:rFonts w:ascii="Times New Roman" w:hAnsi="Times New Roman" w:cs="Times New Roman"/>
          <w:sz w:val="20"/>
        </w:rPr>
      </w:pPr>
    </w:p>
    <w:p w:rsidR="00C7143B" w:rsidRPr="007124E5" w:rsidRDefault="00C7143B" w:rsidP="00177AC4">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Если порядковый номер месяца или числа состоит из одной цифры, то перед ним проставляется ноль.</w:t>
      </w:r>
    </w:p>
    <w:p w:rsidR="005F5BEC" w:rsidRPr="007124E5" w:rsidRDefault="005F5BEC" w:rsidP="00C7143B">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Например:</w:t>
      </w:r>
    </w:p>
    <w:p w:rsidR="005F5BEC" w:rsidRPr="006B4EBF" w:rsidRDefault="005F5BEC" w:rsidP="00C7143B">
      <w:pPr>
        <w:pStyle w:val="ConsPlusNormal"/>
        <w:spacing w:line="276" w:lineRule="auto"/>
        <w:ind w:firstLine="709"/>
        <w:jc w:val="both"/>
        <w:rPr>
          <w:rFonts w:ascii="Times New Roman" w:hAnsi="Times New Roman" w:cs="Times New Roman"/>
          <w:sz w:val="20"/>
        </w:rPr>
      </w:pPr>
    </w:p>
    <w:p w:rsidR="00C7143B" w:rsidRDefault="00C7143B" w:rsidP="00C7143B">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09 февраля 2016 г. или 09.02.2016.</w:t>
      </w:r>
    </w:p>
    <w:p w:rsidR="00716424" w:rsidRPr="00716424" w:rsidRDefault="00716424" w:rsidP="00C7143B">
      <w:pPr>
        <w:pStyle w:val="ConsPlusNormal"/>
        <w:spacing w:line="276" w:lineRule="auto"/>
        <w:ind w:firstLine="709"/>
        <w:jc w:val="both"/>
        <w:rPr>
          <w:rFonts w:ascii="Times New Roman" w:hAnsi="Times New Roman" w:cs="Times New Roman"/>
          <w:sz w:val="20"/>
        </w:rPr>
      </w:pPr>
    </w:p>
    <w:p w:rsidR="00C7143B" w:rsidRPr="007124E5" w:rsidRDefault="00C7143B" w:rsidP="00177AC4">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В тексте одного проекта правового акта все даты следует писать единообразно.</w:t>
      </w:r>
    </w:p>
    <w:p w:rsidR="00C7143B" w:rsidRPr="007124E5" w:rsidRDefault="00C7143B" w:rsidP="00177AC4">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3.1.6. Подпись отделяется от текста </w:t>
      </w:r>
      <w:r w:rsidR="000671BC">
        <w:rPr>
          <w:rFonts w:ascii="Times New Roman" w:hAnsi="Times New Roman" w:cs="Times New Roman"/>
          <w:sz w:val="28"/>
          <w:szCs w:val="28"/>
        </w:rPr>
        <w:t>3</w:t>
      </w:r>
      <w:r w:rsidRPr="007124E5">
        <w:rPr>
          <w:rFonts w:ascii="Times New Roman" w:hAnsi="Times New Roman" w:cs="Times New Roman"/>
          <w:sz w:val="28"/>
          <w:szCs w:val="28"/>
        </w:rPr>
        <w:t xml:space="preserve"> </w:t>
      </w:r>
      <w:r w:rsidR="00CA5431" w:rsidRPr="007124E5">
        <w:rPr>
          <w:rFonts w:ascii="Times New Roman" w:hAnsi="Times New Roman" w:cs="Times New Roman"/>
          <w:sz w:val="28"/>
          <w:szCs w:val="28"/>
        </w:rPr>
        <w:t>интервалами</w:t>
      </w:r>
      <w:r w:rsidRPr="007124E5">
        <w:rPr>
          <w:rFonts w:ascii="Times New Roman" w:hAnsi="Times New Roman" w:cs="Times New Roman"/>
          <w:sz w:val="28"/>
          <w:szCs w:val="28"/>
        </w:rPr>
        <w:t>. Слова «Глава городского округа город Воронеж» набира</w:t>
      </w:r>
      <w:r w:rsidR="00716424">
        <w:rPr>
          <w:rFonts w:ascii="Times New Roman" w:hAnsi="Times New Roman" w:cs="Times New Roman"/>
          <w:sz w:val="28"/>
          <w:szCs w:val="28"/>
        </w:rPr>
        <w:t>ю</w:t>
      </w:r>
      <w:r w:rsidRPr="007124E5">
        <w:rPr>
          <w:rFonts w:ascii="Times New Roman" w:hAnsi="Times New Roman" w:cs="Times New Roman"/>
          <w:sz w:val="28"/>
          <w:szCs w:val="28"/>
        </w:rPr>
        <w:t xml:space="preserve">тся в три строки от левой границы текстового поля и </w:t>
      </w:r>
      <w:proofErr w:type="spellStart"/>
      <w:r w:rsidRPr="007124E5">
        <w:rPr>
          <w:rFonts w:ascii="Times New Roman" w:hAnsi="Times New Roman" w:cs="Times New Roman"/>
          <w:sz w:val="28"/>
          <w:szCs w:val="28"/>
        </w:rPr>
        <w:t>центру</w:t>
      </w:r>
      <w:r w:rsidR="00716424">
        <w:rPr>
          <w:rFonts w:ascii="Times New Roman" w:hAnsi="Times New Roman" w:cs="Times New Roman"/>
          <w:sz w:val="28"/>
          <w:szCs w:val="28"/>
        </w:rPr>
        <w:t>ю</w:t>
      </w:r>
      <w:r w:rsidRPr="007124E5">
        <w:rPr>
          <w:rFonts w:ascii="Times New Roman" w:hAnsi="Times New Roman" w:cs="Times New Roman"/>
          <w:sz w:val="28"/>
          <w:szCs w:val="28"/>
        </w:rPr>
        <w:t>тся</w:t>
      </w:r>
      <w:proofErr w:type="spellEnd"/>
      <w:r w:rsidRPr="007124E5">
        <w:rPr>
          <w:rFonts w:ascii="Times New Roman" w:hAnsi="Times New Roman" w:cs="Times New Roman"/>
          <w:sz w:val="28"/>
          <w:szCs w:val="28"/>
        </w:rPr>
        <w:t>. Инициалы и фамилия печатаются у правой границы текстового поля.</w:t>
      </w:r>
    </w:p>
    <w:p w:rsidR="00C7143B" w:rsidRPr="007124E5" w:rsidRDefault="00C7143B" w:rsidP="00C7143B">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Например:</w:t>
      </w:r>
    </w:p>
    <w:p w:rsidR="00C7143B" w:rsidRPr="006B4EBF" w:rsidRDefault="00C7143B" w:rsidP="00C7143B">
      <w:pPr>
        <w:pStyle w:val="ConsPlusNormal"/>
        <w:spacing w:line="276" w:lineRule="auto"/>
        <w:ind w:firstLine="709"/>
        <w:jc w:val="both"/>
        <w:rPr>
          <w:rFonts w:ascii="Times New Roman" w:hAnsi="Times New Roman" w:cs="Times New Roman"/>
          <w:sz w:val="20"/>
        </w:rPr>
      </w:pPr>
    </w:p>
    <w:tbl>
      <w:tblPr>
        <w:tblW w:w="0" w:type="auto"/>
        <w:tblInd w:w="98" w:type="dxa"/>
        <w:tblCellMar>
          <w:left w:w="10" w:type="dxa"/>
          <w:right w:w="10" w:type="dxa"/>
        </w:tblCellMar>
        <w:tblLook w:val="0000" w:firstRow="0" w:lastRow="0" w:firstColumn="0" w:lastColumn="0" w:noHBand="0" w:noVBand="0"/>
      </w:tblPr>
      <w:tblGrid>
        <w:gridCol w:w="2504"/>
        <w:gridCol w:w="6968"/>
      </w:tblGrid>
      <w:tr w:rsidR="005F5BEC" w:rsidRPr="007124E5" w:rsidTr="001F4DE2">
        <w:trPr>
          <w:trHeight w:val="1"/>
        </w:trPr>
        <w:tc>
          <w:tcPr>
            <w:tcW w:w="2518" w:type="dxa"/>
            <w:shd w:val="clear" w:color="000000" w:fill="FFFFFF"/>
            <w:tcMar>
              <w:left w:w="108" w:type="dxa"/>
              <w:right w:w="108" w:type="dxa"/>
            </w:tcMar>
          </w:tcPr>
          <w:p w:rsidR="005F5BEC" w:rsidRPr="007124E5" w:rsidRDefault="005F5BEC" w:rsidP="005F5BEC">
            <w:pPr>
              <w:spacing w:after="0" w:line="240" w:lineRule="auto"/>
              <w:jc w:val="center"/>
              <w:rPr>
                <w:rFonts w:ascii="Times New Roman" w:hAnsi="Times New Roman" w:cs="Times New Roman"/>
                <w:sz w:val="28"/>
                <w:szCs w:val="28"/>
              </w:rPr>
            </w:pPr>
            <w:r w:rsidRPr="007124E5">
              <w:rPr>
                <w:rFonts w:ascii="Times New Roman" w:hAnsi="Times New Roman" w:cs="Times New Roman"/>
                <w:sz w:val="28"/>
                <w:szCs w:val="28"/>
              </w:rPr>
              <w:t>Глава</w:t>
            </w:r>
          </w:p>
          <w:p w:rsidR="005F5BEC" w:rsidRPr="007124E5" w:rsidRDefault="005F5BEC" w:rsidP="005F5BEC">
            <w:pPr>
              <w:spacing w:after="0" w:line="240" w:lineRule="auto"/>
              <w:jc w:val="center"/>
              <w:rPr>
                <w:rFonts w:ascii="Times New Roman" w:hAnsi="Times New Roman" w:cs="Times New Roman"/>
                <w:sz w:val="28"/>
                <w:szCs w:val="28"/>
              </w:rPr>
            </w:pPr>
            <w:r w:rsidRPr="007124E5">
              <w:rPr>
                <w:rFonts w:ascii="Times New Roman" w:hAnsi="Times New Roman" w:cs="Times New Roman"/>
                <w:sz w:val="28"/>
                <w:szCs w:val="28"/>
              </w:rPr>
              <w:t>городского округа</w:t>
            </w:r>
          </w:p>
          <w:p w:rsidR="005F5BEC" w:rsidRPr="007124E5" w:rsidRDefault="005F5BEC" w:rsidP="005F5BEC">
            <w:pPr>
              <w:spacing w:after="0" w:line="240" w:lineRule="auto"/>
              <w:jc w:val="center"/>
              <w:rPr>
                <w:rFonts w:ascii="Times New Roman" w:hAnsi="Times New Roman" w:cs="Times New Roman"/>
                <w:sz w:val="28"/>
                <w:szCs w:val="28"/>
              </w:rPr>
            </w:pPr>
            <w:r w:rsidRPr="007124E5">
              <w:rPr>
                <w:rFonts w:ascii="Times New Roman" w:hAnsi="Times New Roman" w:cs="Times New Roman"/>
                <w:sz w:val="28"/>
                <w:szCs w:val="28"/>
              </w:rPr>
              <w:t>город Воронеж</w:t>
            </w:r>
          </w:p>
        </w:tc>
        <w:tc>
          <w:tcPr>
            <w:tcW w:w="7052" w:type="dxa"/>
            <w:shd w:val="clear" w:color="000000" w:fill="FFFFFF"/>
            <w:tcMar>
              <w:left w:w="108" w:type="dxa"/>
              <w:right w:w="108" w:type="dxa"/>
            </w:tcMar>
          </w:tcPr>
          <w:p w:rsidR="005F5BEC" w:rsidRPr="007124E5" w:rsidRDefault="005F5BEC" w:rsidP="005F5BEC">
            <w:pPr>
              <w:spacing w:after="0" w:line="240" w:lineRule="auto"/>
              <w:jc w:val="right"/>
              <w:rPr>
                <w:rFonts w:ascii="Times New Roman" w:hAnsi="Times New Roman" w:cs="Times New Roman"/>
                <w:sz w:val="28"/>
                <w:szCs w:val="28"/>
              </w:rPr>
            </w:pPr>
          </w:p>
          <w:p w:rsidR="005F5BEC" w:rsidRPr="007124E5" w:rsidRDefault="005F5BEC" w:rsidP="005F5BEC">
            <w:pPr>
              <w:spacing w:after="0" w:line="240" w:lineRule="auto"/>
              <w:jc w:val="right"/>
              <w:rPr>
                <w:rFonts w:ascii="Times New Roman" w:hAnsi="Times New Roman" w:cs="Times New Roman"/>
                <w:sz w:val="28"/>
                <w:szCs w:val="28"/>
              </w:rPr>
            </w:pPr>
          </w:p>
          <w:p w:rsidR="005F5BEC" w:rsidRPr="007124E5" w:rsidRDefault="005F5BEC" w:rsidP="005F5BEC">
            <w:pPr>
              <w:spacing w:after="0" w:line="240" w:lineRule="auto"/>
              <w:jc w:val="right"/>
              <w:rPr>
                <w:rFonts w:ascii="Times New Roman" w:hAnsi="Times New Roman" w:cs="Times New Roman"/>
                <w:sz w:val="28"/>
                <w:szCs w:val="28"/>
              </w:rPr>
            </w:pPr>
            <w:r w:rsidRPr="007124E5">
              <w:rPr>
                <w:rFonts w:ascii="Times New Roman" w:hAnsi="Times New Roman" w:cs="Times New Roman"/>
                <w:sz w:val="28"/>
                <w:szCs w:val="28"/>
              </w:rPr>
              <w:t>В.Ю. Кстенин</w:t>
            </w:r>
          </w:p>
        </w:tc>
      </w:tr>
    </w:tbl>
    <w:p w:rsidR="00C7143B" w:rsidRPr="006B4EBF" w:rsidRDefault="00C7143B" w:rsidP="00C7143B">
      <w:pPr>
        <w:pStyle w:val="ConsPlusNormal"/>
        <w:spacing w:line="276" w:lineRule="auto"/>
        <w:ind w:firstLine="709"/>
        <w:jc w:val="both"/>
        <w:rPr>
          <w:rFonts w:ascii="Times New Roman" w:hAnsi="Times New Roman" w:cs="Times New Roman"/>
          <w:sz w:val="20"/>
        </w:rPr>
      </w:pPr>
    </w:p>
    <w:p w:rsidR="00C7143B" w:rsidRPr="007124E5" w:rsidRDefault="00C7143B" w:rsidP="00177AC4">
      <w:pPr>
        <w:pStyle w:val="ConsPlusNormal"/>
        <w:spacing w:line="348"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3.1.7. Приложения к проектам правовых актов оформляются на отдельных листах и являются составной частью правового акта.</w:t>
      </w:r>
    </w:p>
    <w:p w:rsidR="00C7143B" w:rsidRPr="007124E5" w:rsidRDefault="00C7143B" w:rsidP="00177AC4">
      <w:pPr>
        <w:pStyle w:val="ConsPlusNormal"/>
        <w:spacing w:line="348"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Требования к размерам полей, шрифту и межстрочным интервалам при наборе приложений идентичны требованиям, предъявляемым к проектам правовых актов.</w:t>
      </w:r>
    </w:p>
    <w:p w:rsidR="00C7143B" w:rsidRPr="007124E5" w:rsidRDefault="00C7143B" w:rsidP="00177AC4">
      <w:pPr>
        <w:pStyle w:val="ConsPlusNormal"/>
        <w:spacing w:line="348"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Приложения по форме изложения текста можно разделить на следующие группы:</w:t>
      </w:r>
    </w:p>
    <w:p w:rsidR="00C7143B" w:rsidRPr="007124E5" w:rsidRDefault="00C7143B" w:rsidP="00177AC4">
      <w:pPr>
        <w:pStyle w:val="ConsPlusNormal"/>
        <w:spacing w:line="348"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текстовые приложения;</w:t>
      </w:r>
    </w:p>
    <w:p w:rsidR="00C7143B" w:rsidRPr="007124E5" w:rsidRDefault="00C7143B" w:rsidP="00177AC4">
      <w:pPr>
        <w:pStyle w:val="ConsPlusNormal"/>
        <w:spacing w:line="348"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приложения, содержащие списочный состав коллегиального органа;</w:t>
      </w:r>
    </w:p>
    <w:p w:rsidR="00C7143B" w:rsidRPr="007124E5" w:rsidRDefault="00C7143B" w:rsidP="00177AC4">
      <w:pPr>
        <w:pStyle w:val="ConsPlusNormal"/>
        <w:spacing w:line="348"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приложения, оформленные в виде таблиц;</w:t>
      </w:r>
    </w:p>
    <w:p w:rsidR="00C7143B" w:rsidRPr="007124E5" w:rsidRDefault="00C7143B" w:rsidP="00177AC4">
      <w:pPr>
        <w:pStyle w:val="ConsPlusNormal"/>
        <w:spacing w:line="348"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графические приложения.</w:t>
      </w:r>
    </w:p>
    <w:p w:rsidR="00C7143B" w:rsidRPr="007124E5" w:rsidRDefault="00C7143B" w:rsidP="00177AC4">
      <w:pPr>
        <w:pStyle w:val="ConsPlusNormal"/>
        <w:spacing w:line="348" w:lineRule="auto"/>
        <w:ind w:firstLine="709"/>
        <w:jc w:val="both"/>
        <w:rPr>
          <w:rFonts w:ascii="Times New Roman" w:hAnsi="Times New Roman" w:cs="Times New Roman"/>
          <w:sz w:val="28"/>
          <w:szCs w:val="28"/>
        </w:rPr>
      </w:pPr>
      <w:proofErr w:type="gramStart"/>
      <w:r w:rsidRPr="007124E5">
        <w:rPr>
          <w:rFonts w:ascii="Times New Roman" w:hAnsi="Times New Roman" w:cs="Times New Roman"/>
          <w:sz w:val="28"/>
          <w:szCs w:val="28"/>
        </w:rPr>
        <w:t>В виде текстовых приложений оформляются положение, порядок, инструкция, регламент, методика, правила, устав и т. п.</w:t>
      </w:r>
      <w:proofErr w:type="gramEnd"/>
    </w:p>
    <w:p w:rsidR="00C7143B" w:rsidRPr="007124E5" w:rsidRDefault="00C7143B" w:rsidP="00177AC4">
      <w:pPr>
        <w:pStyle w:val="ConsPlusNormal"/>
        <w:spacing w:line="348"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Существует два способа оформления приложений.</w:t>
      </w:r>
    </w:p>
    <w:p w:rsidR="00C7143B" w:rsidRPr="007124E5" w:rsidRDefault="00C7143B" w:rsidP="00177AC4">
      <w:pPr>
        <w:pStyle w:val="ConsPlusNormal"/>
        <w:spacing w:line="348"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Если в тексте проекта правового акта дается ссылка «согласно приложению», «прилагается», то на первой странице приложения в правом верхнем углу используется гриф следующего вида:</w:t>
      </w:r>
    </w:p>
    <w:p w:rsidR="00C7143B" w:rsidRPr="006B4EBF" w:rsidRDefault="00C7143B" w:rsidP="00C7143B">
      <w:pPr>
        <w:pStyle w:val="ConsPlusNormal"/>
        <w:spacing w:line="276" w:lineRule="auto"/>
        <w:ind w:firstLine="709"/>
        <w:jc w:val="both"/>
        <w:rPr>
          <w:rFonts w:ascii="Times New Roman" w:hAnsi="Times New Roman" w:cs="Times New Roman"/>
          <w:sz w:val="12"/>
          <w:szCs w:val="12"/>
        </w:rPr>
      </w:pPr>
    </w:p>
    <w:tbl>
      <w:tblPr>
        <w:tblW w:w="0" w:type="auto"/>
        <w:tblInd w:w="98" w:type="dxa"/>
        <w:tblCellMar>
          <w:left w:w="10" w:type="dxa"/>
          <w:right w:w="10" w:type="dxa"/>
        </w:tblCellMar>
        <w:tblLook w:val="0000" w:firstRow="0" w:lastRow="0" w:firstColumn="0" w:lastColumn="0" w:noHBand="0" w:noVBand="0"/>
      </w:tblPr>
      <w:tblGrid>
        <w:gridCol w:w="5119"/>
        <w:gridCol w:w="4353"/>
      </w:tblGrid>
      <w:tr w:rsidR="005F5BEC" w:rsidRPr="007124E5" w:rsidTr="001F4DE2">
        <w:trPr>
          <w:trHeight w:val="1"/>
        </w:trPr>
        <w:tc>
          <w:tcPr>
            <w:tcW w:w="5210" w:type="dxa"/>
            <w:shd w:val="clear" w:color="000000" w:fill="FFFFFF"/>
            <w:tcMar>
              <w:top w:w="57" w:type="dxa"/>
              <w:left w:w="108" w:type="dxa"/>
              <w:bottom w:w="57" w:type="dxa"/>
              <w:right w:w="108" w:type="dxa"/>
            </w:tcMar>
          </w:tcPr>
          <w:p w:rsidR="005F5BEC" w:rsidRPr="007124E5" w:rsidRDefault="005F5BEC" w:rsidP="005F5BEC">
            <w:pPr>
              <w:spacing w:after="0" w:line="240" w:lineRule="auto"/>
              <w:ind w:firstLine="709"/>
              <w:jc w:val="both"/>
              <w:rPr>
                <w:rFonts w:ascii="Times New Roman" w:eastAsia="Calibri" w:hAnsi="Times New Roman" w:cs="Times New Roman"/>
                <w:sz w:val="28"/>
                <w:szCs w:val="28"/>
              </w:rPr>
            </w:pPr>
          </w:p>
        </w:tc>
        <w:tc>
          <w:tcPr>
            <w:tcW w:w="4360" w:type="dxa"/>
            <w:shd w:val="clear" w:color="000000" w:fill="FFFFFF"/>
            <w:tcMar>
              <w:top w:w="57" w:type="dxa"/>
              <w:left w:w="108" w:type="dxa"/>
              <w:bottom w:w="57" w:type="dxa"/>
              <w:right w:w="108" w:type="dxa"/>
            </w:tcMar>
          </w:tcPr>
          <w:p w:rsidR="005F5BEC" w:rsidRPr="007124E5" w:rsidRDefault="005F5BEC" w:rsidP="005F5BEC">
            <w:pPr>
              <w:spacing w:after="0" w:line="240" w:lineRule="auto"/>
              <w:ind w:firstLine="28"/>
              <w:jc w:val="center"/>
              <w:rPr>
                <w:rFonts w:ascii="Times New Roman" w:hAnsi="Times New Roman" w:cs="Times New Roman"/>
                <w:sz w:val="28"/>
                <w:szCs w:val="28"/>
              </w:rPr>
            </w:pPr>
            <w:r w:rsidRPr="007124E5">
              <w:rPr>
                <w:rFonts w:ascii="Times New Roman" w:hAnsi="Times New Roman" w:cs="Times New Roman"/>
                <w:sz w:val="28"/>
                <w:szCs w:val="28"/>
              </w:rPr>
              <w:t>Приложение</w:t>
            </w:r>
          </w:p>
          <w:p w:rsidR="005F5BEC" w:rsidRPr="007124E5" w:rsidRDefault="005F5BEC" w:rsidP="005F5BEC">
            <w:pPr>
              <w:spacing w:after="0" w:line="240" w:lineRule="auto"/>
              <w:ind w:firstLine="28"/>
              <w:jc w:val="center"/>
              <w:rPr>
                <w:rFonts w:ascii="Times New Roman" w:hAnsi="Times New Roman" w:cs="Times New Roman"/>
                <w:sz w:val="28"/>
                <w:szCs w:val="28"/>
              </w:rPr>
            </w:pPr>
            <w:r w:rsidRPr="007124E5">
              <w:rPr>
                <w:rFonts w:ascii="Times New Roman" w:hAnsi="Times New Roman" w:cs="Times New Roman"/>
                <w:sz w:val="28"/>
                <w:szCs w:val="28"/>
              </w:rPr>
              <w:t>к постановлению администрации</w:t>
            </w:r>
          </w:p>
          <w:p w:rsidR="005F5BEC" w:rsidRPr="007124E5" w:rsidRDefault="005F5BEC" w:rsidP="005F5BEC">
            <w:pPr>
              <w:spacing w:after="0" w:line="240" w:lineRule="auto"/>
              <w:ind w:firstLine="28"/>
              <w:jc w:val="center"/>
              <w:rPr>
                <w:rFonts w:ascii="Times New Roman" w:hAnsi="Times New Roman" w:cs="Times New Roman"/>
                <w:sz w:val="28"/>
                <w:szCs w:val="28"/>
              </w:rPr>
            </w:pPr>
            <w:r w:rsidRPr="007124E5">
              <w:rPr>
                <w:rFonts w:ascii="Times New Roman" w:hAnsi="Times New Roman" w:cs="Times New Roman"/>
                <w:sz w:val="28"/>
                <w:szCs w:val="28"/>
              </w:rPr>
              <w:t>городского округа город Воронеж</w:t>
            </w:r>
          </w:p>
          <w:p w:rsidR="005F5BEC" w:rsidRPr="007124E5" w:rsidRDefault="005F5BEC" w:rsidP="005F5BEC">
            <w:pPr>
              <w:spacing w:after="0" w:line="240" w:lineRule="auto"/>
              <w:ind w:firstLine="28"/>
              <w:jc w:val="center"/>
              <w:rPr>
                <w:rFonts w:ascii="Times New Roman" w:hAnsi="Times New Roman" w:cs="Times New Roman"/>
                <w:sz w:val="28"/>
                <w:szCs w:val="28"/>
              </w:rPr>
            </w:pPr>
            <w:r w:rsidRPr="007124E5">
              <w:rPr>
                <w:rFonts w:ascii="Times New Roman" w:hAnsi="Times New Roman" w:cs="Times New Roman"/>
                <w:sz w:val="28"/>
                <w:szCs w:val="28"/>
              </w:rPr>
              <w:t>от__________________№_____</w:t>
            </w:r>
          </w:p>
        </w:tc>
      </w:tr>
    </w:tbl>
    <w:p w:rsidR="00C7143B" w:rsidRPr="007124E5" w:rsidRDefault="00C7143B" w:rsidP="00C7143B">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При наличии нескольких приложений производится их нумерация:</w:t>
      </w:r>
    </w:p>
    <w:p w:rsidR="00C7143B" w:rsidRPr="006B4EBF" w:rsidRDefault="00C7143B" w:rsidP="00C7143B">
      <w:pPr>
        <w:pStyle w:val="ConsPlusNormal"/>
        <w:spacing w:line="276" w:lineRule="auto"/>
        <w:ind w:firstLine="709"/>
        <w:jc w:val="both"/>
        <w:rPr>
          <w:rFonts w:ascii="Times New Roman" w:hAnsi="Times New Roman" w:cs="Times New Roman"/>
          <w:sz w:val="12"/>
          <w:szCs w:val="12"/>
        </w:rPr>
      </w:pPr>
    </w:p>
    <w:tbl>
      <w:tblPr>
        <w:tblW w:w="0" w:type="auto"/>
        <w:tblInd w:w="98" w:type="dxa"/>
        <w:tblCellMar>
          <w:left w:w="10" w:type="dxa"/>
          <w:right w:w="10" w:type="dxa"/>
        </w:tblCellMar>
        <w:tblLook w:val="0000" w:firstRow="0" w:lastRow="0" w:firstColumn="0" w:lastColumn="0" w:noHBand="0" w:noVBand="0"/>
      </w:tblPr>
      <w:tblGrid>
        <w:gridCol w:w="5119"/>
        <w:gridCol w:w="4353"/>
      </w:tblGrid>
      <w:tr w:rsidR="005F5BEC" w:rsidRPr="007124E5" w:rsidTr="001F4DE2">
        <w:trPr>
          <w:trHeight w:val="1"/>
        </w:trPr>
        <w:tc>
          <w:tcPr>
            <w:tcW w:w="5119" w:type="dxa"/>
            <w:shd w:val="clear" w:color="000000" w:fill="FFFFFF"/>
            <w:tcMar>
              <w:top w:w="57" w:type="dxa"/>
              <w:left w:w="108" w:type="dxa"/>
              <w:bottom w:w="57" w:type="dxa"/>
              <w:right w:w="108" w:type="dxa"/>
            </w:tcMar>
          </w:tcPr>
          <w:p w:rsidR="005F5BEC" w:rsidRPr="007124E5" w:rsidRDefault="005F5BEC" w:rsidP="001F4DE2">
            <w:pPr>
              <w:spacing w:line="360" w:lineRule="auto"/>
              <w:ind w:firstLine="709"/>
              <w:jc w:val="both"/>
              <w:rPr>
                <w:rFonts w:ascii="Calibri" w:eastAsia="Calibri" w:hAnsi="Calibri" w:cs="Calibri"/>
              </w:rPr>
            </w:pPr>
          </w:p>
        </w:tc>
        <w:tc>
          <w:tcPr>
            <w:tcW w:w="4353" w:type="dxa"/>
            <w:shd w:val="clear" w:color="000000" w:fill="FFFFFF"/>
            <w:tcMar>
              <w:top w:w="57" w:type="dxa"/>
              <w:left w:w="108" w:type="dxa"/>
              <w:bottom w:w="57" w:type="dxa"/>
              <w:right w:w="108" w:type="dxa"/>
            </w:tcMar>
          </w:tcPr>
          <w:p w:rsidR="005F5BEC" w:rsidRPr="007124E5" w:rsidRDefault="005F5BEC" w:rsidP="005F5BEC">
            <w:pPr>
              <w:spacing w:after="0" w:line="240" w:lineRule="auto"/>
              <w:jc w:val="center"/>
              <w:rPr>
                <w:rFonts w:ascii="Times New Roman" w:hAnsi="Times New Roman" w:cs="Times New Roman"/>
                <w:sz w:val="28"/>
                <w:szCs w:val="28"/>
              </w:rPr>
            </w:pPr>
            <w:r w:rsidRPr="007124E5">
              <w:rPr>
                <w:rFonts w:ascii="Times New Roman" w:hAnsi="Times New Roman" w:cs="Times New Roman"/>
                <w:sz w:val="28"/>
                <w:szCs w:val="28"/>
              </w:rPr>
              <w:t>Приложение № 1</w:t>
            </w:r>
          </w:p>
          <w:p w:rsidR="005F5BEC" w:rsidRPr="007124E5" w:rsidRDefault="005F5BEC" w:rsidP="005F5BEC">
            <w:pPr>
              <w:spacing w:after="0" w:line="240" w:lineRule="auto"/>
              <w:jc w:val="center"/>
              <w:rPr>
                <w:rFonts w:ascii="Times New Roman" w:hAnsi="Times New Roman" w:cs="Times New Roman"/>
                <w:sz w:val="28"/>
                <w:szCs w:val="28"/>
              </w:rPr>
            </w:pPr>
            <w:r w:rsidRPr="007124E5">
              <w:rPr>
                <w:rFonts w:ascii="Times New Roman" w:hAnsi="Times New Roman" w:cs="Times New Roman"/>
                <w:sz w:val="28"/>
                <w:szCs w:val="28"/>
              </w:rPr>
              <w:t>к постановлению администрации</w:t>
            </w:r>
          </w:p>
          <w:p w:rsidR="005F5BEC" w:rsidRPr="007124E5" w:rsidRDefault="005F5BEC" w:rsidP="005F5BEC">
            <w:pPr>
              <w:spacing w:after="0" w:line="240" w:lineRule="auto"/>
              <w:jc w:val="center"/>
              <w:rPr>
                <w:rFonts w:ascii="Times New Roman" w:hAnsi="Times New Roman" w:cs="Times New Roman"/>
                <w:sz w:val="28"/>
                <w:szCs w:val="28"/>
              </w:rPr>
            </w:pPr>
            <w:r w:rsidRPr="007124E5">
              <w:rPr>
                <w:rFonts w:ascii="Times New Roman" w:hAnsi="Times New Roman" w:cs="Times New Roman"/>
                <w:sz w:val="28"/>
                <w:szCs w:val="28"/>
              </w:rPr>
              <w:t>городского округа город Воронеж</w:t>
            </w:r>
          </w:p>
          <w:p w:rsidR="005F5BEC" w:rsidRPr="007124E5" w:rsidRDefault="005F5BEC" w:rsidP="005F5BEC">
            <w:pPr>
              <w:spacing w:after="0" w:line="240" w:lineRule="auto"/>
              <w:jc w:val="center"/>
            </w:pPr>
            <w:r w:rsidRPr="007124E5">
              <w:rPr>
                <w:rFonts w:ascii="Times New Roman" w:hAnsi="Times New Roman" w:cs="Times New Roman"/>
                <w:sz w:val="28"/>
                <w:szCs w:val="28"/>
              </w:rPr>
              <w:t>от__________________№_____</w:t>
            </w:r>
          </w:p>
        </w:tc>
      </w:tr>
    </w:tbl>
    <w:p w:rsidR="000B39CF" w:rsidRDefault="000B39CF" w:rsidP="00C7143B">
      <w:pPr>
        <w:pStyle w:val="ConsPlusNormal"/>
        <w:spacing w:line="276" w:lineRule="auto"/>
        <w:ind w:firstLine="709"/>
        <w:jc w:val="both"/>
        <w:rPr>
          <w:rFonts w:ascii="Times New Roman" w:hAnsi="Times New Roman" w:cs="Times New Roman"/>
          <w:sz w:val="28"/>
          <w:szCs w:val="28"/>
        </w:rPr>
      </w:pPr>
    </w:p>
    <w:p w:rsidR="00C7143B" w:rsidRPr="007124E5" w:rsidRDefault="00C7143B" w:rsidP="00177AC4">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Если в тексте правового акта дается указание «утвердить» (прилагаемое положение, прилагаемый состав комиссии, прилагаемый устав и т. п.), то на первой странице приложения в правом верхнем углу используется гриф следующего вида:</w:t>
      </w:r>
    </w:p>
    <w:p w:rsidR="00C7143B" w:rsidRPr="006B4EBF" w:rsidRDefault="00C7143B" w:rsidP="00C7143B">
      <w:pPr>
        <w:pStyle w:val="ConsPlusNormal"/>
        <w:spacing w:line="276" w:lineRule="auto"/>
        <w:ind w:firstLine="709"/>
        <w:jc w:val="both"/>
        <w:rPr>
          <w:rFonts w:ascii="Times New Roman" w:hAnsi="Times New Roman" w:cs="Times New Roman"/>
          <w:sz w:val="20"/>
        </w:rPr>
      </w:pPr>
    </w:p>
    <w:tbl>
      <w:tblPr>
        <w:tblW w:w="0" w:type="auto"/>
        <w:tblInd w:w="98" w:type="dxa"/>
        <w:tblCellMar>
          <w:left w:w="10" w:type="dxa"/>
          <w:right w:w="10" w:type="dxa"/>
        </w:tblCellMar>
        <w:tblLook w:val="0000" w:firstRow="0" w:lastRow="0" w:firstColumn="0" w:lastColumn="0" w:noHBand="0" w:noVBand="0"/>
      </w:tblPr>
      <w:tblGrid>
        <w:gridCol w:w="5117"/>
        <w:gridCol w:w="4355"/>
      </w:tblGrid>
      <w:tr w:rsidR="005F5BEC" w:rsidRPr="007124E5" w:rsidTr="001F4DE2">
        <w:trPr>
          <w:trHeight w:val="1"/>
        </w:trPr>
        <w:tc>
          <w:tcPr>
            <w:tcW w:w="5210" w:type="dxa"/>
            <w:shd w:val="clear" w:color="000000" w:fill="FFFFFF"/>
            <w:tcMar>
              <w:top w:w="57" w:type="dxa"/>
              <w:left w:w="108" w:type="dxa"/>
              <w:bottom w:w="57" w:type="dxa"/>
              <w:right w:w="108" w:type="dxa"/>
            </w:tcMar>
          </w:tcPr>
          <w:p w:rsidR="005F5BEC" w:rsidRPr="007124E5" w:rsidRDefault="005F5BEC" w:rsidP="005F5BEC">
            <w:pPr>
              <w:spacing w:after="0" w:line="240" w:lineRule="auto"/>
              <w:ind w:firstLine="709"/>
              <w:jc w:val="both"/>
              <w:rPr>
                <w:rFonts w:ascii="Times New Roman" w:eastAsia="Calibri" w:hAnsi="Times New Roman" w:cs="Times New Roman"/>
                <w:sz w:val="28"/>
                <w:szCs w:val="28"/>
              </w:rPr>
            </w:pPr>
          </w:p>
        </w:tc>
        <w:tc>
          <w:tcPr>
            <w:tcW w:w="4360" w:type="dxa"/>
            <w:shd w:val="clear" w:color="000000" w:fill="FFFFFF"/>
            <w:tcMar>
              <w:top w:w="57" w:type="dxa"/>
              <w:left w:w="108" w:type="dxa"/>
              <w:bottom w:w="57" w:type="dxa"/>
              <w:right w:w="108" w:type="dxa"/>
            </w:tcMar>
          </w:tcPr>
          <w:p w:rsidR="005F5BEC" w:rsidRPr="007124E5" w:rsidRDefault="005F5BEC" w:rsidP="005F5BEC">
            <w:pPr>
              <w:spacing w:after="0" w:line="240" w:lineRule="auto"/>
              <w:ind w:firstLine="30"/>
              <w:jc w:val="center"/>
              <w:rPr>
                <w:rFonts w:ascii="Times New Roman" w:hAnsi="Times New Roman" w:cs="Times New Roman"/>
                <w:sz w:val="28"/>
                <w:szCs w:val="28"/>
              </w:rPr>
            </w:pPr>
            <w:r w:rsidRPr="007124E5">
              <w:rPr>
                <w:rFonts w:ascii="Times New Roman" w:hAnsi="Times New Roman" w:cs="Times New Roman"/>
                <w:sz w:val="28"/>
                <w:szCs w:val="28"/>
              </w:rPr>
              <w:t>УТВЕРЖДЕНО</w:t>
            </w:r>
          </w:p>
          <w:p w:rsidR="005F5BEC" w:rsidRPr="007124E5" w:rsidRDefault="005F5BEC" w:rsidP="005F5BEC">
            <w:pPr>
              <w:spacing w:after="0" w:line="240" w:lineRule="auto"/>
              <w:ind w:firstLine="30"/>
              <w:jc w:val="center"/>
              <w:rPr>
                <w:rFonts w:ascii="Times New Roman" w:hAnsi="Times New Roman" w:cs="Times New Roman"/>
                <w:sz w:val="28"/>
                <w:szCs w:val="28"/>
              </w:rPr>
            </w:pPr>
            <w:r w:rsidRPr="007124E5">
              <w:rPr>
                <w:rFonts w:ascii="Times New Roman" w:hAnsi="Times New Roman" w:cs="Times New Roman"/>
                <w:sz w:val="28"/>
                <w:szCs w:val="28"/>
              </w:rPr>
              <w:t>постановлением администрации</w:t>
            </w:r>
          </w:p>
          <w:p w:rsidR="005F5BEC" w:rsidRPr="007124E5" w:rsidRDefault="005F5BEC" w:rsidP="005F5BEC">
            <w:pPr>
              <w:spacing w:after="0" w:line="240" w:lineRule="auto"/>
              <w:ind w:firstLine="30"/>
              <w:jc w:val="center"/>
              <w:rPr>
                <w:rFonts w:ascii="Times New Roman" w:hAnsi="Times New Roman" w:cs="Times New Roman"/>
                <w:sz w:val="28"/>
                <w:szCs w:val="28"/>
              </w:rPr>
            </w:pPr>
            <w:r w:rsidRPr="007124E5">
              <w:rPr>
                <w:rFonts w:ascii="Times New Roman" w:hAnsi="Times New Roman" w:cs="Times New Roman"/>
                <w:sz w:val="28"/>
                <w:szCs w:val="28"/>
              </w:rPr>
              <w:t>городского округа город Воронеж</w:t>
            </w:r>
          </w:p>
          <w:p w:rsidR="005F5BEC" w:rsidRPr="007124E5" w:rsidRDefault="005F5BEC" w:rsidP="005F5BEC">
            <w:pPr>
              <w:spacing w:after="0" w:line="240" w:lineRule="auto"/>
              <w:ind w:firstLine="30"/>
              <w:jc w:val="center"/>
              <w:rPr>
                <w:rFonts w:ascii="Times New Roman" w:hAnsi="Times New Roman" w:cs="Times New Roman"/>
                <w:sz w:val="28"/>
                <w:szCs w:val="28"/>
              </w:rPr>
            </w:pPr>
            <w:r w:rsidRPr="007124E5">
              <w:rPr>
                <w:rFonts w:ascii="Times New Roman" w:hAnsi="Times New Roman" w:cs="Times New Roman"/>
                <w:sz w:val="28"/>
                <w:szCs w:val="28"/>
              </w:rPr>
              <w:t>от__________________№______</w:t>
            </w:r>
          </w:p>
        </w:tc>
      </w:tr>
    </w:tbl>
    <w:p w:rsidR="00C7143B" w:rsidRPr="006B4EBF" w:rsidRDefault="00C7143B" w:rsidP="00C7143B">
      <w:pPr>
        <w:pStyle w:val="ConsPlusNormal"/>
        <w:spacing w:line="276" w:lineRule="auto"/>
        <w:ind w:firstLine="709"/>
        <w:jc w:val="both"/>
        <w:rPr>
          <w:rFonts w:ascii="Times New Roman" w:hAnsi="Times New Roman" w:cs="Times New Roman"/>
          <w:sz w:val="12"/>
          <w:szCs w:val="12"/>
        </w:rPr>
      </w:pPr>
    </w:p>
    <w:p w:rsidR="00C7143B" w:rsidRPr="007124E5" w:rsidRDefault="00C7143B" w:rsidP="00177AC4">
      <w:pPr>
        <w:pStyle w:val="ConsPlusNormal"/>
        <w:spacing w:line="360" w:lineRule="auto"/>
        <w:ind w:firstLine="709"/>
        <w:jc w:val="both"/>
        <w:rPr>
          <w:rFonts w:ascii="Times New Roman" w:hAnsi="Times New Roman" w:cs="Times New Roman"/>
          <w:sz w:val="28"/>
          <w:szCs w:val="28"/>
        </w:rPr>
      </w:pPr>
      <w:proofErr w:type="gramStart"/>
      <w:r w:rsidRPr="007124E5">
        <w:rPr>
          <w:rFonts w:ascii="Times New Roman" w:hAnsi="Times New Roman" w:cs="Times New Roman"/>
          <w:sz w:val="28"/>
          <w:szCs w:val="28"/>
        </w:rPr>
        <w:t>Слово «УТВЕРЖДЕНО» при этом согласуется в роде и числе с видом утверждаемого документа: положение – УТВЕРЖДЕНО; программа – УТВЕРЖДЕНА, требования – УТВЕРЖДЕНЫ</w:t>
      </w:r>
      <w:r w:rsidR="00C27822">
        <w:rPr>
          <w:rFonts w:ascii="Times New Roman" w:hAnsi="Times New Roman" w:cs="Times New Roman"/>
          <w:sz w:val="28"/>
          <w:szCs w:val="28"/>
        </w:rPr>
        <w:t xml:space="preserve"> и</w:t>
      </w:r>
      <w:r w:rsidRPr="007124E5">
        <w:rPr>
          <w:rFonts w:ascii="Times New Roman" w:hAnsi="Times New Roman" w:cs="Times New Roman"/>
          <w:sz w:val="28"/>
          <w:szCs w:val="28"/>
        </w:rPr>
        <w:t xml:space="preserve"> т. п.</w:t>
      </w:r>
      <w:proofErr w:type="gramEnd"/>
    </w:p>
    <w:p w:rsidR="00C7143B" w:rsidRPr="007124E5" w:rsidRDefault="00C7143B" w:rsidP="00177AC4">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При подготовке правового акта с одним или несколькими приложениями листы каждого из них нумеруются самостоятельно</w:t>
      </w:r>
      <w:r w:rsidR="00C27822">
        <w:rPr>
          <w:rFonts w:ascii="Times New Roman" w:hAnsi="Times New Roman" w:cs="Times New Roman"/>
          <w:sz w:val="28"/>
          <w:szCs w:val="28"/>
        </w:rPr>
        <w:t>,</w:t>
      </w:r>
      <w:r w:rsidRPr="007124E5">
        <w:rPr>
          <w:rFonts w:ascii="Times New Roman" w:hAnsi="Times New Roman" w:cs="Times New Roman"/>
          <w:sz w:val="28"/>
          <w:szCs w:val="28"/>
        </w:rPr>
        <w:t xml:space="preserve"> начиная со второго. Нумерация производится арабскими цифрами посередине верхнего поля страницы.</w:t>
      </w:r>
    </w:p>
    <w:p w:rsidR="00C7143B" w:rsidRPr="007124E5" w:rsidRDefault="00C7143B" w:rsidP="00177AC4">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Заголовок приложения располагается под грифом и отделяется от него </w:t>
      </w:r>
      <w:r w:rsidR="00D422DD">
        <w:rPr>
          <w:rFonts w:ascii="Times New Roman" w:hAnsi="Times New Roman" w:cs="Times New Roman"/>
          <w:sz w:val="28"/>
          <w:szCs w:val="28"/>
        </w:rPr>
        <w:t>2</w:t>
      </w:r>
      <w:r w:rsidRPr="007124E5">
        <w:rPr>
          <w:rFonts w:ascii="Times New Roman" w:hAnsi="Times New Roman" w:cs="Times New Roman"/>
          <w:sz w:val="28"/>
          <w:szCs w:val="28"/>
        </w:rPr>
        <w:t xml:space="preserve"> </w:t>
      </w:r>
      <w:r w:rsidR="00C27822">
        <w:rPr>
          <w:rFonts w:ascii="Times New Roman" w:hAnsi="Times New Roman" w:cs="Times New Roman"/>
          <w:sz w:val="28"/>
          <w:szCs w:val="28"/>
        </w:rPr>
        <w:t>интервалами</w:t>
      </w:r>
      <w:r w:rsidRPr="007124E5">
        <w:rPr>
          <w:rFonts w:ascii="Times New Roman" w:hAnsi="Times New Roman" w:cs="Times New Roman"/>
          <w:sz w:val="28"/>
          <w:szCs w:val="28"/>
        </w:rPr>
        <w:t>. Заголовок набирается полужирным шрифтом центрованным способом через один</w:t>
      </w:r>
      <w:r w:rsidR="00C27822">
        <w:rPr>
          <w:rFonts w:ascii="Times New Roman" w:hAnsi="Times New Roman" w:cs="Times New Roman"/>
          <w:sz w:val="28"/>
          <w:szCs w:val="28"/>
        </w:rPr>
        <w:t>арный</w:t>
      </w:r>
      <w:r w:rsidRPr="007124E5">
        <w:rPr>
          <w:rFonts w:ascii="Times New Roman" w:hAnsi="Times New Roman" w:cs="Times New Roman"/>
          <w:sz w:val="28"/>
          <w:szCs w:val="28"/>
        </w:rPr>
        <w:t xml:space="preserve"> межстрочный интервал. Первое слово заголовка выделяется прописными буквами, может быть напечатано вразрядку.</w:t>
      </w:r>
    </w:p>
    <w:p w:rsidR="00C7143B" w:rsidRPr="007124E5" w:rsidRDefault="00C7143B" w:rsidP="00C7143B">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Например:</w:t>
      </w:r>
    </w:p>
    <w:p w:rsidR="00C7143B" w:rsidRPr="006B4EBF" w:rsidRDefault="00C7143B" w:rsidP="00C7143B">
      <w:pPr>
        <w:pStyle w:val="ConsPlusNormal"/>
        <w:spacing w:line="276" w:lineRule="auto"/>
        <w:ind w:firstLine="709"/>
        <w:jc w:val="both"/>
        <w:rPr>
          <w:rFonts w:ascii="Times New Roman" w:hAnsi="Times New Roman" w:cs="Times New Roman"/>
          <w:sz w:val="20"/>
        </w:rPr>
      </w:pPr>
    </w:p>
    <w:p w:rsidR="00C7143B" w:rsidRPr="007124E5" w:rsidRDefault="00C7143B" w:rsidP="00995DFD">
      <w:pPr>
        <w:pStyle w:val="ConsPlusNormal"/>
        <w:jc w:val="center"/>
        <w:rPr>
          <w:rFonts w:ascii="Times New Roman" w:hAnsi="Times New Roman" w:cs="Times New Roman"/>
          <w:b/>
          <w:sz w:val="28"/>
          <w:szCs w:val="28"/>
        </w:rPr>
      </w:pPr>
      <w:proofErr w:type="gramStart"/>
      <w:r w:rsidRPr="007124E5">
        <w:rPr>
          <w:rFonts w:ascii="Times New Roman" w:hAnsi="Times New Roman" w:cs="Times New Roman"/>
          <w:b/>
          <w:sz w:val="28"/>
          <w:szCs w:val="28"/>
        </w:rPr>
        <w:t>П</w:t>
      </w:r>
      <w:proofErr w:type="gramEnd"/>
      <w:r w:rsidRPr="007124E5">
        <w:rPr>
          <w:rFonts w:ascii="Times New Roman" w:hAnsi="Times New Roman" w:cs="Times New Roman"/>
          <w:b/>
          <w:sz w:val="28"/>
          <w:szCs w:val="28"/>
        </w:rPr>
        <w:t xml:space="preserve"> О Л О Ж Е Н И Е</w:t>
      </w:r>
    </w:p>
    <w:p w:rsidR="00C7143B" w:rsidRPr="007124E5" w:rsidRDefault="00C7143B" w:rsidP="00995DFD">
      <w:pPr>
        <w:pStyle w:val="ConsPlusNormal"/>
        <w:jc w:val="center"/>
        <w:rPr>
          <w:rFonts w:ascii="Times New Roman" w:hAnsi="Times New Roman" w:cs="Times New Roman"/>
          <w:b/>
          <w:sz w:val="28"/>
          <w:szCs w:val="28"/>
        </w:rPr>
      </w:pPr>
      <w:r w:rsidRPr="007124E5">
        <w:rPr>
          <w:rFonts w:ascii="Times New Roman" w:hAnsi="Times New Roman" w:cs="Times New Roman"/>
          <w:b/>
          <w:sz w:val="28"/>
          <w:szCs w:val="28"/>
        </w:rPr>
        <w:t>о правовом управлении администрации</w:t>
      </w:r>
    </w:p>
    <w:p w:rsidR="00C7143B" w:rsidRPr="007124E5" w:rsidRDefault="00C7143B" w:rsidP="00995DFD">
      <w:pPr>
        <w:pStyle w:val="ConsPlusNormal"/>
        <w:jc w:val="center"/>
        <w:rPr>
          <w:rFonts w:ascii="Times New Roman" w:hAnsi="Times New Roman" w:cs="Times New Roman"/>
          <w:b/>
          <w:sz w:val="28"/>
          <w:szCs w:val="28"/>
        </w:rPr>
      </w:pPr>
      <w:r w:rsidRPr="007124E5">
        <w:rPr>
          <w:rFonts w:ascii="Times New Roman" w:hAnsi="Times New Roman" w:cs="Times New Roman"/>
          <w:b/>
          <w:sz w:val="28"/>
          <w:szCs w:val="28"/>
        </w:rPr>
        <w:t>городского округа город Воронеж</w:t>
      </w:r>
    </w:p>
    <w:p w:rsidR="00C7143B" w:rsidRPr="00D422DD" w:rsidRDefault="00C7143B" w:rsidP="00C7143B">
      <w:pPr>
        <w:pStyle w:val="ConsPlusNormal"/>
        <w:spacing w:line="276" w:lineRule="auto"/>
        <w:ind w:firstLine="709"/>
        <w:jc w:val="both"/>
        <w:rPr>
          <w:rFonts w:ascii="Times New Roman" w:hAnsi="Times New Roman" w:cs="Times New Roman"/>
          <w:sz w:val="36"/>
          <w:szCs w:val="36"/>
        </w:rPr>
      </w:pPr>
    </w:p>
    <w:p w:rsidR="00C7143B" w:rsidRPr="007124E5" w:rsidRDefault="00C7143B" w:rsidP="00177AC4">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Те</w:t>
      </w:r>
      <w:proofErr w:type="gramStart"/>
      <w:r w:rsidRPr="007124E5">
        <w:rPr>
          <w:rFonts w:ascii="Times New Roman" w:hAnsi="Times New Roman" w:cs="Times New Roman"/>
          <w:sz w:val="28"/>
          <w:szCs w:val="28"/>
        </w:rPr>
        <w:t>кст пр</w:t>
      </w:r>
      <w:proofErr w:type="gramEnd"/>
      <w:r w:rsidRPr="007124E5">
        <w:rPr>
          <w:rFonts w:ascii="Times New Roman" w:hAnsi="Times New Roman" w:cs="Times New Roman"/>
          <w:sz w:val="28"/>
          <w:szCs w:val="28"/>
        </w:rPr>
        <w:t>иложения отделяется</w:t>
      </w:r>
      <w:r w:rsidR="00C27822">
        <w:rPr>
          <w:rFonts w:ascii="Times New Roman" w:hAnsi="Times New Roman" w:cs="Times New Roman"/>
          <w:sz w:val="28"/>
          <w:szCs w:val="28"/>
        </w:rPr>
        <w:t xml:space="preserve"> от заголовка </w:t>
      </w:r>
      <w:r w:rsidR="00D422DD">
        <w:rPr>
          <w:rFonts w:ascii="Times New Roman" w:hAnsi="Times New Roman" w:cs="Times New Roman"/>
          <w:sz w:val="28"/>
          <w:szCs w:val="28"/>
        </w:rPr>
        <w:t>2</w:t>
      </w:r>
      <w:r w:rsidR="00C27822">
        <w:rPr>
          <w:rFonts w:ascii="Times New Roman" w:hAnsi="Times New Roman" w:cs="Times New Roman"/>
          <w:sz w:val="28"/>
          <w:szCs w:val="28"/>
        </w:rPr>
        <w:t xml:space="preserve"> интервалами</w:t>
      </w:r>
      <w:r w:rsidRPr="007124E5">
        <w:rPr>
          <w:rFonts w:ascii="Times New Roman" w:hAnsi="Times New Roman" w:cs="Times New Roman"/>
          <w:sz w:val="28"/>
          <w:szCs w:val="28"/>
        </w:rPr>
        <w:t>.</w:t>
      </w:r>
    </w:p>
    <w:p w:rsidR="00C7143B" w:rsidRPr="007124E5" w:rsidRDefault="00C7143B" w:rsidP="00177AC4">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Заголовки разделов, подразделов в приложении набираются центрованным способом через один</w:t>
      </w:r>
      <w:r w:rsidR="00C27822">
        <w:rPr>
          <w:rFonts w:ascii="Times New Roman" w:hAnsi="Times New Roman" w:cs="Times New Roman"/>
          <w:sz w:val="28"/>
          <w:szCs w:val="28"/>
        </w:rPr>
        <w:t>арный</w:t>
      </w:r>
      <w:r w:rsidRPr="007124E5">
        <w:rPr>
          <w:rFonts w:ascii="Times New Roman" w:hAnsi="Times New Roman" w:cs="Times New Roman"/>
          <w:sz w:val="28"/>
          <w:szCs w:val="28"/>
        </w:rPr>
        <w:t xml:space="preserve"> межстрочный интервал. Допускается выделение полужирным шрифтом.</w:t>
      </w:r>
    </w:p>
    <w:p w:rsidR="00C7143B" w:rsidRPr="007124E5" w:rsidRDefault="00C7143B" w:rsidP="00C7143B">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Например:</w:t>
      </w:r>
    </w:p>
    <w:p w:rsidR="00C7143B" w:rsidRPr="006B4EBF" w:rsidRDefault="00C7143B" w:rsidP="00C7143B">
      <w:pPr>
        <w:pStyle w:val="ConsPlusNormal"/>
        <w:spacing w:line="276" w:lineRule="auto"/>
        <w:ind w:firstLine="709"/>
        <w:jc w:val="both"/>
        <w:rPr>
          <w:rFonts w:ascii="Times New Roman" w:hAnsi="Times New Roman" w:cs="Times New Roman"/>
          <w:sz w:val="20"/>
        </w:rPr>
      </w:pPr>
    </w:p>
    <w:p w:rsidR="00C7143B" w:rsidRPr="007124E5" w:rsidRDefault="00C7143B" w:rsidP="00663440">
      <w:pPr>
        <w:pStyle w:val="ConsPlusNormal"/>
        <w:spacing w:line="276" w:lineRule="auto"/>
        <w:jc w:val="center"/>
        <w:rPr>
          <w:rFonts w:ascii="Times New Roman" w:hAnsi="Times New Roman" w:cs="Times New Roman"/>
          <w:b/>
          <w:sz w:val="28"/>
          <w:szCs w:val="28"/>
        </w:rPr>
      </w:pPr>
      <w:r w:rsidRPr="007124E5">
        <w:rPr>
          <w:rFonts w:ascii="Times New Roman" w:hAnsi="Times New Roman" w:cs="Times New Roman"/>
          <w:b/>
          <w:sz w:val="28"/>
          <w:szCs w:val="28"/>
        </w:rPr>
        <w:t>1. Общие положения</w:t>
      </w:r>
    </w:p>
    <w:p w:rsidR="00C7143B" w:rsidRPr="006B4EBF" w:rsidRDefault="00C7143B" w:rsidP="00C7143B">
      <w:pPr>
        <w:pStyle w:val="ConsPlusNormal"/>
        <w:spacing w:line="276" w:lineRule="auto"/>
        <w:ind w:firstLine="709"/>
        <w:jc w:val="both"/>
        <w:rPr>
          <w:rFonts w:ascii="Times New Roman" w:hAnsi="Times New Roman" w:cs="Times New Roman"/>
          <w:sz w:val="20"/>
        </w:rPr>
      </w:pPr>
    </w:p>
    <w:p w:rsidR="00C7143B" w:rsidRPr="007124E5" w:rsidRDefault="00C7143B" w:rsidP="00177AC4">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Нумерация разделов, подразделов, пунктов, подпунктов приложения производится арабскими цифрами. Номер подраздела должен состоять из номер</w:t>
      </w:r>
      <w:r w:rsidR="00E74F54">
        <w:rPr>
          <w:rFonts w:ascii="Times New Roman" w:hAnsi="Times New Roman" w:cs="Times New Roman"/>
          <w:sz w:val="28"/>
          <w:szCs w:val="28"/>
        </w:rPr>
        <w:t>ов</w:t>
      </w:r>
      <w:r w:rsidRPr="007124E5">
        <w:rPr>
          <w:rFonts w:ascii="Times New Roman" w:hAnsi="Times New Roman" w:cs="Times New Roman"/>
          <w:sz w:val="28"/>
          <w:szCs w:val="28"/>
        </w:rPr>
        <w:t xml:space="preserve"> раздела и подраздела, разделенных точкой (1.2.). Номер пункта должен состоять из номер</w:t>
      </w:r>
      <w:r w:rsidR="00E74F54">
        <w:rPr>
          <w:rFonts w:ascii="Times New Roman" w:hAnsi="Times New Roman" w:cs="Times New Roman"/>
          <w:sz w:val="28"/>
          <w:szCs w:val="28"/>
        </w:rPr>
        <w:t>ов</w:t>
      </w:r>
      <w:r w:rsidRPr="007124E5">
        <w:rPr>
          <w:rFonts w:ascii="Times New Roman" w:hAnsi="Times New Roman" w:cs="Times New Roman"/>
          <w:sz w:val="28"/>
          <w:szCs w:val="28"/>
        </w:rPr>
        <w:t xml:space="preserve"> раздела, подраздела и пункта, разделенных точками (2.3.1.). Пункты могут разделяться на подпункты, которые должны иметь порядковую нумерацию в пределах каждого пункта (1.2.2.1.). Абзацы не нумеруются.</w:t>
      </w:r>
    </w:p>
    <w:p w:rsidR="00C7143B" w:rsidRPr="007124E5" w:rsidRDefault="00C7143B" w:rsidP="00177AC4">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При необходимости изложить информацию в виде перечня предваряющее его предложение заканчивается двоеточием, а каждый элемент начинается с новой строки. Кроме того, элементы выделяются либо абзацным отступом, либо маркером (короткой черточкой «</w:t>
      </w:r>
      <w:proofErr w:type="gramStart"/>
      <w:r w:rsidRPr="007124E5">
        <w:rPr>
          <w:rFonts w:ascii="Times New Roman" w:hAnsi="Times New Roman" w:cs="Times New Roman"/>
          <w:sz w:val="28"/>
          <w:szCs w:val="28"/>
        </w:rPr>
        <w:t>-»</w:t>
      </w:r>
      <w:proofErr w:type="gramEnd"/>
      <w:r w:rsidRPr="007124E5">
        <w:rPr>
          <w:rFonts w:ascii="Times New Roman" w:hAnsi="Times New Roman" w:cs="Times New Roman"/>
          <w:sz w:val="28"/>
          <w:szCs w:val="28"/>
        </w:rPr>
        <w:t>). Все элементы перечня набираются со строчной буквы. В конце всех элементов перечня ставится точка с запятой, кроме последнего, который заканчивается точкой.</w:t>
      </w:r>
    </w:p>
    <w:p w:rsidR="00C7143B" w:rsidRPr="007124E5" w:rsidRDefault="00C7143B" w:rsidP="00C7143B">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Например:</w:t>
      </w:r>
    </w:p>
    <w:p w:rsidR="00663440" w:rsidRPr="006B4EBF" w:rsidRDefault="00663440" w:rsidP="00C7143B">
      <w:pPr>
        <w:pStyle w:val="ConsPlusNormal"/>
        <w:spacing w:line="276" w:lineRule="auto"/>
        <w:ind w:firstLine="709"/>
        <w:jc w:val="both"/>
        <w:rPr>
          <w:rFonts w:ascii="Times New Roman" w:hAnsi="Times New Roman" w:cs="Times New Roman"/>
          <w:sz w:val="20"/>
        </w:rPr>
      </w:pPr>
    </w:p>
    <w:p w:rsidR="00C7143B" w:rsidRPr="007124E5" w:rsidRDefault="00C7143B" w:rsidP="00C7143B">
      <w:pPr>
        <w:pStyle w:val="ConsPlusNormal"/>
        <w:spacing w:line="276" w:lineRule="auto"/>
        <w:ind w:firstLine="709"/>
        <w:jc w:val="both"/>
        <w:rPr>
          <w:rFonts w:ascii="Times New Roman" w:hAnsi="Times New Roman" w:cs="Times New Roman"/>
          <w:i/>
          <w:sz w:val="28"/>
          <w:szCs w:val="28"/>
        </w:rPr>
      </w:pPr>
      <w:r w:rsidRPr="007124E5">
        <w:rPr>
          <w:rFonts w:ascii="Times New Roman" w:hAnsi="Times New Roman" w:cs="Times New Roman"/>
          <w:i/>
          <w:sz w:val="28"/>
          <w:szCs w:val="28"/>
        </w:rPr>
        <w:t>Перечень одноуровневый</w:t>
      </w:r>
    </w:p>
    <w:p w:rsidR="00C7143B" w:rsidRPr="007124E5" w:rsidRDefault="00C7143B" w:rsidP="00C7143B">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Предложение, предваряющее перечень, заканчивается двоеточием:</w:t>
      </w:r>
    </w:p>
    <w:p w:rsidR="00C7143B" w:rsidRPr="007124E5" w:rsidRDefault="00C7143B" w:rsidP="00C7143B">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 первый </w:t>
      </w:r>
      <w:r w:rsidR="00C56976">
        <w:rPr>
          <w:rFonts w:ascii="Times New Roman" w:hAnsi="Times New Roman" w:cs="Times New Roman"/>
          <w:sz w:val="28"/>
          <w:szCs w:val="28"/>
        </w:rPr>
        <w:t xml:space="preserve">и последующие </w:t>
      </w:r>
      <w:r w:rsidRPr="007124E5">
        <w:rPr>
          <w:rFonts w:ascii="Times New Roman" w:hAnsi="Times New Roman" w:cs="Times New Roman"/>
          <w:sz w:val="28"/>
          <w:szCs w:val="28"/>
        </w:rPr>
        <w:t>элемент</w:t>
      </w:r>
      <w:r w:rsidR="00C56976">
        <w:rPr>
          <w:rFonts w:ascii="Times New Roman" w:hAnsi="Times New Roman" w:cs="Times New Roman"/>
          <w:sz w:val="28"/>
          <w:szCs w:val="28"/>
        </w:rPr>
        <w:t>ы</w:t>
      </w:r>
      <w:r w:rsidRPr="007124E5">
        <w:rPr>
          <w:rFonts w:ascii="Times New Roman" w:hAnsi="Times New Roman" w:cs="Times New Roman"/>
          <w:sz w:val="28"/>
          <w:szCs w:val="28"/>
        </w:rPr>
        <w:t xml:space="preserve"> заканчива</w:t>
      </w:r>
      <w:r w:rsidR="00C56976">
        <w:rPr>
          <w:rFonts w:ascii="Times New Roman" w:hAnsi="Times New Roman" w:cs="Times New Roman"/>
          <w:sz w:val="28"/>
          <w:szCs w:val="28"/>
        </w:rPr>
        <w:t>ю</w:t>
      </w:r>
      <w:r w:rsidRPr="007124E5">
        <w:rPr>
          <w:rFonts w:ascii="Times New Roman" w:hAnsi="Times New Roman" w:cs="Times New Roman"/>
          <w:sz w:val="28"/>
          <w:szCs w:val="28"/>
        </w:rPr>
        <w:t>тся точкой с запятой;</w:t>
      </w:r>
    </w:p>
    <w:p w:rsidR="00C7143B" w:rsidRPr="007124E5" w:rsidRDefault="00C7143B" w:rsidP="00C7143B">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последний элемент перечня заканчивается точкой.</w:t>
      </w:r>
    </w:p>
    <w:p w:rsidR="00C7143B" w:rsidRPr="007124E5" w:rsidRDefault="00C7143B" w:rsidP="00C7143B">
      <w:pPr>
        <w:pStyle w:val="ConsPlusNormal"/>
        <w:spacing w:line="276" w:lineRule="auto"/>
        <w:ind w:firstLine="709"/>
        <w:jc w:val="both"/>
        <w:rPr>
          <w:rFonts w:ascii="Times New Roman" w:hAnsi="Times New Roman" w:cs="Times New Roman"/>
          <w:i/>
          <w:sz w:val="28"/>
          <w:szCs w:val="28"/>
        </w:rPr>
      </w:pPr>
      <w:r w:rsidRPr="007124E5">
        <w:rPr>
          <w:rFonts w:ascii="Times New Roman" w:hAnsi="Times New Roman" w:cs="Times New Roman"/>
          <w:i/>
          <w:sz w:val="28"/>
          <w:szCs w:val="28"/>
        </w:rPr>
        <w:t>Перечень двухуровневый</w:t>
      </w:r>
    </w:p>
    <w:p w:rsidR="00C7143B" w:rsidRPr="007124E5" w:rsidRDefault="00C7143B" w:rsidP="00C7143B">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Предложение, предваряющее перечень, заканчивается двоеточием:</w:t>
      </w:r>
    </w:p>
    <w:p w:rsidR="00C7143B" w:rsidRPr="007124E5" w:rsidRDefault="00C7143B" w:rsidP="00C7143B">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 первый </w:t>
      </w:r>
      <w:r w:rsidR="00C56976">
        <w:rPr>
          <w:rFonts w:ascii="Times New Roman" w:hAnsi="Times New Roman" w:cs="Times New Roman"/>
          <w:sz w:val="28"/>
          <w:szCs w:val="28"/>
        </w:rPr>
        <w:t xml:space="preserve">и последующие </w:t>
      </w:r>
      <w:r w:rsidRPr="007124E5">
        <w:rPr>
          <w:rFonts w:ascii="Times New Roman" w:hAnsi="Times New Roman" w:cs="Times New Roman"/>
          <w:sz w:val="28"/>
          <w:szCs w:val="28"/>
        </w:rPr>
        <w:t>элемент</w:t>
      </w:r>
      <w:r w:rsidR="00C56976">
        <w:rPr>
          <w:rFonts w:ascii="Times New Roman" w:hAnsi="Times New Roman" w:cs="Times New Roman"/>
          <w:sz w:val="28"/>
          <w:szCs w:val="28"/>
        </w:rPr>
        <w:t>ы</w:t>
      </w:r>
      <w:r w:rsidRPr="007124E5">
        <w:rPr>
          <w:rFonts w:ascii="Times New Roman" w:hAnsi="Times New Roman" w:cs="Times New Roman"/>
          <w:sz w:val="28"/>
          <w:szCs w:val="28"/>
        </w:rPr>
        <w:t xml:space="preserve"> перечня заканчива</w:t>
      </w:r>
      <w:r w:rsidR="00C56976">
        <w:rPr>
          <w:rFonts w:ascii="Times New Roman" w:hAnsi="Times New Roman" w:cs="Times New Roman"/>
          <w:sz w:val="28"/>
          <w:szCs w:val="28"/>
        </w:rPr>
        <w:t>ю</w:t>
      </w:r>
      <w:r w:rsidRPr="007124E5">
        <w:rPr>
          <w:rFonts w:ascii="Times New Roman" w:hAnsi="Times New Roman" w:cs="Times New Roman"/>
          <w:sz w:val="28"/>
          <w:szCs w:val="28"/>
        </w:rPr>
        <w:t>тся точкой с запятой;</w:t>
      </w:r>
    </w:p>
    <w:p w:rsidR="00C7143B" w:rsidRPr="007124E5" w:rsidRDefault="00C7143B" w:rsidP="00C7143B">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 </w:t>
      </w:r>
      <w:r w:rsidR="00C56976">
        <w:rPr>
          <w:rFonts w:ascii="Times New Roman" w:hAnsi="Times New Roman" w:cs="Times New Roman"/>
          <w:sz w:val="28"/>
          <w:szCs w:val="28"/>
        </w:rPr>
        <w:t xml:space="preserve">один из </w:t>
      </w:r>
      <w:r w:rsidRPr="007124E5">
        <w:rPr>
          <w:rFonts w:ascii="Times New Roman" w:hAnsi="Times New Roman" w:cs="Times New Roman"/>
          <w:sz w:val="28"/>
          <w:szCs w:val="28"/>
        </w:rPr>
        <w:t>элемент</w:t>
      </w:r>
      <w:r w:rsidR="00C56976">
        <w:rPr>
          <w:rFonts w:ascii="Times New Roman" w:hAnsi="Times New Roman" w:cs="Times New Roman"/>
          <w:sz w:val="28"/>
          <w:szCs w:val="28"/>
        </w:rPr>
        <w:t>ов</w:t>
      </w:r>
      <w:r w:rsidRPr="007124E5">
        <w:rPr>
          <w:rFonts w:ascii="Times New Roman" w:hAnsi="Times New Roman" w:cs="Times New Roman"/>
          <w:sz w:val="28"/>
          <w:szCs w:val="28"/>
        </w:rPr>
        <w:t xml:space="preserve"> перечня является фразой, предваряющей новый перечень (второго уровня), и заканчивается двоеточием:</w:t>
      </w:r>
    </w:p>
    <w:p w:rsidR="00C7143B" w:rsidRPr="007124E5" w:rsidRDefault="00C7143B" w:rsidP="00C7143B">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первый</w:t>
      </w:r>
      <w:r w:rsidR="00C56976">
        <w:rPr>
          <w:rFonts w:ascii="Times New Roman" w:hAnsi="Times New Roman" w:cs="Times New Roman"/>
          <w:sz w:val="28"/>
          <w:szCs w:val="28"/>
        </w:rPr>
        <w:t xml:space="preserve"> и последующие</w:t>
      </w:r>
      <w:r w:rsidRPr="007124E5">
        <w:rPr>
          <w:rFonts w:ascii="Times New Roman" w:hAnsi="Times New Roman" w:cs="Times New Roman"/>
          <w:sz w:val="28"/>
          <w:szCs w:val="28"/>
        </w:rPr>
        <w:t xml:space="preserve"> элемент</w:t>
      </w:r>
      <w:r w:rsidR="00C56976">
        <w:rPr>
          <w:rFonts w:ascii="Times New Roman" w:hAnsi="Times New Roman" w:cs="Times New Roman"/>
          <w:sz w:val="28"/>
          <w:szCs w:val="28"/>
        </w:rPr>
        <w:t>ы</w:t>
      </w:r>
      <w:r w:rsidRPr="007124E5">
        <w:rPr>
          <w:rFonts w:ascii="Times New Roman" w:hAnsi="Times New Roman" w:cs="Times New Roman"/>
          <w:sz w:val="28"/>
          <w:szCs w:val="28"/>
        </w:rPr>
        <w:t xml:space="preserve"> перечня второго уровня начина</w:t>
      </w:r>
      <w:r w:rsidR="00C56976">
        <w:rPr>
          <w:rFonts w:ascii="Times New Roman" w:hAnsi="Times New Roman" w:cs="Times New Roman"/>
          <w:sz w:val="28"/>
          <w:szCs w:val="28"/>
        </w:rPr>
        <w:t>ю</w:t>
      </w:r>
      <w:r w:rsidRPr="007124E5">
        <w:rPr>
          <w:rFonts w:ascii="Times New Roman" w:hAnsi="Times New Roman" w:cs="Times New Roman"/>
          <w:sz w:val="28"/>
          <w:szCs w:val="28"/>
        </w:rPr>
        <w:t>тся абзацным отступом</w:t>
      </w:r>
      <w:r w:rsidR="00C56976">
        <w:rPr>
          <w:rFonts w:ascii="Times New Roman" w:hAnsi="Times New Roman" w:cs="Times New Roman"/>
          <w:sz w:val="28"/>
          <w:szCs w:val="28"/>
        </w:rPr>
        <w:t xml:space="preserve"> без черточки и</w:t>
      </w:r>
      <w:r w:rsidRPr="007124E5">
        <w:rPr>
          <w:rFonts w:ascii="Times New Roman" w:hAnsi="Times New Roman" w:cs="Times New Roman"/>
          <w:sz w:val="28"/>
          <w:szCs w:val="28"/>
        </w:rPr>
        <w:t xml:space="preserve"> заканчива</w:t>
      </w:r>
      <w:r w:rsidR="00C56976">
        <w:rPr>
          <w:rFonts w:ascii="Times New Roman" w:hAnsi="Times New Roman" w:cs="Times New Roman"/>
          <w:sz w:val="28"/>
          <w:szCs w:val="28"/>
        </w:rPr>
        <w:t>ю</w:t>
      </w:r>
      <w:r w:rsidRPr="007124E5">
        <w:rPr>
          <w:rFonts w:ascii="Times New Roman" w:hAnsi="Times New Roman" w:cs="Times New Roman"/>
          <w:sz w:val="28"/>
          <w:szCs w:val="28"/>
        </w:rPr>
        <w:t>тся точкой с запятой;</w:t>
      </w:r>
    </w:p>
    <w:p w:rsidR="00C7143B" w:rsidRPr="007124E5" w:rsidRDefault="00C7143B" w:rsidP="00C7143B">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последний элемент перечня</w:t>
      </w:r>
      <w:r w:rsidR="00C56976">
        <w:rPr>
          <w:rFonts w:ascii="Times New Roman" w:hAnsi="Times New Roman" w:cs="Times New Roman"/>
          <w:sz w:val="28"/>
          <w:szCs w:val="28"/>
        </w:rPr>
        <w:t xml:space="preserve"> второго уровня</w:t>
      </w:r>
      <w:r w:rsidRPr="007124E5">
        <w:rPr>
          <w:rFonts w:ascii="Times New Roman" w:hAnsi="Times New Roman" w:cs="Times New Roman"/>
          <w:sz w:val="28"/>
          <w:szCs w:val="28"/>
        </w:rPr>
        <w:t xml:space="preserve"> заканчивается точкой.</w:t>
      </w:r>
    </w:p>
    <w:p w:rsidR="001C487A" w:rsidRDefault="001C487A" w:rsidP="001C487A">
      <w:pPr>
        <w:pStyle w:val="ConsPlusNormal"/>
        <w:spacing w:line="360" w:lineRule="auto"/>
        <w:ind w:firstLine="709"/>
        <w:jc w:val="both"/>
        <w:rPr>
          <w:rFonts w:ascii="Times New Roman" w:hAnsi="Times New Roman" w:cs="Times New Roman"/>
          <w:sz w:val="28"/>
          <w:szCs w:val="28"/>
        </w:rPr>
      </w:pPr>
    </w:p>
    <w:p w:rsidR="00C7143B" w:rsidRPr="007124E5" w:rsidRDefault="00C7143B" w:rsidP="001C487A">
      <w:pPr>
        <w:pStyle w:val="ConsPlusNormal"/>
        <w:spacing w:line="348"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Если приложение необходимо дополнить справочным материалом (методика, таблица, форма и др.), то он может оформляться как приложение к этому приложению.</w:t>
      </w:r>
    </w:p>
    <w:p w:rsidR="00C7143B" w:rsidRDefault="00C7143B" w:rsidP="00C7143B">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Например:</w:t>
      </w:r>
    </w:p>
    <w:p w:rsidR="006B4EBF" w:rsidRPr="007124E5" w:rsidRDefault="006B4EBF" w:rsidP="00C7143B">
      <w:pPr>
        <w:pStyle w:val="ConsPlusNormal"/>
        <w:spacing w:line="276" w:lineRule="auto"/>
        <w:ind w:firstLine="709"/>
        <w:jc w:val="both"/>
        <w:rPr>
          <w:rFonts w:ascii="Times New Roman" w:hAnsi="Times New Roman" w:cs="Times New Roman"/>
          <w:sz w:val="28"/>
          <w:szCs w:val="28"/>
        </w:rPr>
      </w:pPr>
    </w:p>
    <w:tbl>
      <w:tblPr>
        <w:tblW w:w="0" w:type="auto"/>
        <w:tblInd w:w="98" w:type="dxa"/>
        <w:tblCellMar>
          <w:left w:w="10" w:type="dxa"/>
          <w:right w:w="10" w:type="dxa"/>
        </w:tblCellMar>
        <w:tblLook w:val="0000" w:firstRow="0" w:lastRow="0" w:firstColumn="0" w:lastColumn="0" w:noHBand="0" w:noVBand="0"/>
      </w:tblPr>
      <w:tblGrid>
        <w:gridCol w:w="5143"/>
        <w:gridCol w:w="4329"/>
      </w:tblGrid>
      <w:tr w:rsidR="00663440" w:rsidRPr="007124E5" w:rsidTr="001F4DE2">
        <w:trPr>
          <w:trHeight w:val="1"/>
        </w:trPr>
        <w:tc>
          <w:tcPr>
            <w:tcW w:w="5211" w:type="dxa"/>
            <w:shd w:val="clear" w:color="000000" w:fill="FFFFFF"/>
            <w:tcMar>
              <w:left w:w="108" w:type="dxa"/>
              <w:right w:w="108" w:type="dxa"/>
            </w:tcMar>
          </w:tcPr>
          <w:p w:rsidR="00663440" w:rsidRPr="007124E5" w:rsidRDefault="00663440" w:rsidP="001F4DE2">
            <w:pPr>
              <w:spacing w:line="360" w:lineRule="auto"/>
              <w:ind w:firstLine="709"/>
              <w:jc w:val="both"/>
              <w:rPr>
                <w:rFonts w:ascii="Calibri" w:eastAsia="Calibri" w:hAnsi="Calibri" w:cs="Calibri"/>
              </w:rPr>
            </w:pPr>
          </w:p>
        </w:tc>
        <w:tc>
          <w:tcPr>
            <w:tcW w:w="4360" w:type="dxa"/>
            <w:shd w:val="clear" w:color="000000" w:fill="FFFFFF"/>
            <w:tcMar>
              <w:left w:w="108" w:type="dxa"/>
              <w:right w:w="108" w:type="dxa"/>
            </w:tcMar>
          </w:tcPr>
          <w:p w:rsidR="00663440" w:rsidRPr="007124E5" w:rsidRDefault="00663440" w:rsidP="00663440">
            <w:pPr>
              <w:spacing w:after="0" w:line="240" w:lineRule="auto"/>
              <w:ind w:firstLine="6"/>
              <w:jc w:val="center"/>
              <w:rPr>
                <w:rFonts w:ascii="Times New Roman" w:hAnsi="Times New Roman" w:cs="Times New Roman"/>
                <w:sz w:val="28"/>
                <w:szCs w:val="28"/>
              </w:rPr>
            </w:pPr>
            <w:r w:rsidRPr="007124E5">
              <w:rPr>
                <w:rFonts w:ascii="Times New Roman" w:hAnsi="Times New Roman" w:cs="Times New Roman"/>
                <w:sz w:val="28"/>
                <w:szCs w:val="28"/>
              </w:rPr>
              <w:t>Приложение № 1</w:t>
            </w:r>
          </w:p>
          <w:p w:rsidR="00663440" w:rsidRPr="007124E5" w:rsidRDefault="00663440" w:rsidP="00663440">
            <w:pPr>
              <w:spacing w:after="0" w:line="240" w:lineRule="auto"/>
              <w:ind w:firstLine="6"/>
              <w:jc w:val="center"/>
              <w:rPr>
                <w:rFonts w:ascii="Times New Roman" w:hAnsi="Times New Roman" w:cs="Times New Roman"/>
                <w:sz w:val="28"/>
                <w:szCs w:val="28"/>
              </w:rPr>
            </w:pPr>
            <w:r w:rsidRPr="007124E5">
              <w:rPr>
                <w:rFonts w:ascii="Times New Roman" w:hAnsi="Times New Roman" w:cs="Times New Roman"/>
                <w:sz w:val="28"/>
                <w:szCs w:val="28"/>
              </w:rPr>
              <w:t xml:space="preserve">к муниципальной программе </w:t>
            </w:r>
          </w:p>
          <w:p w:rsidR="00663440" w:rsidRPr="007124E5" w:rsidRDefault="00663440" w:rsidP="00663440">
            <w:pPr>
              <w:spacing w:after="0" w:line="240" w:lineRule="auto"/>
              <w:ind w:firstLine="6"/>
              <w:jc w:val="center"/>
              <w:rPr>
                <w:rFonts w:ascii="Times New Roman" w:hAnsi="Times New Roman" w:cs="Times New Roman"/>
                <w:sz w:val="28"/>
                <w:szCs w:val="28"/>
              </w:rPr>
            </w:pPr>
            <w:r w:rsidRPr="007124E5">
              <w:rPr>
                <w:rFonts w:ascii="Times New Roman" w:hAnsi="Times New Roman" w:cs="Times New Roman"/>
                <w:sz w:val="28"/>
                <w:szCs w:val="28"/>
              </w:rPr>
              <w:t>городского округа город Воронеж</w:t>
            </w:r>
          </w:p>
          <w:p w:rsidR="00663440" w:rsidRPr="007124E5" w:rsidRDefault="00663440" w:rsidP="00663440">
            <w:pPr>
              <w:spacing w:after="0" w:line="240" w:lineRule="auto"/>
              <w:ind w:firstLine="6"/>
              <w:jc w:val="center"/>
            </w:pPr>
            <w:r w:rsidRPr="007124E5">
              <w:rPr>
                <w:rFonts w:ascii="Times New Roman" w:hAnsi="Times New Roman" w:cs="Times New Roman"/>
                <w:sz w:val="28"/>
                <w:szCs w:val="28"/>
              </w:rPr>
              <w:t>«Развитие образования»</w:t>
            </w:r>
          </w:p>
        </w:tc>
      </w:tr>
    </w:tbl>
    <w:p w:rsidR="00C7143B" w:rsidRPr="006B4EBF" w:rsidRDefault="00C7143B" w:rsidP="00C7143B">
      <w:pPr>
        <w:pStyle w:val="ConsPlusNormal"/>
        <w:spacing w:line="276" w:lineRule="auto"/>
        <w:ind w:firstLine="709"/>
        <w:jc w:val="both"/>
        <w:rPr>
          <w:rFonts w:ascii="Times New Roman" w:hAnsi="Times New Roman" w:cs="Times New Roman"/>
          <w:sz w:val="20"/>
        </w:rPr>
      </w:pPr>
    </w:p>
    <w:p w:rsidR="00C7143B" w:rsidRPr="007124E5" w:rsidRDefault="00C7143B" w:rsidP="001C487A">
      <w:pPr>
        <w:pStyle w:val="ConsPlusNormal"/>
        <w:spacing w:line="348"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В этом случае в тексте приложения необходимо привести ссылку на новое приложение. Листы его нумеруются самостоятельно</w:t>
      </w:r>
      <w:r w:rsidR="00C56976">
        <w:rPr>
          <w:rFonts w:ascii="Times New Roman" w:hAnsi="Times New Roman" w:cs="Times New Roman"/>
          <w:sz w:val="28"/>
          <w:szCs w:val="28"/>
        </w:rPr>
        <w:t>,</w:t>
      </w:r>
      <w:r w:rsidRPr="007124E5">
        <w:rPr>
          <w:rFonts w:ascii="Times New Roman" w:hAnsi="Times New Roman" w:cs="Times New Roman"/>
          <w:sz w:val="28"/>
          <w:szCs w:val="28"/>
        </w:rPr>
        <w:t xml:space="preserve"> начиная со второго.</w:t>
      </w:r>
    </w:p>
    <w:p w:rsidR="00C7143B" w:rsidRPr="007124E5" w:rsidRDefault="00C7143B" w:rsidP="001C487A">
      <w:pPr>
        <w:pStyle w:val="ConsPlusNormal"/>
        <w:spacing w:line="348"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В случае если в качестве приложения к правовому акту выступает устав, то он оформляется следующим образом:</w:t>
      </w:r>
    </w:p>
    <w:p w:rsidR="00C7143B" w:rsidRDefault="00C7143B" w:rsidP="001C487A">
      <w:pPr>
        <w:pStyle w:val="ConsPlusNormal"/>
        <w:spacing w:line="348" w:lineRule="auto"/>
        <w:ind w:firstLine="709"/>
        <w:jc w:val="both"/>
        <w:rPr>
          <w:rFonts w:ascii="Times New Roman" w:hAnsi="Times New Roman" w:cs="Times New Roman"/>
          <w:spacing w:val="-4"/>
          <w:sz w:val="28"/>
          <w:szCs w:val="28"/>
        </w:rPr>
      </w:pPr>
      <w:r w:rsidRPr="000B39CF">
        <w:rPr>
          <w:rFonts w:ascii="Times New Roman" w:hAnsi="Times New Roman" w:cs="Times New Roman"/>
          <w:spacing w:val="-4"/>
          <w:sz w:val="28"/>
          <w:szCs w:val="28"/>
        </w:rPr>
        <w:t>- на титульном листе устава в правом верхнем углу проставляется гриф:</w:t>
      </w:r>
    </w:p>
    <w:p w:rsidR="00C56976" w:rsidRPr="000B39CF" w:rsidRDefault="00C56976" w:rsidP="00C7143B">
      <w:pPr>
        <w:pStyle w:val="ConsPlusNormal"/>
        <w:spacing w:line="276" w:lineRule="auto"/>
        <w:ind w:firstLine="709"/>
        <w:jc w:val="both"/>
        <w:rPr>
          <w:rFonts w:ascii="Times New Roman" w:hAnsi="Times New Roman" w:cs="Times New Roman"/>
          <w:spacing w:val="-4"/>
          <w:sz w:val="28"/>
          <w:szCs w:val="28"/>
        </w:rPr>
      </w:pPr>
    </w:p>
    <w:tbl>
      <w:tblPr>
        <w:tblW w:w="0" w:type="auto"/>
        <w:tblInd w:w="98" w:type="dxa"/>
        <w:tblCellMar>
          <w:left w:w="10" w:type="dxa"/>
          <w:right w:w="10" w:type="dxa"/>
        </w:tblCellMar>
        <w:tblLook w:val="0000" w:firstRow="0" w:lastRow="0" w:firstColumn="0" w:lastColumn="0" w:noHBand="0" w:noVBand="0"/>
      </w:tblPr>
      <w:tblGrid>
        <w:gridCol w:w="5117"/>
        <w:gridCol w:w="4355"/>
      </w:tblGrid>
      <w:tr w:rsidR="00663440" w:rsidRPr="007124E5" w:rsidTr="000B39CF">
        <w:trPr>
          <w:trHeight w:val="1"/>
        </w:trPr>
        <w:tc>
          <w:tcPr>
            <w:tcW w:w="5117" w:type="dxa"/>
            <w:shd w:val="clear" w:color="000000" w:fill="FFFFFF"/>
            <w:tcMar>
              <w:left w:w="108" w:type="dxa"/>
              <w:right w:w="108" w:type="dxa"/>
            </w:tcMar>
          </w:tcPr>
          <w:p w:rsidR="00663440" w:rsidRPr="007124E5" w:rsidRDefault="00663440" w:rsidP="001F4DE2">
            <w:pPr>
              <w:spacing w:line="360" w:lineRule="auto"/>
              <w:ind w:firstLine="709"/>
              <w:jc w:val="both"/>
              <w:rPr>
                <w:rFonts w:ascii="Calibri" w:eastAsia="Calibri" w:hAnsi="Calibri" w:cs="Calibri"/>
              </w:rPr>
            </w:pPr>
          </w:p>
        </w:tc>
        <w:tc>
          <w:tcPr>
            <w:tcW w:w="4355" w:type="dxa"/>
            <w:shd w:val="clear" w:color="000000" w:fill="FFFFFF"/>
            <w:tcMar>
              <w:left w:w="108" w:type="dxa"/>
              <w:right w:w="108" w:type="dxa"/>
            </w:tcMar>
          </w:tcPr>
          <w:p w:rsidR="00663440" w:rsidRPr="007124E5" w:rsidRDefault="00663440" w:rsidP="00663440">
            <w:pPr>
              <w:spacing w:after="0" w:line="240" w:lineRule="auto"/>
              <w:jc w:val="center"/>
              <w:rPr>
                <w:rFonts w:ascii="Times New Roman" w:hAnsi="Times New Roman" w:cs="Times New Roman"/>
                <w:sz w:val="28"/>
                <w:szCs w:val="28"/>
              </w:rPr>
            </w:pPr>
            <w:r w:rsidRPr="007124E5">
              <w:rPr>
                <w:rFonts w:ascii="Times New Roman" w:hAnsi="Times New Roman" w:cs="Times New Roman"/>
                <w:sz w:val="28"/>
                <w:szCs w:val="28"/>
              </w:rPr>
              <w:t>УТВЕРЖДЕН</w:t>
            </w:r>
          </w:p>
          <w:p w:rsidR="00663440" w:rsidRPr="007124E5" w:rsidRDefault="00663440" w:rsidP="00663440">
            <w:pPr>
              <w:spacing w:after="0" w:line="240" w:lineRule="auto"/>
              <w:jc w:val="center"/>
              <w:rPr>
                <w:rFonts w:ascii="Times New Roman" w:hAnsi="Times New Roman" w:cs="Times New Roman"/>
                <w:sz w:val="28"/>
                <w:szCs w:val="28"/>
              </w:rPr>
            </w:pPr>
            <w:r w:rsidRPr="007124E5">
              <w:rPr>
                <w:rFonts w:ascii="Times New Roman" w:hAnsi="Times New Roman" w:cs="Times New Roman"/>
                <w:sz w:val="28"/>
                <w:szCs w:val="28"/>
              </w:rPr>
              <w:t>постановлением администрации</w:t>
            </w:r>
          </w:p>
          <w:p w:rsidR="00663440" w:rsidRPr="007124E5" w:rsidRDefault="00663440" w:rsidP="00663440">
            <w:pPr>
              <w:spacing w:after="0" w:line="240" w:lineRule="auto"/>
              <w:jc w:val="center"/>
              <w:rPr>
                <w:rFonts w:ascii="Times New Roman" w:hAnsi="Times New Roman" w:cs="Times New Roman"/>
                <w:sz w:val="28"/>
                <w:szCs w:val="28"/>
              </w:rPr>
            </w:pPr>
            <w:r w:rsidRPr="007124E5">
              <w:rPr>
                <w:rFonts w:ascii="Times New Roman" w:hAnsi="Times New Roman" w:cs="Times New Roman"/>
                <w:sz w:val="28"/>
                <w:szCs w:val="28"/>
              </w:rPr>
              <w:t>городского округа город Воронеж</w:t>
            </w:r>
          </w:p>
          <w:p w:rsidR="00663440" w:rsidRPr="007124E5" w:rsidRDefault="00663440" w:rsidP="00663440">
            <w:pPr>
              <w:spacing w:after="0" w:line="240" w:lineRule="auto"/>
              <w:jc w:val="center"/>
              <w:rPr>
                <w:rFonts w:ascii="Times New Roman" w:hAnsi="Times New Roman" w:cs="Times New Roman"/>
                <w:sz w:val="28"/>
                <w:szCs w:val="28"/>
              </w:rPr>
            </w:pPr>
            <w:r w:rsidRPr="007124E5">
              <w:rPr>
                <w:rFonts w:ascii="Times New Roman" w:hAnsi="Times New Roman" w:cs="Times New Roman"/>
                <w:sz w:val="28"/>
                <w:szCs w:val="28"/>
              </w:rPr>
              <w:t>от__________________№______</w:t>
            </w:r>
          </w:p>
        </w:tc>
      </w:tr>
    </w:tbl>
    <w:p w:rsidR="00C7143B" w:rsidRPr="006B4EBF" w:rsidRDefault="00C7143B" w:rsidP="00C7143B">
      <w:pPr>
        <w:pStyle w:val="ConsPlusNormal"/>
        <w:spacing w:line="276" w:lineRule="auto"/>
        <w:ind w:firstLine="709"/>
        <w:jc w:val="both"/>
        <w:rPr>
          <w:rFonts w:ascii="Times New Roman" w:hAnsi="Times New Roman" w:cs="Times New Roman"/>
          <w:sz w:val="28"/>
          <w:szCs w:val="28"/>
        </w:rPr>
      </w:pPr>
    </w:p>
    <w:p w:rsidR="00CC6F7E" w:rsidRDefault="00C7143B" w:rsidP="001C487A">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в центре страницы располагается слово «УСТАВ» и полное официальное название учреждения в родительном падеже;</w:t>
      </w:r>
    </w:p>
    <w:p w:rsidR="00C7143B" w:rsidRPr="007124E5" w:rsidRDefault="00CC6F7E" w:rsidP="001C487A">
      <w:pPr>
        <w:pStyle w:val="ConsPlusNormal"/>
        <w:spacing w:line="353"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внизу страницы по центру указывается место издания и год; </w:t>
      </w:r>
      <w:r w:rsidR="00C7143B" w:rsidRPr="007124E5">
        <w:rPr>
          <w:rFonts w:ascii="Times New Roman" w:hAnsi="Times New Roman" w:cs="Times New Roman"/>
          <w:sz w:val="28"/>
          <w:szCs w:val="28"/>
        </w:rPr>
        <w:t xml:space="preserve"> </w:t>
      </w:r>
    </w:p>
    <w:p w:rsidR="00C7143B" w:rsidRPr="007124E5" w:rsidRDefault="00C7143B" w:rsidP="001C487A">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текст устава набирается шрифтом № 14 через один</w:t>
      </w:r>
      <w:r w:rsidR="00C56976">
        <w:rPr>
          <w:rFonts w:ascii="Times New Roman" w:hAnsi="Times New Roman" w:cs="Times New Roman"/>
          <w:sz w:val="28"/>
          <w:szCs w:val="28"/>
        </w:rPr>
        <w:t>арный</w:t>
      </w:r>
      <w:r w:rsidRPr="007124E5">
        <w:rPr>
          <w:rFonts w:ascii="Times New Roman" w:hAnsi="Times New Roman" w:cs="Times New Roman"/>
          <w:sz w:val="28"/>
          <w:szCs w:val="28"/>
        </w:rPr>
        <w:t xml:space="preserve"> межстрочный интервал. Перенос части слова на следующую строку запрещен;</w:t>
      </w:r>
    </w:p>
    <w:p w:rsidR="00C7143B" w:rsidRPr="007124E5" w:rsidRDefault="00C7143B" w:rsidP="001C487A">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 устав сшивается нитью способом в три прокола. Концы нити выводятся на оборотной стороне последнего листа и фиксируются наклейкой с </w:t>
      </w:r>
      <w:proofErr w:type="spellStart"/>
      <w:r w:rsidRPr="007124E5">
        <w:rPr>
          <w:rFonts w:ascii="Times New Roman" w:hAnsi="Times New Roman" w:cs="Times New Roman"/>
          <w:sz w:val="28"/>
          <w:szCs w:val="28"/>
        </w:rPr>
        <w:t>заверительной</w:t>
      </w:r>
      <w:proofErr w:type="spellEnd"/>
      <w:r w:rsidRPr="007124E5">
        <w:rPr>
          <w:rFonts w:ascii="Times New Roman" w:hAnsi="Times New Roman" w:cs="Times New Roman"/>
          <w:sz w:val="28"/>
          <w:szCs w:val="28"/>
        </w:rPr>
        <w:t xml:space="preserve"> надписью, на которой указывается количество прошитых и пронумерованных листов, ставится подпись руководителя структурного подразделения, ответственного за подготовку постановления, с указанием его должности, Ф. И. О</w:t>
      </w:r>
      <w:r w:rsidR="00D31369">
        <w:rPr>
          <w:rFonts w:ascii="Times New Roman" w:hAnsi="Times New Roman" w:cs="Times New Roman"/>
          <w:sz w:val="28"/>
          <w:szCs w:val="28"/>
        </w:rPr>
        <w:t>.</w:t>
      </w:r>
      <w:r w:rsidRPr="007124E5">
        <w:rPr>
          <w:rFonts w:ascii="Times New Roman" w:hAnsi="Times New Roman" w:cs="Times New Roman"/>
          <w:sz w:val="28"/>
          <w:szCs w:val="28"/>
        </w:rPr>
        <w:t>, даты. В отделе регистрации правовых актов на наклейку ставится печать.</w:t>
      </w:r>
    </w:p>
    <w:p w:rsidR="00C7143B" w:rsidRPr="007124E5" w:rsidRDefault="00C7143B" w:rsidP="00C7143B">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Например:</w:t>
      </w:r>
    </w:p>
    <w:p w:rsidR="00C7143B" w:rsidRPr="007124E5" w:rsidRDefault="00C7143B" w:rsidP="00C7143B">
      <w:pPr>
        <w:pStyle w:val="ConsPlusNormal"/>
        <w:spacing w:line="276" w:lineRule="auto"/>
        <w:ind w:firstLine="709"/>
        <w:jc w:val="both"/>
        <w:rPr>
          <w:rFonts w:ascii="Times New Roman" w:hAnsi="Times New Roman" w:cs="Times New Roman"/>
          <w:sz w:val="28"/>
          <w:szCs w:val="28"/>
        </w:rPr>
      </w:pPr>
    </w:p>
    <w:tbl>
      <w:tblPr>
        <w:tblW w:w="9508" w:type="dxa"/>
        <w:tblInd w:w="98" w:type="dxa"/>
        <w:tblCellMar>
          <w:left w:w="10" w:type="dxa"/>
          <w:right w:w="10" w:type="dxa"/>
        </w:tblCellMar>
        <w:tblLook w:val="0000" w:firstRow="0" w:lastRow="0" w:firstColumn="0" w:lastColumn="0" w:noHBand="0" w:noVBand="0"/>
      </w:tblPr>
      <w:tblGrid>
        <w:gridCol w:w="3696"/>
        <w:gridCol w:w="5812"/>
      </w:tblGrid>
      <w:tr w:rsidR="00663440" w:rsidRPr="007124E5" w:rsidTr="008F07EA">
        <w:trPr>
          <w:trHeight w:val="567"/>
        </w:trPr>
        <w:tc>
          <w:tcPr>
            <w:tcW w:w="3696" w:type="dxa"/>
            <w:shd w:val="clear" w:color="000000" w:fill="FFFFFF"/>
            <w:tcMar>
              <w:left w:w="108" w:type="dxa"/>
              <w:right w:w="108" w:type="dxa"/>
            </w:tcMar>
          </w:tcPr>
          <w:p w:rsidR="00663440" w:rsidRPr="007124E5" w:rsidRDefault="00663440" w:rsidP="001F4DE2">
            <w:pPr>
              <w:spacing w:line="360" w:lineRule="auto"/>
              <w:ind w:firstLine="709"/>
              <w:jc w:val="both"/>
              <w:rPr>
                <w:rFonts w:ascii="Calibri" w:eastAsia="Calibri" w:hAnsi="Calibri" w:cs="Calibri"/>
              </w:rPr>
            </w:pPr>
          </w:p>
        </w:tc>
        <w:tc>
          <w:tcPr>
            <w:tcW w:w="5812" w:type="dxa"/>
            <w:shd w:val="clear" w:color="000000" w:fill="FFFFFF"/>
            <w:tcMar>
              <w:left w:w="108" w:type="dxa"/>
              <w:right w:w="108" w:type="dxa"/>
            </w:tcMar>
          </w:tcPr>
          <w:p w:rsidR="00663440" w:rsidRPr="007124E5" w:rsidRDefault="00663440" w:rsidP="00663440">
            <w:pPr>
              <w:spacing w:after="0" w:line="240" w:lineRule="auto"/>
              <w:jc w:val="both"/>
              <w:rPr>
                <w:rFonts w:ascii="Times New Roman" w:hAnsi="Times New Roman" w:cs="Times New Roman"/>
                <w:sz w:val="28"/>
                <w:szCs w:val="28"/>
              </w:rPr>
            </w:pPr>
            <w:r w:rsidRPr="007124E5">
              <w:rPr>
                <w:rFonts w:ascii="Times New Roman" w:hAnsi="Times New Roman" w:cs="Times New Roman"/>
                <w:sz w:val="28"/>
                <w:szCs w:val="28"/>
              </w:rPr>
              <w:t>Прошито, пронумеровано и скреплено печатью __ (цифры прописью) листов</w:t>
            </w:r>
          </w:p>
          <w:p w:rsidR="00663440" w:rsidRPr="007124E5" w:rsidRDefault="00663440" w:rsidP="00663440">
            <w:pPr>
              <w:spacing w:after="0" w:line="240" w:lineRule="auto"/>
              <w:jc w:val="both"/>
              <w:rPr>
                <w:rFonts w:ascii="Times New Roman" w:hAnsi="Times New Roman" w:cs="Times New Roman"/>
                <w:sz w:val="28"/>
                <w:szCs w:val="28"/>
              </w:rPr>
            </w:pPr>
          </w:p>
          <w:p w:rsidR="00663440" w:rsidRPr="007124E5" w:rsidRDefault="00663440" w:rsidP="00663440">
            <w:pPr>
              <w:spacing w:after="0" w:line="240" w:lineRule="auto"/>
              <w:rPr>
                <w:rFonts w:ascii="Times New Roman" w:hAnsi="Times New Roman" w:cs="Times New Roman"/>
                <w:sz w:val="28"/>
                <w:szCs w:val="28"/>
              </w:rPr>
            </w:pPr>
            <w:r w:rsidRPr="007124E5">
              <w:rPr>
                <w:rFonts w:ascii="Times New Roman" w:hAnsi="Times New Roman" w:cs="Times New Roman"/>
                <w:sz w:val="28"/>
                <w:szCs w:val="28"/>
              </w:rPr>
              <w:t>Руководитель управления культуры администрации городского округа город Воронеж</w:t>
            </w:r>
          </w:p>
          <w:p w:rsidR="00663440" w:rsidRPr="007124E5" w:rsidRDefault="00663440" w:rsidP="00663440">
            <w:pPr>
              <w:spacing w:after="0" w:line="240" w:lineRule="auto"/>
              <w:jc w:val="both"/>
              <w:rPr>
                <w:rFonts w:ascii="Times New Roman" w:hAnsi="Times New Roman" w:cs="Times New Roman"/>
                <w:sz w:val="28"/>
                <w:szCs w:val="28"/>
              </w:rPr>
            </w:pPr>
            <w:r w:rsidRPr="007124E5">
              <w:rPr>
                <w:rFonts w:ascii="Times New Roman" w:hAnsi="Times New Roman" w:cs="Times New Roman"/>
                <w:sz w:val="28"/>
                <w:szCs w:val="28"/>
              </w:rPr>
              <w:t>____________________ И.О. Фамилия</w:t>
            </w:r>
          </w:p>
          <w:p w:rsidR="00663440" w:rsidRPr="007124E5" w:rsidRDefault="00663440" w:rsidP="00745D3B">
            <w:pPr>
              <w:spacing w:after="0" w:line="240" w:lineRule="auto"/>
              <w:jc w:val="both"/>
            </w:pPr>
            <w:r w:rsidRPr="007124E5">
              <w:rPr>
                <w:rFonts w:ascii="Times New Roman" w:hAnsi="Times New Roman" w:cs="Times New Roman"/>
                <w:sz w:val="28"/>
                <w:szCs w:val="28"/>
              </w:rPr>
              <w:t>«__»__________20</w:t>
            </w:r>
            <w:r w:rsidR="00745D3B" w:rsidRPr="007124E5">
              <w:rPr>
                <w:rFonts w:ascii="Times New Roman" w:hAnsi="Times New Roman" w:cs="Times New Roman"/>
                <w:sz w:val="28"/>
                <w:szCs w:val="28"/>
              </w:rPr>
              <w:t>23</w:t>
            </w:r>
            <w:r w:rsidRPr="007124E5">
              <w:rPr>
                <w:rFonts w:ascii="Times New Roman" w:hAnsi="Times New Roman" w:cs="Times New Roman"/>
                <w:sz w:val="28"/>
                <w:szCs w:val="28"/>
              </w:rPr>
              <w:t xml:space="preserve"> г.</w:t>
            </w:r>
          </w:p>
        </w:tc>
      </w:tr>
    </w:tbl>
    <w:p w:rsidR="00AF79CA" w:rsidRPr="006B4EBF" w:rsidRDefault="00AF79CA" w:rsidP="00C7143B">
      <w:pPr>
        <w:pStyle w:val="ConsPlusNormal"/>
        <w:spacing w:line="276" w:lineRule="auto"/>
        <w:ind w:firstLine="709"/>
        <w:jc w:val="both"/>
        <w:rPr>
          <w:rFonts w:ascii="Times New Roman" w:hAnsi="Times New Roman" w:cs="Times New Roman"/>
          <w:sz w:val="20"/>
        </w:rPr>
      </w:pPr>
    </w:p>
    <w:p w:rsidR="00C7143B" w:rsidRPr="007124E5" w:rsidRDefault="00C7143B" w:rsidP="001C487A">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Таблицы в тексте приложения оформляются </w:t>
      </w:r>
      <w:r w:rsidR="007329F2" w:rsidRPr="007124E5">
        <w:rPr>
          <w:rFonts w:ascii="Times New Roman" w:hAnsi="Times New Roman" w:cs="Times New Roman"/>
          <w:sz w:val="28"/>
          <w:szCs w:val="28"/>
        </w:rPr>
        <w:t xml:space="preserve">в соответствии с требованиями </w:t>
      </w:r>
      <w:r w:rsidR="00C56976">
        <w:rPr>
          <w:rFonts w:ascii="Times New Roman" w:hAnsi="Times New Roman" w:cs="Times New Roman"/>
          <w:sz w:val="28"/>
          <w:szCs w:val="28"/>
        </w:rPr>
        <w:t>под</w:t>
      </w:r>
      <w:r w:rsidR="007329F2" w:rsidRPr="007124E5">
        <w:rPr>
          <w:rFonts w:ascii="Times New Roman" w:hAnsi="Times New Roman" w:cs="Times New Roman"/>
          <w:sz w:val="28"/>
          <w:szCs w:val="28"/>
        </w:rPr>
        <w:t>раздела 2.3 настоящей Инструкции.</w:t>
      </w:r>
    </w:p>
    <w:p w:rsidR="00C7143B" w:rsidRPr="007124E5" w:rsidRDefault="00C7143B" w:rsidP="001C487A">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Состав коллегиального органа (комиссии, рабочей группы, организационного комитета и т.п.) оформляется в виде таблицы без обрамления, которая начинается с заголовка, содержащего полное наименование коллегиального органа.</w:t>
      </w:r>
    </w:p>
    <w:p w:rsidR="00C7143B" w:rsidRPr="007124E5" w:rsidRDefault="00C7143B" w:rsidP="001C487A">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В первой графе указываются фамилия, имя и отчество лица, входящего в состав коллегиального органа, во второй – полное наименование его служебной должности в соответствии со штатным расписанием и должности, занимаемой в коллегиальном органе (председатель комиссии или организационного комитета, ответственный секретарь совета, член комиссии и пр.). </w:t>
      </w:r>
    </w:p>
    <w:p w:rsidR="00C7143B" w:rsidRPr="007124E5" w:rsidRDefault="00C7143B" w:rsidP="001C487A">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Имя и отчество располагаются под фамилией</w:t>
      </w:r>
      <w:r w:rsidR="00ED7A0A">
        <w:rPr>
          <w:rFonts w:ascii="Times New Roman" w:hAnsi="Times New Roman" w:cs="Times New Roman"/>
          <w:sz w:val="28"/>
          <w:szCs w:val="28"/>
        </w:rPr>
        <w:t xml:space="preserve"> в одну строку</w:t>
      </w:r>
      <w:r w:rsidRPr="007124E5">
        <w:rPr>
          <w:rFonts w:ascii="Times New Roman" w:hAnsi="Times New Roman" w:cs="Times New Roman"/>
          <w:sz w:val="28"/>
          <w:szCs w:val="28"/>
        </w:rPr>
        <w:t>, набираются через один</w:t>
      </w:r>
      <w:r w:rsidR="00ED7A0A">
        <w:rPr>
          <w:rFonts w:ascii="Times New Roman" w:hAnsi="Times New Roman" w:cs="Times New Roman"/>
          <w:sz w:val="28"/>
          <w:szCs w:val="28"/>
        </w:rPr>
        <w:t>арный</w:t>
      </w:r>
      <w:r w:rsidRPr="007124E5">
        <w:rPr>
          <w:rFonts w:ascii="Times New Roman" w:hAnsi="Times New Roman" w:cs="Times New Roman"/>
          <w:sz w:val="28"/>
          <w:szCs w:val="28"/>
        </w:rPr>
        <w:t xml:space="preserve"> межстрочный интервал от левой границы текстового поля. </w:t>
      </w:r>
    </w:p>
    <w:p w:rsidR="00C7143B" w:rsidRPr="007124E5" w:rsidRDefault="00C7143B" w:rsidP="001C487A">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Названия должностей приводятся полностью, без сокращений в соответствии со штатным </w:t>
      </w:r>
      <w:r w:rsidRPr="002B51FF">
        <w:rPr>
          <w:rFonts w:ascii="Times New Roman" w:hAnsi="Times New Roman" w:cs="Times New Roman"/>
          <w:sz w:val="28"/>
          <w:szCs w:val="28"/>
        </w:rPr>
        <w:t>расписанием администрации, штатными</w:t>
      </w:r>
      <w:r w:rsidRPr="007124E5">
        <w:rPr>
          <w:rFonts w:ascii="Times New Roman" w:hAnsi="Times New Roman" w:cs="Times New Roman"/>
          <w:sz w:val="28"/>
          <w:szCs w:val="28"/>
        </w:rPr>
        <w:t xml:space="preserve"> расписаниями учреждений, предприятий и организаций. Названия учреждений, предприятий, организаций приводятся полностью в соответствии с их уставами. </w:t>
      </w:r>
    </w:p>
    <w:p w:rsidR="00C7143B" w:rsidRPr="007124E5" w:rsidRDefault="006257C4" w:rsidP="001C487A">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w:t>
      </w:r>
      <w:r w:rsidR="00ED7A0A">
        <w:rPr>
          <w:rFonts w:ascii="Times New Roman" w:hAnsi="Times New Roman" w:cs="Times New Roman"/>
          <w:sz w:val="28"/>
          <w:szCs w:val="28"/>
        </w:rPr>
        <w:t>звание</w:t>
      </w:r>
      <w:r>
        <w:rPr>
          <w:rFonts w:ascii="Times New Roman" w:hAnsi="Times New Roman" w:cs="Times New Roman"/>
          <w:sz w:val="28"/>
          <w:szCs w:val="28"/>
        </w:rPr>
        <w:t xml:space="preserve"> должности</w:t>
      </w:r>
      <w:r w:rsidR="00C7143B" w:rsidRPr="007124E5">
        <w:rPr>
          <w:rFonts w:ascii="Times New Roman" w:hAnsi="Times New Roman" w:cs="Times New Roman"/>
          <w:sz w:val="28"/>
          <w:szCs w:val="28"/>
        </w:rPr>
        <w:t xml:space="preserve"> набирается </w:t>
      </w:r>
      <w:r w:rsidR="00D20628">
        <w:rPr>
          <w:rFonts w:ascii="Times New Roman" w:hAnsi="Times New Roman" w:cs="Times New Roman"/>
          <w:sz w:val="28"/>
          <w:szCs w:val="28"/>
        </w:rPr>
        <w:t xml:space="preserve">со строчной буквы с короткой черточкой перед первым словом, </w:t>
      </w:r>
      <w:r w:rsidR="00C7143B" w:rsidRPr="007124E5">
        <w:rPr>
          <w:rFonts w:ascii="Times New Roman" w:hAnsi="Times New Roman" w:cs="Times New Roman"/>
          <w:sz w:val="28"/>
          <w:szCs w:val="28"/>
        </w:rPr>
        <w:t>через один</w:t>
      </w:r>
      <w:r w:rsidR="00D20628">
        <w:rPr>
          <w:rFonts w:ascii="Times New Roman" w:hAnsi="Times New Roman" w:cs="Times New Roman"/>
          <w:sz w:val="28"/>
          <w:szCs w:val="28"/>
        </w:rPr>
        <w:t>арный</w:t>
      </w:r>
      <w:r w:rsidR="00C7143B" w:rsidRPr="007124E5">
        <w:rPr>
          <w:rFonts w:ascii="Times New Roman" w:hAnsi="Times New Roman" w:cs="Times New Roman"/>
          <w:sz w:val="28"/>
          <w:szCs w:val="28"/>
        </w:rPr>
        <w:t xml:space="preserve"> межстрочный интервал, выравнивается по ширине. </w:t>
      </w:r>
      <w:r w:rsidR="00D20628">
        <w:rPr>
          <w:rFonts w:ascii="Times New Roman" w:hAnsi="Times New Roman" w:cs="Times New Roman"/>
          <w:sz w:val="28"/>
          <w:szCs w:val="28"/>
        </w:rPr>
        <w:t>З</w:t>
      </w:r>
      <w:r w:rsidR="00C7143B" w:rsidRPr="007124E5">
        <w:rPr>
          <w:rFonts w:ascii="Times New Roman" w:hAnsi="Times New Roman" w:cs="Times New Roman"/>
          <w:sz w:val="28"/>
          <w:szCs w:val="28"/>
        </w:rPr>
        <w:t>наки препинания в конце информации о каждом участнике коллегиального органа не ставятся.</w:t>
      </w:r>
    </w:p>
    <w:p w:rsidR="00C7143B" w:rsidRPr="007124E5" w:rsidRDefault="00C7143B" w:rsidP="001C487A">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Первыми в составе коллегиального органа указываются руководитель этого органа, его заместитель (заместители), секретарь органа. Список членов коллегиального органа формируется в алфавитном порядке.</w:t>
      </w:r>
    </w:p>
    <w:p w:rsidR="00C7143B" w:rsidRPr="007124E5" w:rsidRDefault="00C7143B" w:rsidP="001C487A">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Включение в состав коллегиального органа лиц, не являющихся </w:t>
      </w:r>
      <w:r w:rsidRPr="002B51FF">
        <w:rPr>
          <w:rFonts w:ascii="Times New Roman" w:hAnsi="Times New Roman" w:cs="Times New Roman"/>
          <w:sz w:val="28"/>
          <w:szCs w:val="28"/>
        </w:rPr>
        <w:t>работниками администрации</w:t>
      </w:r>
      <w:r w:rsidR="006257C4" w:rsidRPr="002B51FF">
        <w:rPr>
          <w:rFonts w:ascii="Times New Roman" w:hAnsi="Times New Roman" w:cs="Times New Roman"/>
          <w:sz w:val="28"/>
          <w:szCs w:val="28"/>
        </w:rPr>
        <w:t xml:space="preserve">, </w:t>
      </w:r>
      <w:r w:rsidRPr="002B51FF">
        <w:rPr>
          <w:rFonts w:ascii="Times New Roman" w:hAnsi="Times New Roman" w:cs="Times New Roman"/>
          <w:sz w:val="28"/>
          <w:szCs w:val="28"/>
        </w:rPr>
        <w:t>осуществляется по согласованию с ними, в этом случае после указания должности</w:t>
      </w:r>
      <w:r w:rsidRPr="007124E5">
        <w:rPr>
          <w:rFonts w:ascii="Times New Roman" w:hAnsi="Times New Roman" w:cs="Times New Roman"/>
          <w:sz w:val="28"/>
          <w:szCs w:val="28"/>
        </w:rPr>
        <w:t xml:space="preserve"> в круглых скобках указывается «(по согласованию)».</w:t>
      </w:r>
    </w:p>
    <w:p w:rsidR="00C7143B" w:rsidRPr="007124E5" w:rsidRDefault="00C7143B" w:rsidP="001C487A">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3.1.8. При необходимости краткого пояснения конкретного места основного текста делается примечание. В этом случае там, где требуется пояснение, ставится знак сноски – надстрочный знак в виде звездочки или арабской цифры. На протяжении всего документа следует применять один вид знака сноски, нумеровать </w:t>
      </w:r>
      <w:r w:rsidR="00D20628">
        <w:rPr>
          <w:rFonts w:ascii="Times New Roman" w:hAnsi="Times New Roman" w:cs="Times New Roman"/>
          <w:sz w:val="28"/>
          <w:szCs w:val="28"/>
        </w:rPr>
        <w:t>сноски</w:t>
      </w:r>
      <w:r w:rsidRPr="007124E5">
        <w:rPr>
          <w:rFonts w:ascii="Times New Roman" w:hAnsi="Times New Roman" w:cs="Times New Roman"/>
          <w:sz w:val="28"/>
          <w:szCs w:val="28"/>
        </w:rPr>
        <w:t xml:space="preserve"> следует по порядку в пределах страницы либо в пределах всего текста.</w:t>
      </w:r>
    </w:p>
    <w:p w:rsidR="00C7143B" w:rsidRPr="007124E5" w:rsidRDefault="00C7143B" w:rsidP="001C487A">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Текст </w:t>
      </w:r>
      <w:r w:rsidR="00D20628">
        <w:rPr>
          <w:rFonts w:ascii="Times New Roman" w:hAnsi="Times New Roman" w:cs="Times New Roman"/>
          <w:sz w:val="28"/>
          <w:szCs w:val="28"/>
        </w:rPr>
        <w:t>сноски (</w:t>
      </w:r>
      <w:r w:rsidRPr="007124E5">
        <w:rPr>
          <w:rFonts w:ascii="Times New Roman" w:hAnsi="Times New Roman" w:cs="Times New Roman"/>
          <w:sz w:val="28"/>
          <w:szCs w:val="28"/>
        </w:rPr>
        <w:t>примечания</w:t>
      </w:r>
      <w:r w:rsidR="00D20628">
        <w:rPr>
          <w:rFonts w:ascii="Times New Roman" w:hAnsi="Times New Roman" w:cs="Times New Roman"/>
          <w:sz w:val="28"/>
          <w:szCs w:val="28"/>
        </w:rPr>
        <w:t>)</w:t>
      </w:r>
      <w:r w:rsidRPr="007124E5">
        <w:rPr>
          <w:rFonts w:ascii="Times New Roman" w:hAnsi="Times New Roman" w:cs="Times New Roman"/>
          <w:sz w:val="28"/>
          <w:szCs w:val="28"/>
        </w:rPr>
        <w:t xml:space="preserve"> набирается в конце страницы или после текста в целом, под чертой. После символа сноски текст набирается с прописной буквы шрифтом</w:t>
      </w:r>
      <w:r w:rsidR="00716A68" w:rsidRPr="007124E5">
        <w:rPr>
          <w:rFonts w:ascii="Times New Roman" w:hAnsi="Times New Roman" w:cs="Times New Roman"/>
          <w:sz w:val="28"/>
          <w:szCs w:val="28"/>
        </w:rPr>
        <w:t xml:space="preserve"> </w:t>
      </w:r>
      <w:r w:rsidRPr="007124E5">
        <w:rPr>
          <w:rFonts w:ascii="Times New Roman" w:hAnsi="Times New Roman" w:cs="Times New Roman"/>
          <w:sz w:val="28"/>
          <w:szCs w:val="28"/>
        </w:rPr>
        <w:t>№ 12 через один</w:t>
      </w:r>
      <w:r w:rsidR="00D20628">
        <w:rPr>
          <w:rFonts w:ascii="Times New Roman" w:hAnsi="Times New Roman" w:cs="Times New Roman"/>
          <w:sz w:val="28"/>
          <w:szCs w:val="28"/>
        </w:rPr>
        <w:t>арный</w:t>
      </w:r>
      <w:r w:rsidRPr="007124E5">
        <w:rPr>
          <w:rFonts w:ascii="Times New Roman" w:hAnsi="Times New Roman" w:cs="Times New Roman"/>
          <w:sz w:val="28"/>
          <w:szCs w:val="28"/>
        </w:rPr>
        <w:t xml:space="preserve"> межстрочный интервал с учетом абзацного отступа. В конце ставится точка.</w:t>
      </w:r>
    </w:p>
    <w:p w:rsidR="00C7143B" w:rsidRPr="007124E5" w:rsidRDefault="00C7143B" w:rsidP="00C7143B">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Например:</w:t>
      </w:r>
    </w:p>
    <w:p w:rsidR="00C7143B" w:rsidRPr="007124E5" w:rsidRDefault="00C7143B" w:rsidP="00C7143B">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_______________</w:t>
      </w:r>
    </w:p>
    <w:p w:rsidR="00C7143B" w:rsidRPr="007124E5" w:rsidRDefault="00C7143B" w:rsidP="00C7143B">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 или </w:t>
      </w:r>
      <w:r w:rsidRPr="007124E5">
        <w:rPr>
          <w:rFonts w:ascii="Times New Roman" w:hAnsi="Times New Roman" w:cs="Times New Roman"/>
          <w:sz w:val="28"/>
          <w:szCs w:val="28"/>
          <w:vertAlign w:val="superscript"/>
        </w:rPr>
        <w:t>1</w:t>
      </w:r>
      <w:proofErr w:type="gramStart"/>
      <w:r w:rsidRPr="007124E5">
        <w:rPr>
          <w:rFonts w:ascii="Times New Roman" w:hAnsi="Times New Roman" w:cs="Times New Roman"/>
          <w:sz w:val="28"/>
          <w:szCs w:val="28"/>
        </w:rPr>
        <w:t xml:space="preserve"> Т</w:t>
      </w:r>
      <w:proofErr w:type="gramEnd"/>
      <w:r w:rsidRPr="007124E5">
        <w:rPr>
          <w:rFonts w:ascii="Times New Roman" w:hAnsi="Times New Roman" w:cs="Times New Roman"/>
          <w:sz w:val="28"/>
          <w:szCs w:val="28"/>
        </w:rPr>
        <w:t>олько для учреждений культуры.</w:t>
      </w:r>
    </w:p>
    <w:p w:rsidR="00C7143B" w:rsidRPr="007124E5" w:rsidRDefault="00C7143B" w:rsidP="00C7143B">
      <w:pPr>
        <w:pStyle w:val="ConsPlusNormal"/>
        <w:spacing w:line="276" w:lineRule="auto"/>
        <w:ind w:firstLine="709"/>
        <w:jc w:val="both"/>
        <w:rPr>
          <w:rFonts w:ascii="Times New Roman" w:hAnsi="Times New Roman" w:cs="Times New Roman"/>
          <w:sz w:val="28"/>
          <w:szCs w:val="28"/>
        </w:rPr>
      </w:pPr>
    </w:p>
    <w:p w:rsidR="00C7143B" w:rsidRPr="007124E5" w:rsidRDefault="00C7143B" w:rsidP="001C487A">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3.1.9. Визы согласования проекта правового акта оформляются на оборотной стороне последнего листа проекта. Этот реквизит набирается от левой границы текстового поля и начинается словом «Визирование</w:t>
      </w:r>
      <w:proofErr w:type="gramStart"/>
      <w:r w:rsidRPr="007124E5">
        <w:rPr>
          <w:rFonts w:ascii="Times New Roman" w:hAnsi="Times New Roman" w:cs="Times New Roman"/>
          <w:sz w:val="28"/>
          <w:szCs w:val="28"/>
        </w:rPr>
        <w:t>:»</w:t>
      </w:r>
      <w:proofErr w:type="gramEnd"/>
      <w:r w:rsidRPr="007124E5">
        <w:rPr>
          <w:rFonts w:ascii="Times New Roman" w:hAnsi="Times New Roman" w:cs="Times New Roman"/>
          <w:sz w:val="28"/>
          <w:szCs w:val="28"/>
        </w:rPr>
        <w:t>.</w:t>
      </w:r>
    </w:p>
    <w:p w:rsidR="00C7143B" w:rsidRPr="007124E5" w:rsidRDefault="00C7143B" w:rsidP="001C487A">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Ниже, через </w:t>
      </w:r>
      <w:r w:rsidR="005024B3">
        <w:rPr>
          <w:rFonts w:ascii="Times New Roman" w:hAnsi="Times New Roman" w:cs="Times New Roman"/>
          <w:sz w:val="28"/>
          <w:szCs w:val="28"/>
        </w:rPr>
        <w:t>2</w:t>
      </w:r>
      <w:r w:rsidRPr="007124E5">
        <w:rPr>
          <w:rFonts w:ascii="Times New Roman" w:hAnsi="Times New Roman" w:cs="Times New Roman"/>
          <w:sz w:val="28"/>
          <w:szCs w:val="28"/>
        </w:rPr>
        <w:t xml:space="preserve"> </w:t>
      </w:r>
      <w:r w:rsidR="00907CE2">
        <w:rPr>
          <w:rFonts w:ascii="Times New Roman" w:hAnsi="Times New Roman" w:cs="Times New Roman"/>
          <w:sz w:val="28"/>
          <w:szCs w:val="28"/>
        </w:rPr>
        <w:t>интервала</w:t>
      </w:r>
      <w:r w:rsidRPr="007124E5">
        <w:rPr>
          <w:rFonts w:ascii="Times New Roman" w:hAnsi="Times New Roman" w:cs="Times New Roman"/>
          <w:sz w:val="28"/>
          <w:szCs w:val="28"/>
        </w:rPr>
        <w:t xml:space="preserve"> от левой границы текстового поля набирается наименование должности визирующего, на следующей строке оформляется поле для даты. Инициалы, фамилия визирующего набираются на уровне последней строки наименования должности и выравниваются по правому краю.</w:t>
      </w:r>
    </w:p>
    <w:p w:rsidR="00C7143B" w:rsidRPr="007124E5" w:rsidRDefault="00C7143B" w:rsidP="001C487A">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Визы следует располагать в определенной последовательности: </w:t>
      </w:r>
      <w:r w:rsidR="00315156">
        <w:rPr>
          <w:rFonts w:ascii="Times New Roman" w:hAnsi="Times New Roman" w:cs="Times New Roman"/>
          <w:sz w:val="28"/>
          <w:szCs w:val="28"/>
        </w:rPr>
        <w:t xml:space="preserve">виза </w:t>
      </w:r>
      <w:r w:rsidRPr="008807D0">
        <w:rPr>
          <w:rFonts w:ascii="Times New Roman" w:hAnsi="Times New Roman" w:cs="Times New Roman"/>
          <w:sz w:val="28"/>
          <w:szCs w:val="28"/>
        </w:rPr>
        <w:t>руководителя соответствующего структурного подразделения</w:t>
      </w:r>
      <w:r w:rsidR="00687E58" w:rsidRPr="008807D0">
        <w:rPr>
          <w:rFonts w:ascii="Times New Roman" w:hAnsi="Times New Roman" w:cs="Times New Roman"/>
          <w:sz w:val="28"/>
          <w:szCs w:val="28"/>
        </w:rPr>
        <w:t xml:space="preserve"> администрации</w:t>
      </w:r>
      <w:r w:rsidRPr="008807D0">
        <w:rPr>
          <w:rFonts w:ascii="Times New Roman" w:hAnsi="Times New Roman" w:cs="Times New Roman"/>
          <w:sz w:val="28"/>
          <w:szCs w:val="28"/>
        </w:rPr>
        <w:t xml:space="preserve">, вносящего проект на рассмотрение; </w:t>
      </w:r>
      <w:r w:rsidR="00315156">
        <w:rPr>
          <w:rFonts w:ascii="Times New Roman" w:hAnsi="Times New Roman" w:cs="Times New Roman"/>
          <w:sz w:val="28"/>
          <w:szCs w:val="28"/>
        </w:rPr>
        <w:t xml:space="preserve">виза </w:t>
      </w:r>
      <w:r w:rsidRPr="008807D0">
        <w:rPr>
          <w:rFonts w:ascii="Times New Roman" w:hAnsi="Times New Roman" w:cs="Times New Roman"/>
          <w:sz w:val="28"/>
          <w:szCs w:val="28"/>
        </w:rPr>
        <w:t xml:space="preserve">первого заместителя (заместителя) главы </w:t>
      </w:r>
      <w:r w:rsidRPr="007124E5">
        <w:rPr>
          <w:rFonts w:ascii="Times New Roman" w:hAnsi="Times New Roman" w:cs="Times New Roman"/>
          <w:sz w:val="28"/>
          <w:szCs w:val="28"/>
        </w:rPr>
        <w:t>администрации, курирующего структурное подразделение, вносящее проект на рассмотрение;</w:t>
      </w:r>
      <w:r w:rsidR="00315156">
        <w:rPr>
          <w:rFonts w:ascii="Times New Roman" w:hAnsi="Times New Roman" w:cs="Times New Roman"/>
          <w:sz w:val="28"/>
          <w:szCs w:val="28"/>
        </w:rPr>
        <w:t xml:space="preserve"> виза</w:t>
      </w:r>
      <w:r w:rsidRPr="007124E5">
        <w:rPr>
          <w:rFonts w:ascii="Times New Roman" w:hAnsi="Times New Roman" w:cs="Times New Roman"/>
          <w:sz w:val="28"/>
          <w:szCs w:val="28"/>
        </w:rPr>
        <w:t xml:space="preserve"> заместителя руководителя правового управления </w:t>
      </w:r>
      <w:r w:rsidR="00315156">
        <w:rPr>
          <w:rFonts w:ascii="Times New Roman" w:hAnsi="Times New Roman" w:cs="Times New Roman"/>
          <w:sz w:val="28"/>
          <w:szCs w:val="28"/>
        </w:rPr>
        <w:t xml:space="preserve">администрации </w:t>
      </w:r>
      <w:r w:rsidRPr="007124E5">
        <w:rPr>
          <w:rFonts w:ascii="Times New Roman" w:hAnsi="Times New Roman" w:cs="Times New Roman"/>
          <w:sz w:val="28"/>
          <w:szCs w:val="28"/>
        </w:rPr>
        <w:t>(по направлениям деятельности).</w:t>
      </w:r>
    </w:p>
    <w:p w:rsidR="00C7143B" w:rsidRPr="007124E5" w:rsidRDefault="00315156" w:rsidP="001C487A">
      <w:pPr>
        <w:pStyle w:val="ConsPlusNormal"/>
        <w:spacing w:line="367" w:lineRule="auto"/>
        <w:ind w:firstLine="709"/>
        <w:jc w:val="both"/>
        <w:rPr>
          <w:rFonts w:ascii="Times New Roman" w:hAnsi="Times New Roman" w:cs="Times New Roman"/>
          <w:sz w:val="28"/>
          <w:szCs w:val="28"/>
        </w:rPr>
      </w:pPr>
      <w:r>
        <w:rPr>
          <w:rFonts w:ascii="Times New Roman" w:hAnsi="Times New Roman" w:cs="Times New Roman"/>
          <w:sz w:val="28"/>
          <w:szCs w:val="28"/>
        </w:rPr>
        <w:t>Подписи</w:t>
      </w:r>
      <w:r w:rsidR="00C7143B" w:rsidRPr="007124E5">
        <w:rPr>
          <w:rFonts w:ascii="Times New Roman" w:hAnsi="Times New Roman" w:cs="Times New Roman"/>
          <w:sz w:val="28"/>
          <w:szCs w:val="28"/>
        </w:rPr>
        <w:t xml:space="preserve"> исполнителя проекта правового акта и его непосредственного руководителя (ответственного исполнителя) проставляются на оборотной стороне последнего листа проекта в левом нижнем углу</w:t>
      </w:r>
      <w:r>
        <w:rPr>
          <w:rFonts w:ascii="Times New Roman" w:hAnsi="Times New Roman" w:cs="Times New Roman"/>
          <w:sz w:val="28"/>
          <w:szCs w:val="28"/>
        </w:rPr>
        <w:t xml:space="preserve"> с указанием</w:t>
      </w:r>
      <w:r w:rsidR="00C7143B" w:rsidRPr="007124E5">
        <w:rPr>
          <w:rFonts w:ascii="Times New Roman" w:hAnsi="Times New Roman" w:cs="Times New Roman"/>
          <w:sz w:val="28"/>
          <w:szCs w:val="28"/>
        </w:rPr>
        <w:t xml:space="preserve"> наименования должности, инициалов, фамилии, даты и номера телефона </w:t>
      </w:r>
      <w:r w:rsidR="00243426">
        <w:rPr>
          <w:rFonts w:ascii="Times New Roman" w:hAnsi="Times New Roman" w:cs="Times New Roman"/>
          <w:sz w:val="28"/>
          <w:szCs w:val="28"/>
        </w:rPr>
        <w:t>(</w:t>
      </w:r>
      <w:r w:rsidR="00C7143B" w:rsidRPr="007124E5">
        <w:rPr>
          <w:rFonts w:ascii="Times New Roman" w:hAnsi="Times New Roman" w:cs="Times New Roman"/>
          <w:sz w:val="28"/>
          <w:szCs w:val="28"/>
        </w:rPr>
        <w:t>набирается шрифтом № 10-12</w:t>
      </w:r>
      <w:r w:rsidR="00243426">
        <w:rPr>
          <w:rFonts w:ascii="Times New Roman" w:hAnsi="Times New Roman" w:cs="Times New Roman"/>
          <w:sz w:val="28"/>
          <w:szCs w:val="28"/>
        </w:rPr>
        <w:t>)</w:t>
      </w:r>
      <w:r>
        <w:rPr>
          <w:rFonts w:ascii="Times New Roman" w:hAnsi="Times New Roman" w:cs="Times New Roman"/>
          <w:sz w:val="28"/>
          <w:szCs w:val="28"/>
        </w:rPr>
        <w:t>. Образец оформления визирования приведен</w:t>
      </w:r>
      <w:r w:rsidR="00C7143B" w:rsidRPr="007124E5">
        <w:rPr>
          <w:rFonts w:ascii="Times New Roman" w:hAnsi="Times New Roman" w:cs="Times New Roman"/>
          <w:sz w:val="28"/>
          <w:szCs w:val="28"/>
        </w:rPr>
        <w:t xml:space="preserve"> </w:t>
      </w:r>
      <w:r>
        <w:rPr>
          <w:rFonts w:ascii="Times New Roman" w:hAnsi="Times New Roman" w:cs="Times New Roman"/>
          <w:sz w:val="28"/>
          <w:szCs w:val="28"/>
        </w:rPr>
        <w:t xml:space="preserve">в </w:t>
      </w:r>
      <w:r w:rsidR="00C7143B" w:rsidRPr="007124E5">
        <w:rPr>
          <w:rFonts w:ascii="Times New Roman" w:hAnsi="Times New Roman" w:cs="Times New Roman"/>
          <w:sz w:val="28"/>
          <w:szCs w:val="28"/>
        </w:rPr>
        <w:t>приложени</w:t>
      </w:r>
      <w:r>
        <w:rPr>
          <w:rFonts w:ascii="Times New Roman" w:hAnsi="Times New Roman" w:cs="Times New Roman"/>
          <w:sz w:val="28"/>
          <w:szCs w:val="28"/>
        </w:rPr>
        <w:t>и</w:t>
      </w:r>
      <w:r w:rsidR="00C7143B" w:rsidRPr="007124E5">
        <w:rPr>
          <w:rFonts w:ascii="Times New Roman" w:hAnsi="Times New Roman" w:cs="Times New Roman"/>
          <w:sz w:val="28"/>
          <w:szCs w:val="28"/>
        </w:rPr>
        <w:t xml:space="preserve"> № </w:t>
      </w:r>
      <w:r w:rsidR="003D5D11" w:rsidRPr="007124E5">
        <w:rPr>
          <w:rFonts w:ascii="Times New Roman" w:hAnsi="Times New Roman" w:cs="Times New Roman"/>
          <w:sz w:val="28"/>
          <w:szCs w:val="28"/>
        </w:rPr>
        <w:t>7</w:t>
      </w:r>
      <w:r w:rsidR="00B40398">
        <w:rPr>
          <w:rFonts w:ascii="Times New Roman" w:hAnsi="Times New Roman" w:cs="Times New Roman"/>
          <w:sz w:val="28"/>
          <w:szCs w:val="28"/>
        </w:rPr>
        <w:t xml:space="preserve"> к настоящей Инструкции</w:t>
      </w:r>
      <w:r w:rsidR="00C7143B" w:rsidRPr="007124E5">
        <w:rPr>
          <w:rFonts w:ascii="Times New Roman" w:hAnsi="Times New Roman" w:cs="Times New Roman"/>
          <w:sz w:val="28"/>
          <w:szCs w:val="28"/>
        </w:rPr>
        <w:t>.</w:t>
      </w:r>
    </w:p>
    <w:p w:rsidR="00C7143B" w:rsidRPr="007124E5" w:rsidRDefault="00C7143B" w:rsidP="001C487A">
      <w:pPr>
        <w:pStyle w:val="ConsPlusNormal"/>
        <w:spacing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Согласование проекта правового акта с заинтересованными лицами может осуществляться с оформлением листа согласования (приложение № </w:t>
      </w:r>
      <w:r w:rsidR="003D5D11" w:rsidRPr="007124E5">
        <w:rPr>
          <w:rFonts w:ascii="Times New Roman" w:hAnsi="Times New Roman" w:cs="Times New Roman"/>
          <w:sz w:val="28"/>
          <w:szCs w:val="28"/>
        </w:rPr>
        <w:t>8</w:t>
      </w:r>
      <w:r w:rsidRPr="007124E5">
        <w:rPr>
          <w:rFonts w:ascii="Times New Roman" w:hAnsi="Times New Roman" w:cs="Times New Roman"/>
          <w:sz w:val="28"/>
          <w:szCs w:val="28"/>
        </w:rPr>
        <w:t xml:space="preserve"> к настоящей Инструкции).</w:t>
      </w:r>
    </w:p>
    <w:p w:rsidR="00C7143B" w:rsidRPr="007124E5" w:rsidRDefault="00C7143B" w:rsidP="001C487A">
      <w:pPr>
        <w:pStyle w:val="ConsPlusNormal"/>
        <w:spacing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Виза согласования правового акта на номерном бланке оформляется на оборотной стороне последнего листа бланка в нижней его части.</w:t>
      </w:r>
    </w:p>
    <w:p w:rsidR="00C7143B" w:rsidRPr="007124E5" w:rsidRDefault="00C7143B" w:rsidP="001C487A">
      <w:pPr>
        <w:pStyle w:val="ConsPlusNormal"/>
        <w:spacing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Ниже номера бланка, через девять </w:t>
      </w:r>
      <w:r w:rsidR="00B40398">
        <w:rPr>
          <w:rFonts w:ascii="Times New Roman" w:hAnsi="Times New Roman" w:cs="Times New Roman"/>
          <w:sz w:val="28"/>
          <w:szCs w:val="28"/>
        </w:rPr>
        <w:t>интервалов</w:t>
      </w:r>
      <w:r w:rsidRPr="007124E5">
        <w:rPr>
          <w:rFonts w:ascii="Times New Roman" w:hAnsi="Times New Roman" w:cs="Times New Roman"/>
          <w:sz w:val="28"/>
          <w:szCs w:val="28"/>
        </w:rPr>
        <w:t>, от левой границы текстового поля набирается наименование должности визирующего, от правой границы – инициалы, фамилия визирующего и дата</w:t>
      </w:r>
      <w:r w:rsidR="00F63A25" w:rsidRPr="007124E5">
        <w:rPr>
          <w:rFonts w:ascii="Times New Roman" w:hAnsi="Times New Roman" w:cs="Times New Roman"/>
          <w:sz w:val="28"/>
          <w:szCs w:val="28"/>
        </w:rPr>
        <w:t xml:space="preserve">              </w:t>
      </w:r>
      <w:r w:rsidRPr="007124E5">
        <w:rPr>
          <w:rFonts w:ascii="Times New Roman" w:hAnsi="Times New Roman" w:cs="Times New Roman"/>
          <w:sz w:val="28"/>
          <w:szCs w:val="28"/>
        </w:rPr>
        <w:t xml:space="preserve">(приложение № </w:t>
      </w:r>
      <w:r w:rsidR="003D5D11" w:rsidRPr="007124E5">
        <w:rPr>
          <w:rFonts w:ascii="Times New Roman" w:hAnsi="Times New Roman" w:cs="Times New Roman"/>
          <w:sz w:val="28"/>
          <w:szCs w:val="28"/>
        </w:rPr>
        <w:t>9</w:t>
      </w:r>
      <w:r w:rsidRPr="007124E5">
        <w:rPr>
          <w:rFonts w:ascii="Times New Roman" w:hAnsi="Times New Roman" w:cs="Times New Roman"/>
          <w:sz w:val="28"/>
          <w:szCs w:val="28"/>
        </w:rPr>
        <w:t>).</w:t>
      </w:r>
    </w:p>
    <w:p w:rsidR="00C7143B" w:rsidRPr="007124E5" w:rsidRDefault="00C7143B" w:rsidP="001C487A">
      <w:pPr>
        <w:pStyle w:val="ConsPlusNormal"/>
        <w:spacing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3.1.10. Пояснительная записка к проекту правового акта оформляется на стандартных листах формата А</w:t>
      </w:r>
      <w:proofErr w:type="gramStart"/>
      <w:r w:rsidRPr="007124E5">
        <w:rPr>
          <w:rFonts w:ascii="Times New Roman" w:hAnsi="Times New Roman" w:cs="Times New Roman"/>
          <w:sz w:val="28"/>
          <w:szCs w:val="28"/>
        </w:rPr>
        <w:t>4</w:t>
      </w:r>
      <w:proofErr w:type="gramEnd"/>
      <w:r w:rsidRPr="007124E5">
        <w:rPr>
          <w:rFonts w:ascii="Times New Roman" w:hAnsi="Times New Roman" w:cs="Times New Roman"/>
          <w:sz w:val="28"/>
          <w:szCs w:val="28"/>
        </w:rPr>
        <w:t xml:space="preserve">, размер шрифта № 14. </w:t>
      </w:r>
      <w:proofErr w:type="gramStart"/>
      <w:r w:rsidRPr="007124E5">
        <w:rPr>
          <w:rFonts w:ascii="Times New Roman" w:hAnsi="Times New Roman" w:cs="Times New Roman"/>
          <w:sz w:val="28"/>
          <w:szCs w:val="28"/>
        </w:rPr>
        <w:t>Поля: верхнее –</w:t>
      </w:r>
      <w:r w:rsidR="00F63A25" w:rsidRPr="007124E5">
        <w:rPr>
          <w:rFonts w:ascii="Times New Roman" w:hAnsi="Times New Roman" w:cs="Times New Roman"/>
          <w:sz w:val="28"/>
          <w:szCs w:val="28"/>
        </w:rPr>
        <w:t xml:space="preserve">  </w:t>
      </w:r>
      <w:r w:rsidRPr="007124E5">
        <w:rPr>
          <w:rFonts w:ascii="Times New Roman" w:hAnsi="Times New Roman" w:cs="Times New Roman"/>
          <w:sz w:val="28"/>
          <w:szCs w:val="28"/>
        </w:rPr>
        <w:t xml:space="preserve"> 20 мм, нижнее – </w:t>
      </w:r>
      <w:r w:rsidR="00716A68" w:rsidRPr="007124E5">
        <w:rPr>
          <w:rFonts w:ascii="Times New Roman" w:hAnsi="Times New Roman" w:cs="Times New Roman"/>
          <w:sz w:val="28"/>
          <w:szCs w:val="28"/>
        </w:rPr>
        <w:t>2</w:t>
      </w:r>
      <w:r w:rsidRPr="007124E5">
        <w:rPr>
          <w:rFonts w:ascii="Times New Roman" w:hAnsi="Times New Roman" w:cs="Times New Roman"/>
          <w:sz w:val="28"/>
          <w:szCs w:val="28"/>
        </w:rPr>
        <w:t>0 мм, левое – 35 мм, правое – 10 мм.</w:t>
      </w:r>
      <w:proofErr w:type="gramEnd"/>
    </w:p>
    <w:p w:rsidR="00C7143B" w:rsidRPr="007124E5" w:rsidRDefault="00C7143B" w:rsidP="001C487A">
      <w:pPr>
        <w:pStyle w:val="ConsPlusNormal"/>
        <w:spacing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Пояснительная записка имеет следующие реквизиты:</w:t>
      </w:r>
    </w:p>
    <w:p w:rsidR="00C7143B" w:rsidRPr="007124E5" w:rsidRDefault="00C7143B" w:rsidP="001C487A">
      <w:pPr>
        <w:pStyle w:val="ConsPlusNormal"/>
        <w:spacing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 наименование вида документа – </w:t>
      </w:r>
      <w:r w:rsidRPr="007124E5">
        <w:rPr>
          <w:rFonts w:ascii="Times New Roman" w:hAnsi="Times New Roman" w:cs="Times New Roman"/>
          <w:b/>
          <w:sz w:val="28"/>
          <w:szCs w:val="28"/>
        </w:rPr>
        <w:t>ПОЯСНИТЕЛЬНАЯ ЗАПИСКА</w:t>
      </w:r>
      <w:r w:rsidR="00B40398">
        <w:rPr>
          <w:rFonts w:ascii="Times New Roman" w:hAnsi="Times New Roman" w:cs="Times New Roman"/>
          <w:b/>
          <w:sz w:val="28"/>
          <w:szCs w:val="28"/>
        </w:rPr>
        <w:t xml:space="preserve"> – </w:t>
      </w:r>
      <w:r w:rsidRPr="007124E5">
        <w:rPr>
          <w:rFonts w:ascii="Times New Roman" w:hAnsi="Times New Roman" w:cs="Times New Roman"/>
          <w:sz w:val="28"/>
          <w:szCs w:val="28"/>
        </w:rPr>
        <w:t>набирается прописными буквами полужирным шрифтом и выравнивается по центру. Точка в конце не ставится;</w:t>
      </w:r>
    </w:p>
    <w:p w:rsidR="00C7143B" w:rsidRPr="007124E5" w:rsidRDefault="00C7143B" w:rsidP="001C487A">
      <w:pPr>
        <w:pStyle w:val="ConsPlusNormal"/>
        <w:spacing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заголовок – наименование вида правового акта и полное название проекта правового акта</w:t>
      </w:r>
      <w:r w:rsidR="00B40398">
        <w:rPr>
          <w:rFonts w:ascii="Times New Roman" w:hAnsi="Times New Roman" w:cs="Times New Roman"/>
          <w:sz w:val="28"/>
          <w:szCs w:val="28"/>
        </w:rPr>
        <w:t xml:space="preserve"> – </w:t>
      </w:r>
      <w:r w:rsidRPr="007124E5">
        <w:rPr>
          <w:rFonts w:ascii="Times New Roman" w:hAnsi="Times New Roman" w:cs="Times New Roman"/>
          <w:sz w:val="28"/>
          <w:szCs w:val="28"/>
        </w:rPr>
        <w:t xml:space="preserve">отделяется от наименования вида документа </w:t>
      </w:r>
      <w:r w:rsidR="00B40398">
        <w:rPr>
          <w:rFonts w:ascii="Times New Roman" w:hAnsi="Times New Roman" w:cs="Times New Roman"/>
          <w:sz w:val="28"/>
          <w:szCs w:val="28"/>
        </w:rPr>
        <w:t>2</w:t>
      </w:r>
      <w:r w:rsidRPr="007124E5">
        <w:rPr>
          <w:rFonts w:ascii="Times New Roman" w:hAnsi="Times New Roman" w:cs="Times New Roman"/>
          <w:sz w:val="28"/>
          <w:szCs w:val="28"/>
        </w:rPr>
        <w:t xml:space="preserve"> </w:t>
      </w:r>
      <w:r w:rsidR="00B40398">
        <w:rPr>
          <w:rFonts w:ascii="Times New Roman" w:hAnsi="Times New Roman" w:cs="Times New Roman"/>
          <w:sz w:val="28"/>
          <w:szCs w:val="28"/>
        </w:rPr>
        <w:t>интервалам</w:t>
      </w:r>
      <w:r w:rsidRPr="007124E5">
        <w:rPr>
          <w:rFonts w:ascii="Times New Roman" w:hAnsi="Times New Roman" w:cs="Times New Roman"/>
          <w:sz w:val="28"/>
          <w:szCs w:val="28"/>
        </w:rPr>
        <w:t>и, набирается строчными буквами полужирным шрифтом, выравнивается по центру, межстрочный интервал одинарный. Точка в конце не ставится.</w:t>
      </w:r>
    </w:p>
    <w:p w:rsidR="00C7143B" w:rsidRPr="007124E5" w:rsidRDefault="00C7143B" w:rsidP="001C487A">
      <w:pPr>
        <w:pStyle w:val="ConsPlusNormal"/>
        <w:spacing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Текст пояснительной записки отделяется от заголовка </w:t>
      </w:r>
      <w:r w:rsidR="00B40398">
        <w:rPr>
          <w:rFonts w:ascii="Times New Roman" w:hAnsi="Times New Roman" w:cs="Times New Roman"/>
          <w:sz w:val="28"/>
          <w:szCs w:val="28"/>
        </w:rPr>
        <w:t>2</w:t>
      </w:r>
      <w:r w:rsidRPr="007124E5">
        <w:rPr>
          <w:rFonts w:ascii="Times New Roman" w:hAnsi="Times New Roman" w:cs="Times New Roman"/>
          <w:sz w:val="28"/>
          <w:szCs w:val="28"/>
        </w:rPr>
        <w:t xml:space="preserve"> </w:t>
      </w:r>
      <w:r w:rsidR="00B40398">
        <w:rPr>
          <w:rFonts w:ascii="Times New Roman" w:hAnsi="Times New Roman" w:cs="Times New Roman"/>
          <w:sz w:val="28"/>
          <w:szCs w:val="28"/>
        </w:rPr>
        <w:t>интервалам</w:t>
      </w:r>
      <w:r w:rsidRPr="007124E5">
        <w:rPr>
          <w:rFonts w:ascii="Times New Roman" w:hAnsi="Times New Roman" w:cs="Times New Roman"/>
          <w:sz w:val="28"/>
          <w:szCs w:val="28"/>
        </w:rPr>
        <w:t>и, выравнивается по ширине страницы, первая строка абзаца набирается с абзацным отступом 12,5 мм.</w:t>
      </w:r>
    </w:p>
    <w:p w:rsidR="00C7143B" w:rsidRPr="007124E5" w:rsidRDefault="00C7143B" w:rsidP="001C487A">
      <w:pPr>
        <w:pStyle w:val="ConsPlusNormal"/>
        <w:spacing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Текст пояснительной записки излагается в соответствии с требованиями Регламента администрации городского округа город Воронеж.</w:t>
      </w:r>
    </w:p>
    <w:p w:rsidR="00C7143B" w:rsidRPr="007124E5" w:rsidRDefault="00C7143B" w:rsidP="001C487A">
      <w:pPr>
        <w:pStyle w:val="ConsPlusNormal"/>
        <w:spacing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При оформлении пояснительной записки на двух и более листах страницы нумеруются со второй. Нумерация производится арабскими цифрами посередине верхнего поля страницы.</w:t>
      </w:r>
    </w:p>
    <w:p w:rsidR="00C7143B" w:rsidRPr="007124E5" w:rsidRDefault="00C7143B" w:rsidP="001C487A">
      <w:pPr>
        <w:pStyle w:val="ConsPlusNormal"/>
        <w:spacing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Подпись отделяется от текста </w:t>
      </w:r>
      <w:r w:rsidR="00B40398">
        <w:rPr>
          <w:rFonts w:ascii="Times New Roman" w:hAnsi="Times New Roman" w:cs="Times New Roman"/>
          <w:sz w:val="28"/>
          <w:szCs w:val="28"/>
        </w:rPr>
        <w:t>3</w:t>
      </w:r>
      <w:r w:rsidRPr="007124E5">
        <w:rPr>
          <w:rFonts w:ascii="Times New Roman" w:hAnsi="Times New Roman" w:cs="Times New Roman"/>
          <w:sz w:val="28"/>
          <w:szCs w:val="28"/>
        </w:rPr>
        <w:t xml:space="preserve"> </w:t>
      </w:r>
      <w:r w:rsidR="00B40398">
        <w:rPr>
          <w:rFonts w:ascii="Times New Roman" w:hAnsi="Times New Roman" w:cs="Times New Roman"/>
          <w:sz w:val="28"/>
          <w:szCs w:val="28"/>
        </w:rPr>
        <w:t>интервалам</w:t>
      </w:r>
      <w:r w:rsidRPr="007124E5">
        <w:rPr>
          <w:rFonts w:ascii="Times New Roman" w:hAnsi="Times New Roman" w:cs="Times New Roman"/>
          <w:sz w:val="28"/>
          <w:szCs w:val="28"/>
        </w:rPr>
        <w:t>и. Подпись включает полное наименование должности лица, подписавшего пояснительную записку, его личную подпись и расшифровку подписи (инициалы и фамилию).</w:t>
      </w:r>
    </w:p>
    <w:p w:rsidR="00C7143B" w:rsidRPr="007124E5" w:rsidRDefault="00C7143B" w:rsidP="001C487A">
      <w:pPr>
        <w:pStyle w:val="ConsPlusNormal"/>
        <w:spacing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Наименование должности набирается от левой границы текстового поля через один</w:t>
      </w:r>
      <w:r w:rsidR="005024B3">
        <w:rPr>
          <w:rFonts w:ascii="Times New Roman" w:hAnsi="Times New Roman" w:cs="Times New Roman"/>
          <w:sz w:val="28"/>
          <w:szCs w:val="28"/>
        </w:rPr>
        <w:t>арный</w:t>
      </w:r>
      <w:r w:rsidRPr="007124E5">
        <w:rPr>
          <w:rFonts w:ascii="Times New Roman" w:hAnsi="Times New Roman" w:cs="Times New Roman"/>
          <w:sz w:val="28"/>
          <w:szCs w:val="28"/>
        </w:rPr>
        <w:t xml:space="preserve"> межстрочный интервал.</w:t>
      </w:r>
    </w:p>
    <w:p w:rsidR="00C7143B" w:rsidRPr="007124E5" w:rsidRDefault="00C7143B" w:rsidP="001C487A">
      <w:pPr>
        <w:pStyle w:val="ConsPlusNormal"/>
        <w:spacing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Расшифровка подписи располагается на уровне последней строки наименования должности</w:t>
      </w:r>
      <w:r w:rsidR="005024B3">
        <w:rPr>
          <w:rFonts w:ascii="Times New Roman" w:hAnsi="Times New Roman" w:cs="Times New Roman"/>
          <w:sz w:val="28"/>
          <w:szCs w:val="28"/>
        </w:rPr>
        <w:t>,</w:t>
      </w:r>
      <w:r w:rsidRPr="007124E5">
        <w:rPr>
          <w:rFonts w:ascii="Times New Roman" w:hAnsi="Times New Roman" w:cs="Times New Roman"/>
          <w:sz w:val="28"/>
          <w:szCs w:val="28"/>
        </w:rPr>
        <w:t xml:space="preserve"> ограничивается правым полем.</w:t>
      </w:r>
    </w:p>
    <w:p w:rsidR="00C7143B" w:rsidRDefault="00C7143B" w:rsidP="00C7143B">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Например:</w:t>
      </w:r>
    </w:p>
    <w:p w:rsidR="006B4EBF" w:rsidRPr="007124E5" w:rsidRDefault="006B4EBF" w:rsidP="00C7143B">
      <w:pPr>
        <w:pStyle w:val="ConsPlusNormal"/>
        <w:spacing w:line="276" w:lineRule="auto"/>
        <w:ind w:firstLine="709"/>
        <w:jc w:val="both"/>
        <w:rPr>
          <w:rFonts w:ascii="Times New Roman" w:hAnsi="Times New Roman" w:cs="Times New Roman"/>
          <w:sz w:val="28"/>
          <w:szCs w:val="28"/>
        </w:rPr>
      </w:pPr>
    </w:p>
    <w:tbl>
      <w:tblPr>
        <w:tblW w:w="0" w:type="auto"/>
        <w:tblInd w:w="98" w:type="dxa"/>
        <w:tblCellMar>
          <w:left w:w="10" w:type="dxa"/>
          <w:right w:w="10" w:type="dxa"/>
        </w:tblCellMar>
        <w:tblLook w:val="0000" w:firstRow="0" w:lastRow="0" w:firstColumn="0" w:lastColumn="0" w:noHBand="0" w:noVBand="0"/>
      </w:tblPr>
      <w:tblGrid>
        <w:gridCol w:w="4185"/>
        <w:gridCol w:w="5287"/>
      </w:tblGrid>
      <w:tr w:rsidR="00760BCA" w:rsidRPr="007124E5" w:rsidTr="001F4DE2">
        <w:trPr>
          <w:trHeight w:val="1"/>
        </w:trPr>
        <w:tc>
          <w:tcPr>
            <w:tcW w:w="4219" w:type="dxa"/>
            <w:shd w:val="clear" w:color="000000" w:fill="FFFFFF"/>
            <w:tcMar>
              <w:left w:w="108" w:type="dxa"/>
              <w:right w:w="108" w:type="dxa"/>
            </w:tcMar>
          </w:tcPr>
          <w:p w:rsidR="00760BCA" w:rsidRPr="007124E5" w:rsidRDefault="00760BCA" w:rsidP="00760BCA">
            <w:pPr>
              <w:spacing w:after="0" w:line="240" w:lineRule="auto"/>
              <w:rPr>
                <w:rFonts w:ascii="Times New Roman" w:hAnsi="Times New Roman" w:cs="Times New Roman"/>
                <w:sz w:val="28"/>
                <w:szCs w:val="28"/>
              </w:rPr>
            </w:pPr>
            <w:r w:rsidRPr="007124E5">
              <w:rPr>
                <w:rFonts w:ascii="Times New Roman" w:hAnsi="Times New Roman" w:cs="Times New Roman"/>
                <w:sz w:val="28"/>
                <w:szCs w:val="28"/>
              </w:rPr>
              <w:t>Руководитель управления культуры администрации городского округа</w:t>
            </w:r>
          </w:p>
          <w:p w:rsidR="00760BCA" w:rsidRPr="007124E5" w:rsidRDefault="00760BCA" w:rsidP="00760BCA">
            <w:pPr>
              <w:spacing w:after="0" w:line="240" w:lineRule="auto"/>
              <w:rPr>
                <w:rFonts w:ascii="Times New Roman" w:hAnsi="Times New Roman" w:cs="Times New Roman"/>
                <w:sz w:val="28"/>
                <w:szCs w:val="28"/>
              </w:rPr>
            </w:pPr>
            <w:r w:rsidRPr="007124E5">
              <w:rPr>
                <w:rFonts w:ascii="Times New Roman" w:hAnsi="Times New Roman" w:cs="Times New Roman"/>
                <w:sz w:val="28"/>
                <w:szCs w:val="28"/>
              </w:rPr>
              <w:t>город Воронеж</w:t>
            </w:r>
          </w:p>
        </w:tc>
        <w:tc>
          <w:tcPr>
            <w:tcW w:w="5351" w:type="dxa"/>
            <w:shd w:val="clear" w:color="000000" w:fill="FFFFFF"/>
            <w:tcMar>
              <w:left w:w="108" w:type="dxa"/>
              <w:right w:w="108" w:type="dxa"/>
            </w:tcMar>
          </w:tcPr>
          <w:p w:rsidR="00760BCA" w:rsidRPr="007124E5" w:rsidRDefault="00760BCA" w:rsidP="00760BCA">
            <w:pPr>
              <w:spacing w:after="0" w:line="240" w:lineRule="auto"/>
              <w:jc w:val="right"/>
              <w:rPr>
                <w:rFonts w:ascii="Times New Roman" w:hAnsi="Times New Roman" w:cs="Times New Roman"/>
                <w:sz w:val="28"/>
                <w:szCs w:val="28"/>
              </w:rPr>
            </w:pPr>
          </w:p>
          <w:p w:rsidR="00760BCA" w:rsidRPr="007124E5" w:rsidRDefault="00760BCA" w:rsidP="00760BCA">
            <w:pPr>
              <w:spacing w:after="0" w:line="240" w:lineRule="auto"/>
              <w:jc w:val="right"/>
              <w:rPr>
                <w:rFonts w:ascii="Times New Roman" w:hAnsi="Times New Roman" w:cs="Times New Roman"/>
                <w:sz w:val="28"/>
                <w:szCs w:val="28"/>
              </w:rPr>
            </w:pPr>
          </w:p>
          <w:p w:rsidR="00760BCA" w:rsidRPr="007124E5" w:rsidRDefault="00760BCA" w:rsidP="00760BCA">
            <w:pPr>
              <w:spacing w:after="0" w:line="240" w:lineRule="auto"/>
              <w:jc w:val="right"/>
              <w:rPr>
                <w:rFonts w:ascii="Times New Roman" w:hAnsi="Times New Roman" w:cs="Times New Roman"/>
                <w:sz w:val="28"/>
                <w:szCs w:val="28"/>
              </w:rPr>
            </w:pPr>
          </w:p>
          <w:p w:rsidR="00760BCA" w:rsidRPr="007124E5" w:rsidRDefault="00760BCA" w:rsidP="00760BCA">
            <w:pPr>
              <w:spacing w:after="0" w:line="240" w:lineRule="auto"/>
              <w:jc w:val="right"/>
              <w:rPr>
                <w:rFonts w:ascii="Times New Roman" w:hAnsi="Times New Roman" w:cs="Times New Roman"/>
                <w:sz w:val="28"/>
                <w:szCs w:val="28"/>
              </w:rPr>
            </w:pPr>
            <w:r w:rsidRPr="007124E5">
              <w:rPr>
                <w:rFonts w:ascii="Times New Roman" w:hAnsi="Times New Roman" w:cs="Times New Roman"/>
                <w:sz w:val="28"/>
                <w:szCs w:val="28"/>
              </w:rPr>
              <w:t>И.О. Фамилия</w:t>
            </w:r>
          </w:p>
        </w:tc>
      </w:tr>
    </w:tbl>
    <w:p w:rsidR="00C7143B" w:rsidRPr="007124E5" w:rsidRDefault="00C7143B" w:rsidP="00C7143B">
      <w:pPr>
        <w:pStyle w:val="ConsPlusNormal"/>
        <w:spacing w:line="276" w:lineRule="auto"/>
        <w:ind w:firstLine="709"/>
        <w:jc w:val="both"/>
        <w:rPr>
          <w:rFonts w:ascii="Times New Roman" w:hAnsi="Times New Roman" w:cs="Times New Roman"/>
          <w:sz w:val="28"/>
          <w:szCs w:val="28"/>
        </w:rPr>
      </w:pPr>
    </w:p>
    <w:p w:rsidR="00C7143B" w:rsidRPr="007124E5" w:rsidRDefault="00C7143B" w:rsidP="001C487A">
      <w:pPr>
        <w:pStyle w:val="ConsPlusNormal"/>
        <w:spacing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В левом нижнем углу страницы (ниже подписи) шрифтом № 10-12 через одинарный интервал набирается должность, инициалы и фамилия ответственного исполнителя, дата составления документа и номер служебного телефона.</w:t>
      </w:r>
    </w:p>
    <w:p w:rsidR="001C487A" w:rsidRDefault="001C487A" w:rsidP="00C7143B">
      <w:pPr>
        <w:pStyle w:val="ConsPlusNormal"/>
        <w:spacing w:line="276" w:lineRule="auto"/>
        <w:ind w:firstLine="709"/>
        <w:jc w:val="both"/>
        <w:rPr>
          <w:rFonts w:ascii="Times New Roman" w:hAnsi="Times New Roman" w:cs="Times New Roman"/>
          <w:sz w:val="28"/>
          <w:szCs w:val="28"/>
        </w:rPr>
      </w:pPr>
    </w:p>
    <w:p w:rsidR="001C487A" w:rsidRDefault="001C487A" w:rsidP="00C7143B">
      <w:pPr>
        <w:pStyle w:val="ConsPlusNormal"/>
        <w:spacing w:line="276" w:lineRule="auto"/>
        <w:ind w:firstLine="709"/>
        <w:jc w:val="both"/>
        <w:rPr>
          <w:rFonts w:ascii="Times New Roman" w:hAnsi="Times New Roman" w:cs="Times New Roman"/>
          <w:sz w:val="28"/>
          <w:szCs w:val="28"/>
        </w:rPr>
      </w:pPr>
    </w:p>
    <w:p w:rsidR="00C7143B" w:rsidRPr="007124E5" w:rsidRDefault="00C7143B" w:rsidP="00C7143B">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Например:</w:t>
      </w:r>
    </w:p>
    <w:p w:rsidR="00C7143B" w:rsidRPr="007124E5" w:rsidRDefault="00C7143B" w:rsidP="00C7143B">
      <w:pPr>
        <w:pStyle w:val="ConsPlusNormal"/>
        <w:spacing w:line="276" w:lineRule="auto"/>
        <w:ind w:firstLine="709"/>
        <w:jc w:val="both"/>
        <w:rPr>
          <w:rFonts w:ascii="Times New Roman" w:hAnsi="Times New Roman" w:cs="Times New Roman"/>
          <w:sz w:val="28"/>
          <w:szCs w:val="28"/>
        </w:rPr>
      </w:pPr>
    </w:p>
    <w:p w:rsidR="00C7143B" w:rsidRPr="007124E5" w:rsidRDefault="00C7143B" w:rsidP="00760BCA">
      <w:pPr>
        <w:pStyle w:val="ConsPlusNormal"/>
        <w:jc w:val="both"/>
        <w:rPr>
          <w:rFonts w:ascii="Times New Roman" w:hAnsi="Times New Roman" w:cs="Times New Roman"/>
          <w:sz w:val="28"/>
          <w:szCs w:val="28"/>
        </w:rPr>
      </w:pPr>
      <w:r w:rsidRPr="007124E5">
        <w:rPr>
          <w:rFonts w:ascii="Times New Roman" w:hAnsi="Times New Roman" w:cs="Times New Roman"/>
          <w:sz w:val="28"/>
          <w:szCs w:val="28"/>
        </w:rPr>
        <w:t>Начальник отдела культурно-досуговой</w:t>
      </w:r>
    </w:p>
    <w:p w:rsidR="00C7143B" w:rsidRPr="007124E5" w:rsidRDefault="00C7143B" w:rsidP="00760BCA">
      <w:pPr>
        <w:pStyle w:val="ConsPlusNormal"/>
        <w:jc w:val="both"/>
        <w:rPr>
          <w:rFonts w:ascii="Times New Roman" w:hAnsi="Times New Roman" w:cs="Times New Roman"/>
          <w:sz w:val="28"/>
          <w:szCs w:val="28"/>
        </w:rPr>
      </w:pPr>
      <w:r w:rsidRPr="007124E5">
        <w:rPr>
          <w:rFonts w:ascii="Times New Roman" w:hAnsi="Times New Roman" w:cs="Times New Roman"/>
          <w:sz w:val="28"/>
          <w:szCs w:val="28"/>
        </w:rPr>
        <w:t>и библиотечной деятельности</w:t>
      </w:r>
    </w:p>
    <w:p w:rsidR="00C7143B" w:rsidRPr="007124E5" w:rsidRDefault="00C7143B" w:rsidP="00760BCA">
      <w:pPr>
        <w:pStyle w:val="ConsPlusNormal"/>
        <w:jc w:val="both"/>
        <w:rPr>
          <w:rFonts w:ascii="Times New Roman" w:hAnsi="Times New Roman" w:cs="Times New Roman"/>
          <w:sz w:val="28"/>
          <w:szCs w:val="28"/>
        </w:rPr>
      </w:pPr>
      <w:r w:rsidRPr="007124E5">
        <w:rPr>
          <w:rFonts w:ascii="Times New Roman" w:hAnsi="Times New Roman" w:cs="Times New Roman"/>
          <w:sz w:val="28"/>
          <w:szCs w:val="28"/>
        </w:rPr>
        <w:t>управления культуры</w:t>
      </w:r>
    </w:p>
    <w:p w:rsidR="00C7143B" w:rsidRPr="007124E5" w:rsidRDefault="00C7143B" w:rsidP="00760BCA">
      <w:pPr>
        <w:pStyle w:val="ConsPlusNormal"/>
        <w:jc w:val="both"/>
        <w:rPr>
          <w:rFonts w:ascii="Times New Roman" w:hAnsi="Times New Roman" w:cs="Times New Roman"/>
          <w:sz w:val="28"/>
          <w:szCs w:val="28"/>
        </w:rPr>
      </w:pPr>
      <w:r w:rsidRPr="007124E5">
        <w:rPr>
          <w:rFonts w:ascii="Times New Roman" w:hAnsi="Times New Roman" w:cs="Times New Roman"/>
          <w:sz w:val="28"/>
          <w:szCs w:val="28"/>
        </w:rPr>
        <w:t xml:space="preserve">      подпись      И.О. Фамилия </w:t>
      </w:r>
    </w:p>
    <w:p w:rsidR="00C7143B" w:rsidRPr="007124E5" w:rsidRDefault="00C7143B" w:rsidP="00760BCA">
      <w:pPr>
        <w:pStyle w:val="ConsPlusNormal"/>
        <w:jc w:val="both"/>
        <w:rPr>
          <w:rFonts w:ascii="Times New Roman" w:hAnsi="Times New Roman" w:cs="Times New Roman"/>
          <w:sz w:val="28"/>
          <w:szCs w:val="28"/>
        </w:rPr>
      </w:pPr>
      <w:r w:rsidRPr="007124E5">
        <w:rPr>
          <w:rFonts w:ascii="Times New Roman" w:hAnsi="Times New Roman" w:cs="Times New Roman"/>
          <w:sz w:val="28"/>
          <w:szCs w:val="28"/>
        </w:rPr>
        <w:t>00.00.20__</w:t>
      </w:r>
    </w:p>
    <w:p w:rsidR="00C7143B" w:rsidRPr="007124E5" w:rsidRDefault="00C7143B" w:rsidP="00760BCA">
      <w:pPr>
        <w:pStyle w:val="ConsPlusNormal"/>
        <w:jc w:val="both"/>
        <w:rPr>
          <w:rFonts w:ascii="Times New Roman" w:hAnsi="Times New Roman" w:cs="Times New Roman"/>
          <w:sz w:val="28"/>
          <w:szCs w:val="28"/>
        </w:rPr>
      </w:pPr>
      <w:r w:rsidRPr="007124E5">
        <w:rPr>
          <w:rFonts w:ascii="Times New Roman" w:hAnsi="Times New Roman" w:cs="Times New Roman"/>
          <w:sz w:val="28"/>
          <w:szCs w:val="28"/>
        </w:rPr>
        <w:t>228-хх-хх</w:t>
      </w:r>
    </w:p>
    <w:p w:rsidR="00760BCA" w:rsidRPr="007124E5" w:rsidRDefault="00760BCA" w:rsidP="00760BCA">
      <w:pPr>
        <w:pStyle w:val="ConsPlusNormal"/>
        <w:jc w:val="both"/>
        <w:rPr>
          <w:rFonts w:ascii="Times New Roman" w:hAnsi="Times New Roman" w:cs="Times New Roman"/>
          <w:sz w:val="28"/>
          <w:szCs w:val="28"/>
        </w:rPr>
      </w:pPr>
    </w:p>
    <w:p w:rsidR="00C7143B" w:rsidRPr="007124E5" w:rsidRDefault="00C7143B" w:rsidP="005C6A85">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3.1.11. К проекту правового акта оформляется расчет рассылки, представляющий собой перечень адресов (должностных лиц, структурных подразделений, организаций), по которым направляются копии (электронные и на бумажном носителе) изданного правового акта.</w:t>
      </w:r>
    </w:p>
    <w:p w:rsidR="00C7143B" w:rsidRPr="007124E5" w:rsidRDefault="00C7143B" w:rsidP="005C6A85">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Расчет рассылки оформляется на стандартных листах формата А</w:t>
      </w:r>
      <w:proofErr w:type="gramStart"/>
      <w:r w:rsidRPr="007124E5">
        <w:rPr>
          <w:rFonts w:ascii="Times New Roman" w:hAnsi="Times New Roman" w:cs="Times New Roman"/>
          <w:sz w:val="28"/>
          <w:szCs w:val="28"/>
        </w:rPr>
        <w:t>4</w:t>
      </w:r>
      <w:proofErr w:type="gramEnd"/>
      <w:r w:rsidRPr="007124E5">
        <w:rPr>
          <w:rFonts w:ascii="Times New Roman" w:hAnsi="Times New Roman" w:cs="Times New Roman"/>
          <w:sz w:val="28"/>
          <w:szCs w:val="28"/>
        </w:rPr>
        <w:t xml:space="preserve">, шрифт № 14. </w:t>
      </w:r>
      <w:proofErr w:type="gramStart"/>
      <w:r w:rsidRPr="007124E5">
        <w:rPr>
          <w:rFonts w:ascii="Times New Roman" w:hAnsi="Times New Roman" w:cs="Times New Roman"/>
          <w:sz w:val="28"/>
          <w:szCs w:val="28"/>
        </w:rPr>
        <w:t xml:space="preserve">Поля: верхнее – 20 мм, нижнее – </w:t>
      </w:r>
      <w:r w:rsidR="00654766" w:rsidRPr="007124E5">
        <w:rPr>
          <w:rFonts w:ascii="Times New Roman" w:hAnsi="Times New Roman" w:cs="Times New Roman"/>
          <w:sz w:val="28"/>
          <w:szCs w:val="28"/>
        </w:rPr>
        <w:t>2</w:t>
      </w:r>
      <w:r w:rsidRPr="007124E5">
        <w:rPr>
          <w:rFonts w:ascii="Times New Roman" w:hAnsi="Times New Roman" w:cs="Times New Roman"/>
          <w:sz w:val="28"/>
          <w:szCs w:val="28"/>
        </w:rPr>
        <w:t>0 мм, левое – 35 мм, правое – 10 мм.</w:t>
      </w:r>
      <w:proofErr w:type="gramEnd"/>
    </w:p>
    <w:p w:rsidR="00C7143B" w:rsidRPr="007124E5" w:rsidRDefault="00C7143B" w:rsidP="005C6A85">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При оформлении расчета рассылки на двух и более листах страницы нумеруются со второй. Нумерация производится арабскими цифрами посередине верхнего поля страницы.</w:t>
      </w:r>
    </w:p>
    <w:p w:rsidR="00C7143B" w:rsidRPr="007124E5" w:rsidRDefault="00C7143B" w:rsidP="005C6A85">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Расчет рассылки имеет следующие реквизиты:</w:t>
      </w:r>
    </w:p>
    <w:p w:rsidR="00C7143B" w:rsidRPr="007124E5" w:rsidRDefault="00C7143B" w:rsidP="005C6A85">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 наименование вида документа – </w:t>
      </w:r>
      <w:r w:rsidRPr="007124E5">
        <w:rPr>
          <w:rFonts w:ascii="Times New Roman" w:hAnsi="Times New Roman" w:cs="Times New Roman"/>
          <w:b/>
          <w:sz w:val="28"/>
          <w:szCs w:val="28"/>
        </w:rPr>
        <w:t>РАСЧЕТ РАССЫЛКИ</w:t>
      </w:r>
      <w:r w:rsidR="00A01E1D">
        <w:rPr>
          <w:rFonts w:ascii="Times New Roman" w:hAnsi="Times New Roman" w:cs="Times New Roman"/>
          <w:b/>
          <w:sz w:val="28"/>
          <w:szCs w:val="28"/>
        </w:rPr>
        <w:t xml:space="preserve"> – </w:t>
      </w:r>
      <w:r w:rsidRPr="007124E5">
        <w:rPr>
          <w:rFonts w:ascii="Times New Roman" w:hAnsi="Times New Roman" w:cs="Times New Roman"/>
          <w:sz w:val="28"/>
          <w:szCs w:val="28"/>
        </w:rPr>
        <w:t>набирается прописными буквами полужирным шрифтом и выравнивается по центру. Точка в конце не ставится;</w:t>
      </w:r>
    </w:p>
    <w:p w:rsidR="00C7143B" w:rsidRPr="007124E5" w:rsidRDefault="00C7143B" w:rsidP="005C6A85">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 заголовок – наименование вида правового акта и краткое содержание проекта правового акта (название) – отделяется от наименования вида документа </w:t>
      </w:r>
      <w:r w:rsidR="00A01E1D">
        <w:rPr>
          <w:rFonts w:ascii="Times New Roman" w:hAnsi="Times New Roman" w:cs="Times New Roman"/>
          <w:sz w:val="28"/>
          <w:szCs w:val="28"/>
        </w:rPr>
        <w:t>2</w:t>
      </w:r>
      <w:r w:rsidRPr="007124E5">
        <w:rPr>
          <w:rFonts w:ascii="Times New Roman" w:hAnsi="Times New Roman" w:cs="Times New Roman"/>
          <w:sz w:val="28"/>
          <w:szCs w:val="28"/>
        </w:rPr>
        <w:t xml:space="preserve"> </w:t>
      </w:r>
      <w:r w:rsidR="00A01E1D">
        <w:rPr>
          <w:rFonts w:ascii="Times New Roman" w:hAnsi="Times New Roman" w:cs="Times New Roman"/>
          <w:sz w:val="28"/>
          <w:szCs w:val="28"/>
        </w:rPr>
        <w:t>интервал</w:t>
      </w:r>
      <w:r w:rsidRPr="007124E5">
        <w:rPr>
          <w:rFonts w:ascii="Times New Roman" w:hAnsi="Times New Roman" w:cs="Times New Roman"/>
          <w:sz w:val="28"/>
          <w:szCs w:val="28"/>
        </w:rPr>
        <w:t>ами, выравнивается по ширине печат</w:t>
      </w:r>
      <w:r w:rsidR="00DC5AD9">
        <w:rPr>
          <w:rFonts w:ascii="Times New Roman" w:hAnsi="Times New Roman" w:cs="Times New Roman"/>
          <w:sz w:val="28"/>
          <w:szCs w:val="28"/>
        </w:rPr>
        <w:t>н</w:t>
      </w:r>
      <w:r w:rsidRPr="007124E5">
        <w:rPr>
          <w:rFonts w:ascii="Times New Roman" w:hAnsi="Times New Roman" w:cs="Times New Roman"/>
          <w:sz w:val="28"/>
          <w:szCs w:val="28"/>
        </w:rPr>
        <w:t>ого поля, межстрочный интервал одинарный. Точка в конце не ставится.</w:t>
      </w:r>
    </w:p>
    <w:p w:rsidR="00C7143B" w:rsidRPr="007124E5" w:rsidRDefault="00C7143B" w:rsidP="005C6A85">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После наименования вида правового акта в заголовке оформляется поле для даты и номера правового акта, которые проставляются после его регистрации. В строке набираются предлог «от» и знак номера «№».</w:t>
      </w:r>
    </w:p>
    <w:p w:rsidR="00C7143B" w:rsidRPr="007124E5" w:rsidRDefault="00C7143B" w:rsidP="005C6A85">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Расчет рассылки оформляется в виде таблицы. Наименовани</w:t>
      </w:r>
      <w:r w:rsidR="00A01E1D">
        <w:rPr>
          <w:rFonts w:ascii="Times New Roman" w:hAnsi="Times New Roman" w:cs="Times New Roman"/>
          <w:sz w:val="28"/>
          <w:szCs w:val="28"/>
        </w:rPr>
        <w:t>я</w:t>
      </w:r>
      <w:r w:rsidRPr="007124E5">
        <w:rPr>
          <w:rFonts w:ascii="Times New Roman" w:hAnsi="Times New Roman" w:cs="Times New Roman"/>
          <w:sz w:val="28"/>
          <w:szCs w:val="28"/>
        </w:rPr>
        <w:t xml:space="preserve"> организаций допускается указывать с учетом общепринятых сокращений. Обязательно указывается полный почтовый адрес. Каждому адресату в списке рассылки присваивается порядковый номер.</w:t>
      </w:r>
    </w:p>
    <w:p w:rsidR="006F3450" w:rsidRPr="007124E5" w:rsidRDefault="006F3450" w:rsidP="005C6A85">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Рассылка копии правового акта в электронном виде осуществляется отделом регистрации правовых актов через СЭД.</w:t>
      </w:r>
    </w:p>
    <w:p w:rsidR="00C7143B" w:rsidRPr="007124E5" w:rsidRDefault="00C7143B" w:rsidP="005C6A85">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Образец оформления расчета рассылки приведен в приложении № </w:t>
      </w:r>
      <w:r w:rsidR="007433A0" w:rsidRPr="007124E5">
        <w:rPr>
          <w:rFonts w:ascii="Times New Roman" w:hAnsi="Times New Roman" w:cs="Times New Roman"/>
          <w:sz w:val="28"/>
          <w:szCs w:val="28"/>
        </w:rPr>
        <w:t>10</w:t>
      </w:r>
      <w:r w:rsidR="00A01E1D">
        <w:rPr>
          <w:rFonts w:ascii="Times New Roman" w:hAnsi="Times New Roman" w:cs="Times New Roman"/>
          <w:sz w:val="28"/>
          <w:szCs w:val="28"/>
        </w:rPr>
        <w:t xml:space="preserve"> к настоящей Инструкции</w:t>
      </w:r>
      <w:r w:rsidRPr="007124E5">
        <w:rPr>
          <w:rFonts w:ascii="Times New Roman" w:hAnsi="Times New Roman" w:cs="Times New Roman"/>
          <w:sz w:val="28"/>
          <w:szCs w:val="28"/>
        </w:rPr>
        <w:t>.</w:t>
      </w:r>
    </w:p>
    <w:p w:rsidR="00C7143B" w:rsidRPr="007124E5" w:rsidRDefault="00C7143B" w:rsidP="005C6A85">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3.1.12. </w:t>
      </w:r>
      <w:proofErr w:type="gramStart"/>
      <w:r w:rsidRPr="002B51FF">
        <w:rPr>
          <w:rFonts w:ascii="Times New Roman" w:hAnsi="Times New Roman" w:cs="Times New Roman"/>
          <w:sz w:val="28"/>
          <w:szCs w:val="28"/>
        </w:rPr>
        <w:t>Изданные (подписанные) главой городского округа правовые акты (постановления</w:t>
      </w:r>
      <w:r w:rsidR="00A01E1D">
        <w:rPr>
          <w:rFonts w:ascii="Times New Roman" w:hAnsi="Times New Roman" w:cs="Times New Roman"/>
          <w:sz w:val="28"/>
          <w:szCs w:val="28"/>
        </w:rPr>
        <w:t xml:space="preserve"> и</w:t>
      </w:r>
      <w:r w:rsidRPr="002B51FF">
        <w:rPr>
          <w:rFonts w:ascii="Times New Roman" w:hAnsi="Times New Roman" w:cs="Times New Roman"/>
          <w:sz w:val="28"/>
          <w:szCs w:val="28"/>
        </w:rPr>
        <w:t xml:space="preserve"> распоряжения </w:t>
      </w:r>
      <w:r w:rsidR="002B51FF" w:rsidRPr="002B51FF">
        <w:rPr>
          <w:rFonts w:ascii="Times New Roman" w:hAnsi="Times New Roman" w:cs="Times New Roman"/>
          <w:sz w:val="28"/>
          <w:szCs w:val="28"/>
        </w:rPr>
        <w:t xml:space="preserve">главы городского округа, постановления и распоряжения </w:t>
      </w:r>
      <w:r w:rsidRPr="002B51FF">
        <w:rPr>
          <w:rFonts w:ascii="Times New Roman" w:hAnsi="Times New Roman" w:cs="Times New Roman"/>
          <w:sz w:val="28"/>
          <w:szCs w:val="28"/>
        </w:rPr>
        <w:t>администрации) подлежат обязательной регистрации, после чего на первом экземпляре (подлиннике) проставляется оттиск печати с изображением герба городского округа город Воронеж.</w:t>
      </w:r>
      <w:proofErr w:type="gramEnd"/>
      <w:r w:rsidRPr="002B51FF">
        <w:rPr>
          <w:rFonts w:ascii="Times New Roman" w:hAnsi="Times New Roman" w:cs="Times New Roman"/>
          <w:sz w:val="28"/>
          <w:szCs w:val="28"/>
        </w:rPr>
        <w:t xml:space="preserve"> Экземпляры, размноженные с подлинник</w:t>
      </w:r>
      <w:r w:rsidR="00654766" w:rsidRPr="002B51FF">
        <w:rPr>
          <w:rFonts w:ascii="Times New Roman" w:hAnsi="Times New Roman" w:cs="Times New Roman"/>
          <w:sz w:val="28"/>
          <w:szCs w:val="28"/>
        </w:rPr>
        <w:t>а правового акта</w:t>
      </w:r>
      <w:r w:rsidRPr="002B51FF">
        <w:rPr>
          <w:rFonts w:ascii="Times New Roman" w:hAnsi="Times New Roman" w:cs="Times New Roman"/>
          <w:sz w:val="28"/>
          <w:szCs w:val="28"/>
        </w:rPr>
        <w:t xml:space="preserve">, при подготовке к рассылке заверяются печатью </w:t>
      </w:r>
      <w:r w:rsidR="00654766" w:rsidRPr="002B51FF">
        <w:rPr>
          <w:rFonts w:ascii="Times New Roman" w:hAnsi="Times New Roman" w:cs="Times New Roman"/>
          <w:sz w:val="28"/>
          <w:szCs w:val="28"/>
        </w:rPr>
        <w:t>отдела регистрации правовых актов</w:t>
      </w:r>
      <w:r w:rsidRPr="002B51FF">
        <w:rPr>
          <w:rFonts w:ascii="Times New Roman" w:hAnsi="Times New Roman" w:cs="Times New Roman"/>
          <w:sz w:val="28"/>
          <w:szCs w:val="28"/>
        </w:rPr>
        <w:t>.</w:t>
      </w:r>
    </w:p>
    <w:p w:rsidR="00C7143B" w:rsidRPr="00295D67" w:rsidRDefault="00C7143B" w:rsidP="005C6A85">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Для удостоверения соответствия копии подлиннику документа на последнем листе копии на свободном месте под текстом проставляется штамп с </w:t>
      </w:r>
      <w:r w:rsidRPr="00295D67">
        <w:rPr>
          <w:rFonts w:ascii="Times New Roman" w:hAnsi="Times New Roman" w:cs="Times New Roman"/>
          <w:sz w:val="28"/>
          <w:szCs w:val="28"/>
        </w:rPr>
        <w:t>текстом, включающим слова «Копия верна»</w:t>
      </w:r>
      <w:r w:rsidR="00A01E1D">
        <w:rPr>
          <w:rFonts w:ascii="Times New Roman" w:hAnsi="Times New Roman" w:cs="Times New Roman"/>
          <w:sz w:val="28"/>
          <w:szCs w:val="28"/>
        </w:rPr>
        <w:t xml:space="preserve"> и</w:t>
      </w:r>
      <w:r w:rsidRPr="00295D67">
        <w:rPr>
          <w:rFonts w:ascii="Times New Roman" w:hAnsi="Times New Roman" w:cs="Times New Roman"/>
          <w:sz w:val="28"/>
          <w:szCs w:val="28"/>
        </w:rPr>
        <w:t xml:space="preserve"> информацию о месте нахождения подлинника, личн</w:t>
      </w:r>
      <w:r w:rsidR="007359D4" w:rsidRPr="00295D67">
        <w:rPr>
          <w:rFonts w:ascii="Times New Roman" w:hAnsi="Times New Roman" w:cs="Times New Roman"/>
          <w:sz w:val="28"/>
          <w:szCs w:val="28"/>
        </w:rPr>
        <w:t>ая</w:t>
      </w:r>
      <w:r w:rsidRPr="00295D67">
        <w:rPr>
          <w:rFonts w:ascii="Times New Roman" w:hAnsi="Times New Roman" w:cs="Times New Roman"/>
          <w:sz w:val="28"/>
          <w:szCs w:val="28"/>
        </w:rPr>
        <w:t xml:space="preserve"> подпись заверившего копию, расшифровк</w:t>
      </w:r>
      <w:r w:rsidR="007359D4" w:rsidRPr="00295D67">
        <w:rPr>
          <w:rFonts w:ascii="Times New Roman" w:hAnsi="Times New Roman" w:cs="Times New Roman"/>
          <w:sz w:val="28"/>
          <w:szCs w:val="28"/>
        </w:rPr>
        <w:t>а</w:t>
      </w:r>
      <w:r w:rsidRPr="00295D67">
        <w:rPr>
          <w:rFonts w:ascii="Times New Roman" w:hAnsi="Times New Roman" w:cs="Times New Roman"/>
          <w:sz w:val="28"/>
          <w:szCs w:val="28"/>
        </w:rPr>
        <w:t xml:space="preserve"> подписи (инициалы, фамили</w:t>
      </w:r>
      <w:r w:rsidR="00A01E1D">
        <w:rPr>
          <w:rFonts w:ascii="Times New Roman" w:hAnsi="Times New Roman" w:cs="Times New Roman"/>
          <w:sz w:val="28"/>
          <w:szCs w:val="28"/>
        </w:rPr>
        <w:t>я</w:t>
      </w:r>
      <w:r w:rsidRPr="00295D67">
        <w:rPr>
          <w:rFonts w:ascii="Times New Roman" w:hAnsi="Times New Roman" w:cs="Times New Roman"/>
          <w:sz w:val="28"/>
          <w:szCs w:val="28"/>
        </w:rPr>
        <w:t>), дат</w:t>
      </w:r>
      <w:r w:rsidR="007359D4" w:rsidRPr="00295D67">
        <w:rPr>
          <w:rFonts w:ascii="Times New Roman" w:hAnsi="Times New Roman" w:cs="Times New Roman"/>
          <w:sz w:val="28"/>
          <w:szCs w:val="28"/>
        </w:rPr>
        <w:t>а</w:t>
      </w:r>
      <w:r w:rsidRPr="00295D67">
        <w:rPr>
          <w:rFonts w:ascii="Times New Roman" w:hAnsi="Times New Roman" w:cs="Times New Roman"/>
          <w:sz w:val="28"/>
          <w:szCs w:val="28"/>
        </w:rPr>
        <w:t xml:space="preserve"> заверения. Печатью </w:t>
      </w:r>
      <w:r w:rsidR="00654766" w:rsidRPr="00295D67">
        <w:rPr>
          <w:rFonts w:ascii="Times New Roman" w:hAnsi="Times New Roman" w:cs="Times New Roman"/>
          <w:sz w:val="28"/>
          <w:szCs w:val="28"/>
        </w:rPr>
        <w:t xml:space="preserve">отдела регистрации правовых актов </w:t>
      </w:r>
      <w:r w:rsidRPr="00295D67">
        <w:rPr>
          <w:rFonts w:ascii="Times New Roman" w:hAnsi="Times New Roman" w:cs="Times New Roman"/>
          <w:sz w:val="28"/>
          <w:szCs w:val="28"/>
        </w:rPr>
        <w:t>заверяется подпись заверившего копию.</w:t>
      </w:r>
    </w:p>
    <w:p w:rsidR="00583394" w:rsidRPr="007124E5" w:rsidRDefault="00C7143B" w:rsidP="005C6A85">
      <w:pPr>
        <w:pStyle w:val="ConsPlusNormal"/>
        <w:spacing w:line="353" w:lineRule="auto"/>
        <w:ind w:firstLine="709"/>
        <w:jc w:val="both"/>
        <w:rPr>
          <w:rFonts w:ascii="Times New Roman" w:hAnsi="Times New Roman" w:cs="Times New Roman"/>
          <w:sz w:val="28"/>
          <w:szCs w:val="28"/>
        </w:rPr>
      </w:pPr>
      <w:r w:rsidRPr="00295D67">
        <w:rPr>
          <w:rFonts w:ascii="Times New Roman" w:hAnsi="Times New Roman" w:cs="Times New Roman"/>
          <w:sz w:val="28"/>
          <w:szCs w:val="28"/>
        </w:rPr>
        <w:t xml:space="preserve">3.1.13. Подлинники правовых актов </w:t>
      </w:r>
      <w:r w:rsidR="00220B33">
        <w:rPr>
          <w:rFonts w:ascii="Times New Roman" w:hAnsi="Times New Roman" w:cs="Times New Roman"/>
          <w:sz w:val="28"/>
          <w:szCs w:val="28"/>
        </w:rPr>
        <w:t xml:space="preserve">администрации </w:t>
      </w:r>
      <w:r w:rsidR="00A01E1D">
        <w:rPr>
          <w:rFonts w:ascii="Times New Roman" w:hAnsi="Times New Roman" w:cs="Times New Roman"/>
          <w:sz w:val="28"/>
          <w:szCs w:val="28"/>
        </w:rPr>
        <w:t>н</w:t>
      </w:r>
      <w:r w:rsidRPr="00295D67">
        <w:rPr>
          <w:rFonts w:ascii="Times New Roman" w:hAnsi="Times New Roman" w:cs="Times New Roman"/>
          <w:sz w:val="28"/>
          <w:szCs w:val="28"/>
        </w:rPr>
        <w:t>аходятся на оперативном хранении в отделе регистрации правовых актов в течение одного года. По истечении этого срока подлинники правовых актов по описи передаются в отдел делопроизводства и документооборота управления по работе с обращениями граждан и документооборота.</w:t>
      </w:r>
    </w:p>
    <w:p w:rsidR="000B39CF" w:rsidRPr="007124E5" w:rsidRDefault="000B39CF" w:rsidP="00C7143B">
      <w:pPr>
        <w:pStyle w:val="ConsPlusNormal"/>
        <w:spacing w:line="276" w:lineRule="auto"/>
        <w:ind w:firstLine="709"/>
        <w:jc w:val="both"/>
        <w:rPr>
          <w:rFonts w:ascii="Times New Roman" w:hAnsi="Times New Roman" w:cs="Times New Roman"/>
          <w:sz w:val="28"/>
          <w:szCs w:val="28"/>
        </w:rPr>
      </w:pPr>
    </w:p>
    <w:p w:rsidR="00583394" w:rsidRPr="007124E5" w:rsidRDefault="00583394" w:rsidP="007E0747">
      <w:pPr>
        <w:pStyle w:val="ConsPlusTitle"/>
        <w:jc w:val="center"/>
        <w:outlineLvl w:val="2"/>
        <w:rPr>
          <w:rFonts w:ascii="Times New Roman" w:hAnsi="Times New Roman" w:cs="Times New Roman"/>
          <w:sz w:val="28"/>
          <w:szCs w:val="28"/>
        </w:rPr>
      </w:pPr>
      <w:r w:rsidRPr="007124E5">
        <w:rPr>
          <w:rFonts w:ascii="Times New Roman" w:hAnsi="Times New Roman" w:cs="Times New Roman"/>
          <w:sz w:val="28"/>
          <w:szCs w:val="28"/>
        </w:rPr>
        <w:t>3.2. Подготовка и оформление протоколов совещаний</w:t>
      </w:r>
    </w:p>
    <w:p w:rsidR="00583394" w:rsidRPr="007124E5" w:rsidRDefault="00583394" w:rsidP="007E0747">
      <w:pPr>
        <w:pStyle w:val="ConsPlusTitle"/>
        <w:jc w:val="center"/>
        <w:rPr>
          <w:rFonts w:ascii="Times New Roman" w:hAnsi="Times New Roman" w:cs="Times New Roman"/>
          <w:sz w:val="28"/>
          <w:szCs w:val="28"/>
        </w:rPr>
      </w:pPr>
      <w:r w:rsidRPr="007124E5">
        <w:rPr>
          <w:rFonts w:ascii="Times New Roman" w:hAnsi="Times New Roman" w:cs="Times New Roman"/>
          <w:sz w:val="28"/>
          <w:szCs w:val="28"/>
        </w:rPr>
        <w:t>в администрации, оперативных и рабочих совещаний</w:t>
      </w:r>
    </w:p>
    <w:p w:rsidR="00583394" w:rsidRPr="007124E5" w:rsidRDefault="00583394" w:rsidP="007E0747">
      <w:pPr>
        <w:pStyle w:val="ConsPlusTitle"/>
        <w:jc w:val="center"/>
        <w:rPr>
          <w:rFonts w:ascii="Times New Roman" w:hAnsi="Times New Roman" w:cs="Times New Roman"/>
          <w:sz w:val="28"/>
          <w:szCs w:val="28"/>
        </w:rPr>
      </w:pPr>
      <w:r w:rsidRPr="007124E5">
        <w:rPr>
          <w:rFonts w:ascii="Times New Roman" w:hAnsi="Times New Roman" w:cs="Times New Roman"/>
          <w:sz w:val="28"/>
          <w:szCs w:val="28"/>
        </w:rPr>
        <w:t>у главы городского округа</w:t>
      </w:r>
    </w:p>
    <w:p w:rsidR="00583394" w:rsidRPr="007124E5" w:rsidRDefault="00583394" w:rsidP="00734B9F">
      <w:pPr>
        <w:pStyle w:val="ConsPlusNormal"/>
        <w:spacing w:line="276" w:lineRule="auto"/>
        <w:jc w:val="both"/>
        <w:rPr>
          <w:rFonts w:ascii="Times New Roman" w:hAnsi="Times New Roman" w:cs="Times New Roman"/>
          <w:sz w:val="28"/>
          <w:szCs w:val="28"/>
        </w:rPr>
      </w:pPr>
    </w:p>
    <w:p w:rsidR="00583394" w:rsidRPr="007124E5" w:rsidRDefault="00583394" w:rsidP="005C6A85">
      <w:pPr>
        <w:pStyle w:val="ConsPlusNormal"/>
        <w:spacing w:line="353" w:lineRule="auto"/>
        <w:ind w:firstLine="709"/>
        <w:jc w:val="both"/>
        <w:rPr>
          <w:rFonts w:ascii="Times New Roman" w:hAnsi="Times New Roman" w:cs="Times New Roman"/>
          <w:sz w:val="28"/>
          <w:szCs w:val="28"/>
        </w:rPr>
      </w:pPr>
      <w:r w:rsidRPr="00295D67">
        <w:rPr>
          <w:rFonts w:ascii="Times New Roman" w:hAnsi="Times New Roman" w:cs="Times New Roman"/>
          <w:sz w:val="28"/>
          <w:szCs w:val="28"/>
        </w:rPr>
        <w:t>3.2.1. Оформление протоколов служебных совещаний</w:t>
      </w:r>
      <w:r w:rsidR="00DD4F61" w:rsidRPr="00295D67">
        <w:rPr>
          <w:rFonts w:ascii="Times New Roman" w:hAnsi="Times New Roman" w:cs="Times New Roman"/>
          <w:sz w:val="28"/>
          <w:szCs w:val="28"/>
        </w:rPr>
        <w:t xml:space="preserve"> (далее – протокол)</w:t>
      </w:r>
      <w:r w:rsidRPr="00295D67">
        <w:rPr>
          <w:rFonts w:ascii="Times New Roman" w:hAnsi="Times New Roman" w:cs="Times New Roman"/>
          <w:sz w:val="28"/>
          <w:szCs w:val="28"/>
        </w:rPr>
        <w:t xml:space="preserve"> в администрации и документов к ним,</w:t>
      </w:r>
      <w:r w:rsidR="000132C8" w:rsidRPr="00295D67">
        <w:rPr>
          <w:rFonts w:ascii="Times New Roman" w:hAnsi="Times New Roman" w:cs="Times New Roman"/>
          <w:sz w:val="28"/>
          <w:szCs w:val="28"/>
        </w:rPr>
        <w:t xml:space="preserve"> внесение их в СЭД и</w:t>
      </w:r>
      <w:r w:rsidRPr="00295D67">
        <w:rPr>
          <w:rFonts w:ascii="Times New Roman" w:hAnsi="Times New Roman" w:cs="Times New Roman"/>
          <w:sz w:val="28"/>
          <w:szCs w:val="28"/>
        </w:rPr>
        <w:t xml:space="preserve"> ведение делопроизводства</w:t>
      </w:r>
      <w:r w:rsidRPr="007124E5">
        <w:rPr>
          <w:rFonts w:ascii="Times New Roman" w:hAnsi="Times New Roman" w:cs="Times New Roman"/>
          <w:sz w:val="28"/>
          <w:szCs w:val="28"/>
        </w:rPr>
        <w:t xml:space="preserve"> осуществляют ответственные за их подготовку и проведение </w:t>
      </w:r>
      <w:r w:rsidR="00A01E1D">
        <w:rPr>
          <w:rFonts w:ascii="Times New Roman" w:hAnsi="Times New Roman" w:cs="Times New Roman"/>
          <w:sz w:val="28"/>
          <w:szCs w:val="28"/>
        </w:rPr>
        <w:t xml:space="preserve">совещаний </w:t>
      </w:r>
      <w:r w:rsidRPr="007124E5">
        <w:rPr>
          <w:rFonts w:ascii="Times New Roman" w:hAnsi="Times New Roman" w:cs="Times New Roman"/>
          <w:sz w:val="28"/>
          <w:szCs w:val="28"/>
        </w:rPr>
        <w:t>структурные подразделения.</w:t>
      </w:r>
    </w:p>
    <w:p w:rsidR="00583394" w:rsidRPr="007124E5" w:rsidRDefault="00583394" w:rsidP="005C6A85">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Протокол оформляется на основе записей, которые велись на совещании вручную или с использованием аудио- и видеозаписи, тезисов докладов и содокладов, выступлений, аналитических справок, проектов решений к протоколу, списка приглашенных, повестки дня. К протоколу прилагается список рассылки протокола. Сбор указанных материалов для составления протокола проводит </w:t>
      </w:r>
      <w:r w:rsidRPr="008807D0">
        <w:rPr>
          <w:rFonts w:ascii="Times New Roman" w:hAnsi="Times New Roman" w:cs="Times New Roman"/>
          <w:sz w:val="28"/>
          <w:szCs w:val="28"/>
        </w:rPr>
        <w:t>структурное подразделение</w:t>
      </w:r>
      <w:r w:rsidR="00687E58" w:rsidRPr="008807D0">
        <w:rPr>
          <w:rFonts w:ascii="Times New Roman" w:hAnsi="Times New Roman" w:cs="Times New Roman"/>
          <w:sz w:val="28"/>
          <w:szCs w:val="28"/>
        </w:rPr>
        <w:t xml:space="preserve"> администрации</w:t>
      </w:r>
      <w:r w:rsidRPr="008807D0">
        <w:rPr>
          <w:rFonts w:ascii="Times New Roman" w:hAnsi="Times New Roman" w:cs="Times New Roman"/>
          <w:sz w:val="28"/>
          <w:szCs w:val="28"/>
        </w:rPr>
        <w:t xml:space="preserve">, </w:t>
      </w:r>
      <w:r w:rsidRPr="007124E5">
        <w:rPr>
          <w:rFonts w:ascii="Times New Roman" w:hAnsi="Times New Roman" w:cs="Times New Roman"/>
          <w:sz w:val="28"/>
          <w:szCs w:val="28"/>
        </w:rPr>
        <w:t>ответственное за подготовку и проведение совещания.</w:t>
      </w:r>
    </w:p>
    <w:p w:rsidR="000132C8" w:rsidRPr="007124E5" w:rsidRDefault="000132C8" w:rsidP="005C6A85">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В случае если поручение </w:t>
      </w:r>
      <w:r w:rsidR="002C28EE" w:rsidRPr="007124E5">
        <w:rPr>
          <w:rFonts w:ascii="Times New Roman" w:hAnsi="Times New Roman" w:cs="Times New Roman"/>
          <w:sz w:val="28"/>
          <w:szCs w:val="28"/>
        </w:rPr>
        <w:t>протокола адресовано не конкретному исполнителю, а широкому кругу лиц, например руководителям структурных подразделений, первым ответственным исполнителем указывается должностное лицо или структурное подразделение администрации, в компетенцию которых входит осуществление функций в соответствующей сфере деятельности.</w:t>
      </w:r>
    </w:p>
    <w:p w:rsidR="002C28EE" w:rsidRPr="007124E5" w:rsidRDefault="002C28EE" w:rsidP="005C6A85">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При наличии в графе протокола поручений «Ответственные исполнители» нескольких исполнителей ответственным исполнителем является исполнитель, указанный в графе первым (на ответственного исполнителя могут указывать слова «созыв», «свод» или «отв.»).</w:t>
      </w:r>
    </w:p>
    <w:p w:rsidR="00583394" w:rsidRPr="007124E5" w:rsidRDefault="00583394" w:rsidP="005C6A85">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Протокол оформляется на стандартных листах бумаги формата А</w:t>
      </w:r>
      <w:proofErr w:type="gramStart"/>
      <w:r w:rsidRPr="007124E5">
        <w:rPr>
          <w:rFonts w:ascii="Times New Roman" w:hAnsi="Times New Roman" w:cs="Times New Roman"/>
          <w:sz w:val="28"/>
          <w:szCs w:val="28"/>
        </w:rPr>
        <w:t>4</w:t>
      </w:r>
      <w:proofErr w:type="gramEnd"/>
      <w:r w:rsidRPr="007124E5">
        <w:rPr>
          <w:rFonts w:ascii="Times New Roman" w:hAnsi="Times New Roman" w:cs="Times New Roman"/>
          <w:sz w:val="28"/>
          <w:szCs w:val="28"/>
        </w:rPr>
        <w:t xml:space="preserve"> и включает следующие реквизиты:</w:t>
      </w:r>
    </w:p>
    <w:p w:rsidR="00583394" w:rsidRPr="007124E5" w:rsidRDefault="00583394" w:rsidP="005C6A85">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наименование вида документа</w:t>
      </w:r>
      <w:r w:rsidR="00F54280" w:rsidRPr="007124E5">
        <w:rPr>
          <w:rFonts w:ascii="Times New Roman" w:hAnsi="Times New Roman" w:cs="Times New Roman"/>
          <w:sz w:val="28"/>
          <w:szCs w:val="28"/>
        </w:rPr>
        <w:t xml:space="preserve"> – </w:t>
      </w:r>
      <w:r w:rsidRPr="007124E5">
        <w:rPr>
          <w:rFonts w:ascii="Times New Roman" w:hAnsi="Times New Roman" w:cs="Times New Roman"/>
          <w:sz w:val="28"/>
          <w:szCs w:val="28"/>
        </w:rPr>
        <w:t xml:space="preserve">слово </w:t>
      </w:r>
      <w:r w:rsidR="00B92626" w:rsidRPr="007124E5">
        <w:rPr>
          <w:rFonts w:ascii="Times New Roman" w:hAnsi="Times New Roman" w:cs="Times New Roman"/>
          <w:sz w:val="28"/>
          <w:szCs w:val="28"/>
        </w:rPr>
        <w:t>«</w:t>
      </w:r>
      <w:proofErr w:type="gramStart"/>
      <w:r w:rsidRPr="007124E5">
        <w:rPr>
          <w:rFonts w:ascii="Times New Roman" w:hAnsi="Times New Roman" w:cs="Times New Roman"/>
          <w:b/>
          <w:sz w:val="28"/>
          <w:szCs w:val="28"/>
        </w:rPr>
        <w:t>П</w:t>
      </w:r>
      <w:proofErr w:type="gramEnd"/>
      <w:r w:rsidRPr="007124E5">
        <w:rPr>
          <w:rFonts w:ascii="Times New Roman" w:hAnsi="Times New Roman" w:cs="Times New Roman"/>
          <w:b/>
          <w:sz w:val="28"/>
          <w:szCs w:val="28"/>
        </w:rPr>
        <w:t xml:space="preserve"> Р О Т О К О Л</w:t>
      </w:r>
      <w:r w:rsidR="00B92626" w:rsidRPr="007124E5">
        <w:rPr>
          <w:rFonts w:ascii="Times New Roman" w:hAnsi="Times New Roman" w:cs="Times New Roman"/>
          <w:sz w:val="28"/>
          <w:szCs w:val="28"/>
        </w:rPr>
        <w:t>»</w:t>
      </w:r>
      <w:r w:rsidR="00A01E1D">
        <w:rPr>
          <w:rFonts w:ascii="Times New Roman" w:hAnsi="Times New Roman" w:cs="Times New Roman"/>
          <w:sz w:val="28"/>
          <w:szCs w:val="28"/>
        </w:rPr>
        <w:t xml:space="preserve"> </w:t>
      </w:r>
      <w:r w:rsidR="00A01E1D" w:rsidRPr="007124E5">
        <w:rPr>
          <w:rFonts w:ascii="Times New Roman" w:hAnsi="Times New Roman" w:cs="Times New Roman"/>
          <w:sz w:val="28"/>
          <w:szCs w:val="28"/>
        </w:rPr>
        <w:t>–</w:t>
      </w:r>
      <w:r w:rsidR="00A01E1D">
        <w:rPr>
          <w:rFonts w:ascii="Times New Roman" w:hAnsi="Times New Roman" w:cs="Times New Roman"/>
          <w:sz w:val="28"/>
          <w:szCs w:val="28"/>
        </w:rPr>
        <w:t xml:space="preserve"> </w:t>
      </w:r>
      <w:r w:rsidRPr="007124E5">
        <w:rPr>
          <w:rFonts w:ascii="Times New Roman" w:hAnsi="Times New Roman" w:cs="Times New Roman"/>
          <w:sz w:val="28"/>
          <w:szCs w:val="28"/>
        </w:rPr>
        <w:t xml:space="preserve">печатается через </w:t>
      </w:r>
      <w:r w:rsidR="00A01E1D">
        <w:rPr>
          <w:rFonts w:ascii="Times New Roman" w:hAnsi="Times New Roman" w:cs="Times New Roman"/>
          <w:sz w:val="28"/>
          <w:szCs w:val="28"/>
        </w:rPr>
        <w:t>2</w:t>
      </w:r>
      <w:r w:rsidR="00160E98" w:rsidRPr="007124E5">
        <w:rPr>
          <w:rFonts w:ascii="Times New Roman" w:hAnsi="Times New Roman" w:cs="Times New Roman"/>
          <w:sz w:val="28"/>
          <w:szCs w:val="28"/>
        </w:rPr>
        <w:t xml:space="preserve"> интервала</w:t>
      </w:r>
      <w:r w:rsidRPr="007124E5">
        <w:rPr>
          <w:rFonts w:ascii="Times New Roman" w:hAnsi="Times New Roman" w:cs="Times New Roman"/>
          <w:sz w:val="28"/>
          <w:szCs w:val="28"/>
        </w:rPr>
        <w:t xml:space="preserve"> от грифа утверждения по центру прописными буквами вразрядку, полужирным шрифтом размер</w:t>
      </w:r>
      <w:r w:rsidR="00F54280" w:rsidRPr="007124E5">
        <w:rPr>
          <w:rFonts w:ascii="Times New Roman" w:hAnsi="Times New Roman" w:cs="Times New Roman"/>
          <w:sz w:val="28"/>
          <w:szCs w:val="28"/>
        </w:rPr>
        <w:t>ом</w:t>
      </w:r>
      <w:r w:rsidRPr="007124E5">
        <w:rPr>
          <w:rFonts w:ascii="Times New Roman" w:hAnsi="Times New Roman" w:cs="Times New Roman"/>
          <w:sz w:val="28"/>
          <w:szCs w:val="28"/>
        </w:rPr>
        <w:t xml:space="preserve"> </w:t>
      </w:r>
      <w:r w:rsidR="00F54280" w:rsidRPr="007124E5">
        <w:rPr>
          <w:rFonts w:ascii="Times New Roman" w:hAnsi="Times New Roman" w:cs="Times New Roman"/>
          <w:sz w:val="28"/>
          <w:szCs w:val="28"/>
        </w:rPr>
        <w:t>№</w:t>
      </w:r>
      <w:r w:rsidRPr="007124E5">
        <w:rPr>
          <w:rFonts w:ascii="Times New Roman" w:hAnsi="Times New Roman" w:cs="Times New Roman"/>
          <w:sz w:val="28"/>
          <w:szCs w:val="28"/>
        </w:rPr>
        <w:t xml:space="preserve"> 14 и выравнивается по центру;</w:t>
      </w:r>
    </w:p>
    <w:p w:rsidR="00583394" w:rsidRPr="007124E5" w:rsidRDefault="00583394" w:rsidP="005C6A85">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вид заседания</w:t>
      </w:r>
      <w:r w:rsidR="00F54280" w:rsidRPr="007124E5">
        <w:rPr>
          <w:rFonts w:ascii="Times New Roman" w:hAnsi="Times New Roman" w:cs="Times New Roman"/>
          <w:sz w:val="28"/>
          <w:szCs w:val="28"/>
        </w:rPr>
        <w:t xml:space="preserve"> – </w:t>
      </w:r>
      <w:r w:rsidRPr="007124E5">
        <w:rPr>
          <w:rFonts w:ascii="Times New Roman" w:hAnsi="Times New Roman" w:cs="Times New Roman"/>
          <w:sz w:val="28"/>
          <w:szCs w:val="28"/>
        </w:rPr>
        <w:t xml:space="preserve">отделяется от предыдущего реквизита </w:t>
      </w:r>
      <w:r w:rsidR="002357BA">
        <w:rPr>
          <w:rFonts w:ascii="Times New Roman" w:hAnsi="Times New Roman" w:cs="Times New Roman"/>
          <w:sz w:val="28"/>
          <w:szCs w:val="28"/>
        </w:rPr>
        <w:t>2</w:t>
      </w:r>
      <w:r w:rsidRPr="007124E5">
        <w:rPr>
          <w:rFonts w:ascii="Times New Roman" w:hAnsi="Times New Roman" w:cs="Times New Roman"/>
          <w:sz w:val="28"/>
          <w:szCs w:val="28"/>
        </w:rPr>
        <w:t xml:space="preserve"> </w:t>
      </w:r>
      <w:r w:rsidR="00A01E1D">
        <w:rPr>
          <w:rFonts w:ascii="Times New Roman" w:hAnsi="Times New Roman" w:cs="Times New Roman"/>
          <w:sz w:val="28"/>
          <w:szCs w:val="28"/>
        </w:rPr>
        <w:t>интервал</w:t>
      </w:r>
      <w:r w:rsidR="002357BA">
        <w:rPr>
          <w:rFonts w:ascii="Times New Roman" w:hAnsi="Times New Roman" w:cs="Times New Roman"/>
          <w:sz w:val="28"/>
          <w:szCs w:val="28"/>
        </w:rPr>
        <w:t>ами</w:t>
      </w:r>
      <w:r w:rsidRPr="007124E5">
        <w:rPr>
          <w:rFonts w:ascii="Times New Roman" w:hAnsi="Times New Roman" w:cs="Times New Roman"/>
          <w:sz w:val="28"/>
          <w:szCs w:val="28"/>
        </w:rPr>
        <w:t>, печатается через один</w:t>
      </w:r>
      <w:r w:rsidR="00A01E1D">
        <w:rPr>
          <w:rFonts w:ascii="Times New Roman" w:hAnsi="Times New Roman" w:cs="Times New Roman"/>
          <w:sz w:val="28"/>
          <w:szCs w:val="28"/>
        </w:rPr>
        <w:t>арный</w:t>
      </w:r>
      <w:r w:rsidRPr="007124E5">
        <w:rPr>
          <w:rFonts w:ascii="Times New Roman" w:hAnsi="Times New Roman" w:cs="Times New Roman"/>
          <w:sz w:val="28"/>
          <w:szCs w:val="28"/>
        </w:rPr>
        <w:t xml:space="preserve"> межстрочный интервал полужирным шрифтом размер</w:t>
      </w:r>
      <w:r w:rsidR="00A01E1D">
        <w:rPr>
          <w:rFonts w:ascii="Times New Roman" w:hAnsi="Times New Roman" w:cs="Times New Roman"/>
          <w:sz w:val="28"/>
          <w:szCs w:val="28"/>
        </w:rPr>
        <w:t>ом</w:t>
      </w:r>
      <w:r w:rsidRPr="007124E5">
        <w:rPr>
          <w:rFonts w:ascii="Times New Roman" w:hAnsi="Times New Roman" w:cs="Times New Roman"/>
          <w:sz w:val="28"/>
          <w:szCs w:val="28"/>
        </w:rPr>
        <w:t xml:space="preserve"> </w:t>
      </w:r>
      <w:r w:rsidR="007E0747" w:rsidRPr="007124E5">
        <w:rPr>
          <w:rFonts w:ascii="Times New Roman" w:hAnsi="Times New Roman" w:cs="Times New Roman"/>
          <w:sz w:val="28"/>
          <w:szCs w:val="28"/>
        </w:rPr>
        <w:t>№</w:t>
      </w:r>
      <w:r w:rsidRPr="007124E5">
        <w:rPr>
          <w:rFonts w:ascii="Times New Roman" w:hAnsi="Times New Roman" w:cs="Times New Roman"/>
          <w:sz w:val="28"/>
          <w:szCs w:val="28"/>
        </w:rPr>
        <w:t xml:space="preserve"> 14 и выравнивается по центру.</w:t>
      </w:r>
    </w:p>
    <w:p w:rsidR="00583394" w:rsidRPr="007124E5" w:rsidRDefault="00583394" w:rsidP="007E0747">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Например:</w:t>
      </w:r>
    </w:p>
    <w:p w:rsidR="00583394" w:rsidRPr="000B39CF" w:rsidRDefault="000B39CF" w:rsidP="000B39CF">
      <w:pPr>
        <w:pStyle w:val="ConsPlusNormal"/>
        <w:tabs>
          <w:tab w:val="left" w:pos="1202"/>
        </w:tabs>
        <w:spacing w:line="276" w:lineRule="auto"/>
        <w:jc w:val="both"/>
        <w:rPr>
          <w:rFonts w:ascii="Times New Roman" w:hAnsi="Times New Roman" w:cs="Times New Roman"/>
          <w:sz w:val="16"/>
          <w:szCs w:val="16"/>
        </w:rPr>
      </w:pPr>
      <w:r>
        <w:rPr>
          <w:rFonts w:ascii="Times New Roman" w:hAnsi="Times New Roman" w:cs="Times New Roman"/>
          <w:sz w:val="28"/>
          <w:szCs w:val="28"/>
        </w:rPr>
        <w:tab/>
      </w:r>
    </w:p>
    <w:p w:rsidR="00583394" w:rsidRPr="007124E5" w:rsidRDefault="00583394" w:rsidP="00734B9F">
      <w:pPr>
        <w:pStyle w:val="ConsPlusNormal"/>
        <w:spacing w:line="276" w:lineRule="auto"/>
        <w:jc w:val="center"/>
        <w:rPr>
          <w:rFonts w:ascii="Times New Roman" w:hAnsi="Times New Roman" w:cs="Times New Roman"/>
          <w:b/>
          <w:sz w:val="28"/>
          <w:szCs w:val="28"/>
        </w:rPr>
      </w:pPr>
      <w:proofErr w:type="gramStart"/>
      <w:r w:rsidRPr="007124E5">
        <w:rPr>
          <w:rFonts w:ascii="Times New Roman" w:hAnsi="Times New Roman" w:cs="Times New Roman"/>
          <w:b/>
          <w:sz w:val="28"/>
          <w:szCs w:val="28"/>
        </w:rPr>
        <w:t>П</w:t>
      </w:r>
      <w:proofErr w:type="gramEnd"/>
      <w:r w:rsidRPr="007124E5">
        <w:rPr>
          <w:rFonts w:ascii="Times New Roman" w:hAnsi="Times New Roman" w:cs="Times New Roman"/>
          <w:b/>
          <w:sz w:val="28"/>
          <w:szCs w:val="28"/>
        </w:rPr>
        <w:t xml:space="preserve"> Р О Т О К О Л</w:t>
      </w:r>
    </w:p>
    <w:p w:rsidR="00B92626" w:rsidRPr="007124E5" w:rsidRDefault="00B92626" w:rsidP="00734B9F">
      <w:pPr>
        <w:pStyle w:val="ConsPlusNormal"/>
        <w:spacing w:line="276" w:lineRule="auto"/>
        <w:jc w:val="center"/>
        <w:rPr>
          <w:rFonts w:ascii="Times New Roman" w:hAnsi="Times New Roman" w:cs="Times New Roman"/>
          <w:b/>
          <w:sz w:val="28"/>
          <w:szCs w:val="28"/>
        </w:rPr>
      </w:pPr>
    </w:p>
    <w:p w:rsidR="00583394" w:rsidRPr="007124E5" w:rsidRDefault="00583394" w:rsidP="00B1550D">
      <w:pPr>
        <w:pStyle w:val="ConsPlusNormal"/>
        <w:jc w:val="center"/>
        <w:rPr>
          <w:rFonts w:ascii="Times New Roman" w:hAnsi="Times New Roman" w:cs="Times New Roman"/>
          <w:b/>
          <w:sz w:val="28"/>
          <w:szCs w:val="28"/>
        </w:rPr>
      </w:pPr>
      <w:r w:rsidRPr="007124E5">
        <w:rPr>
          <w:rFonts w:ascii="Times New Roman" w:hAnsi="Times New Roman" w:cs="Times New Roman"/>
          <w:b/>
          <w:sz w:val="28"/>
          <w:szCs w:val="28"/>
        </w:rPr>
        <w:t>служебного совещания у з</w:t>
      </w:r>
      <w:r w:rsidR="00F54280" w:rsidRPr="007124E5">
        <w:rPr>
          <w:rFonts w:ascii="Times New Roman" w:hAnsi="Times New Roman" w:cs="Times New Roman"/>
          <w:b/>
          <w:sz w:val="28"/>
          <w:szCs w:val="28"/>
        </w:rPr>
        <w:t>аместителя главы администрации –</w:t>
      </w:r>
    </w:p>
    <w:p w:rsidR="00583394" w:rsidRPr="007124E5" w:rsidRDefault="00583394" w:rsidP="00B1550D">
      <w:pPr>
        <w:pStyle w:val="ConsPlusNormal"/>
        <w:jc w:val="center"/>
        <w:rPr>
          <w:rFonts w:ascii="Times New Roman" w:hAnsi="Times New Roman" w:cs="Times New Roman"/>
          <w:sz w:val="28"/>
          <w:szCs w:val="28"/>
        </w:rPr>
      </w:pPr>
      <w:r w:rsidRPr="007124E5">
        <w:rPr>
          <w:rFonts w:ascii="Times New Roman" w:hAnsi="Times New Roman" w:cs="Times New Roman"/>
          <w:b/>
          <w:sz w:val="28"/>
          <w:szCs w:val="28"/>
        </w:rPr>
        <w:t>руководителя аппарата</w:t>
      </w:r>
    </w:p>
    <w:p w:rsidR="00583394" w:rsidRPr="007124E5" w:rsidRDefault="00583394" w:rsidP="00734B9F">
      <w:pPr>
        <w:pStyle w:val="ConsPlusNormal"/>
        <w:spacing w:line="276" w:lineRule="auto"/>
        <w:jc w:val="both"/>
        <w:rPr>
          <w:rFonts w:ascii="Times New Roman" w:hAnsi="Times New Roman" w:cs="Times New Roman"/>
          <w:sz w:val="28"/>
          <w:szCs w:val="28"/>
        </w:rPr>
      </w:pPr>
    </w:p>
    <w:p w:rsidR="00583394" w:rsidRPr="007124E5" w:rsidRDefault="00583394" w:rsidP="005C6A8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 дата и номер протокола. Дата оформляется словесно-цифровым способом и печатается через </w:t>
      </w:r>
      <w:r w:rsidR="002C0ED6">
        <w:rPr>
          <w:rFonts w:ascii="Times New Roman" w:hAnsi="Times New Roman" w:cs="Times New Roman"/>
          <w:sz w:val="28"/>
          <w:szCs w:val="28"/>
        </w:rPr>
        <w:t>2</w:t>
      </w:r>
      <w:r w:rsidRPr="007124E5">
        <w:rPr>
          <w:rFonts w:ascii="Times New Roman" w:hAnsi="Times New Roman" w:cs="Times New Roman"/>
          <w:sz w:val="28"/>
          <w:szCs w:val="28"/>
        </w:rPr>
        <w:t xml:space="preserve"> </w:t>
      </w:r>
      <w:r w:rsidR="00A512CF" w:rsidRPr="007124E5">
        <w:rPr>
          <w:rFonts w:ascii="Times New Roman" w:hAnsi="Times New Roman" w:cs="Times New Roman"/>
          <w:sz w:val="28"/>
          <w:szCs w:val="28"/>
        </w:rPr>
        <w:t>интервала от</w:t>
      </w:r>
      <w:r w:rsidRPr="007124E5">
        <w:rPr>
          <w:rFonts w:ascii="Times New Roman" w:hAnsi="Times New Roman" w:cs="Times New Roman"/>
          <w:sz w:val="28"/>
          <w:szCs w:val="28"/>
        </w:rPr>
        <w:t xml:space="preserve"> предыдущего реквизита от границы левого поля.</w:t>
      </w:r>
      <w:r w:rsidR="002357BA">
        <w:rPr>
          <w:rFonts w:ascii="Times New Roman" w:hAnsi="Times New Roman" w:cs="Times New Roman"/>
          <w:sz w:val="28"/>
          <w:szCs w:val="28"/>
        </w:rPr>
        <w:t xml:space="preserve"> </w:t>
      </w:r>
      <w:r w:rsidRPr="007124E5">
        <w:rPr>
          <w:rFonts w:ascii="Times New Roman" w:hAnsi="Times New Roman" w:cs="Times New Roman"/>
          <w:sz w:val="28"/>
          <w:szCs w:val="28"/>
        </w:rPr>
        <w:t>Номер состо</w:t>
      </w:r>
      <w:r w:rsidR="002357BA">
        <w:rPr>
          <w:rFonts w:ascii="Times New Roman" w:hAnsi="Times New Roman" w:cs="Times New Roman"/>
          <w:sz w:val="28"/>
          <w:szCs w:val="28"/>
        </w:rPr>
        <w:t>и</w:t>
      </w:r>
      <w:r w:rsidRPr="007124E5">
        <w:rPr>
          <w:rFonts w:ascii="Times New Roman" w:hAnsi="Times New Roman" w:cs="Times New Roman"/>
          <w:sz w:val="28"/>
          <w:szCs w:val="28"/>
        </w:rPr>
        <w:t xml:space="preserve">т из знака </w:t>
      </w:r>
      <w:r w:rsidR="00F54280" w:rsidRPr="007124E5">
        <w:rPr>
          <w:rFonts w:ascii="Times New Roman" w:hAnsi="Times New Roman" w:cs="Times New Roman"/>
          <w:sz w:val="28"/>
          <w:szCs w:val="28"/>
        </w:rPr>
        <w:t>«№»</w:t>
      </w:r>
      <w:r w:rsidRPr="007124E5">
        <w:rPr>
          <w:rFonts w:ascii="Times New Roman" w:hAnsi="Times New Roman" w:cs="Times New Roman"/>
          <w:sz w:val="28"/>
          <w:szCs w:val="28"/>
        </w:rPr>
        <w:t xml:space="preserve"> и порядкового номера протокола</w:t>
      </w:r>
      <w:r w:rsidR="00C84F70">
        <w:rPr>
          <w:rFonts w:ascii="Times New Roman" w:hAnsi="Times New Roman" w:cs="Times New Roman"/>
          <w:sz w:val="28"/>
          <w:szCs w:val="28"/>
        </w:rPr>
        <w:t>, печатае</w:t>
      </w:r>
      <w:r w:rsidRPr="007124E5">
        <w:rPr>
          <w:rFonts w:ascii="Times New Roman" w:hAnsi="Times New Roman" w:cs="Times New Roman"/>
          <w:sz w:val="28"/>
          <w:szCs w:val="28"/>
        </w:rPr>
        <w:t>тся от правой границы текстового поля.</w:t>
      </w:r>
    </w:p>
    <w:p w:rsidR="00583394" w:rsidRPr="000B39CF" w:rsidRDefault="00583394" w:rsidP="005C6A85">
      <w:pPr>
        <w:pStyle w:val="ConsPlusNormal"/>
        <w:spacing w:line="360" w:lineRule="auto"/>
        <w:ind w:firstLine="709"/>
        <w:jc w:val="both"/>
        <w:rPr>
          <w:rFonts w:ascii="Times New Roman" w:hAnsi="Times New Roman" w:cs="Times New Roman"/>
          <w:sz w:val="28"/>
          <w:szCs w:val="28"/>
        </w:rPr>
      </w:pPr>
      <w:r w:rsidRPr="000B39CF">
        <w:rPr>
          <w:rFonts w:ascii="Times New Roman" w:hAnsi="Times New Roman" w:cs="Times New Roman"/>
          <w:sz w:val="28"/>
          <w:szCs w:val="28"/>
        </w:rPr>
        <w:t>Протоколы нумеруются арабскими цифрами в пределах календарного года.</w:t>
      </w:r>
    </w:p>
    <w:p w:rsidR="00583394" w:rsidRPr="007124E5" w:rsidRDefault="00583394" w:rsidP="005C6A8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Текст протокола состоит из двух частей: </w:t>
      </w:r>
      <w:proofErr w:type="gramStart"/>
      <w:r w:rsidRPr="007124E5">
        <w:rPr>
          <w:rFonts w:ascii="Times New Roman" w:hAnsi="Times New Roman" w:cs="Times New Roman"/>
          <w:sz w:val="28"/>
          <w:szCs w:val="28"/>
        </w:rPr>
        <w:t>вводной</w:t>
      </w:r>
      <w:proofErr w:type="gramEnd"/>
      <w:r w:rsidRPr="007124E5">
        <w:rPr>
          <w:rFonts w:ascii="Times New Roman" w:hAnsi="Times New Roman" w:cs="Times New Roman"/>
          <w:sz w:val="28"/>
          <w:szCs w:val="28"/>
        </w:rPr>
        <w:t xml:space="preserve"> и основной.</w:t>
      </w:r>
    </w:p>
    <w:p w:rsidR="00583394" w:rsidRPr="007124E5" w:rsidRDefault="00583394" w:rsidP="005C6A8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В</w:t>
      </w:r>
      <w:r w:rsidR="000B39CF">
        <w:rPr>
          <w:rFonts w:ascii="Times New Roman" w:hAnsi="Times New Roman" w:cs="Times New Roman"/>
          <w:sz w:val="28"/>
          <w:szCs w:val="28"/>
        </w:rPr>
        <w:t>о</w:t>
      </w:r>
      <w:r w:rsidRPr="007124E5">
        <w:rPr>
          <w:rFonts w:ascii="Times New Roman" w:hAnsi="Times New Roman" w:cs="Times New Roman"/>
          <w:sz w:val="28"/>
          <w:szCs w:val="28"/>
        </w:rPr>
        <w:t xml:space="preserve"> вводной части указыва</w:t>
      </w:r>
      <w:r w:rsidR="002C0ED6">
        <w:rPr>
          <w:rFonts w:ascii="Times New Roman" w:hAnsi="Times New Roman" w:cs="Times New Roman"/>
          <w:sz w:val="28"/>
          <w:szCs w:val="28"/>
        </w:rPr>
        <w:t>ю</w:t>
      </w:r>
      <w:r w:rsidRPr="007124E5">
        <w:rPr>
          <w:rFonts w:ascii="Times New Roman" w:hAnsi="Times New Roman" w:cs="Times New Roman"/>
          <w:sz w:val="28"/>
          <w:szCs w:val="28"/>
        </w:rPr>
        <w:t>тся фамилия и инициалы председательствующего.</w:t>
      </w:r>
    </w:p>
    <w:p w:rsidR="00583394" w:rsidRPr="007124E5" w:rsidRDefault="00F54280" w:rsidP="005C6A8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Слова «</w:t>
      </w:r>
      <w:r w:rsidR="00583394" w:rsidRPr="007124E5">
        <w:rPr>
          <w:rFonts w:ascii="Times New Roman" w:hAnsi="Times New Roman" w:cs="Times New Roman"/>
          <w:sz w:val="28"/>
          <w:szCs w:val="28"/>
        </w:rPr>
        <w:t>Присутствовали</w:t>
      </w:r>
      <w:r w:rsidRPr="007124E5">
        <w:rPr>
          <w:rFonts w:ascii="Times New Roman" w:hAnsi="Times New Roman" w:cs="Times New Roman"/>
          <w:sz w:val="28"/>
          <w:szCs w:val="28"/>
        </w:rPr>
        <w:t>»</w:t>
      </w:r>
      <w:r w:rsidR="00583394" w:rsidRPr="007124E5">
        <w:rPr>
          <w:rFonts w:ascii="Times New Roman" w:hAnsi="Times New Roman" w:cs="Times New Roman"/>
          <w:sz w:val="28"/>
          <w:szCs w:val="28"/>
        </w:rPr>
        <w:t xml:space="preserve">, </w:t>
      </w:r>
      <w:r w:rsidRPr="007124E5">
        <w:rPr>
          <w:rFonts w:ascii="Times New Roman" w:hAnsi="Times New Roman" w:cs="Times New Roman"/>
          <w:sz w:val="28"/>
          <w:szCs w:val="28"/>
        </w:rPr>
        <w:t>«</w:t>
      </w:r>
      <w:r w:rsidR="00583394" w:rsidRPr="007124E5">
        <w:rPr>
          <w:rFonts w:ascii="Times New Roman" w:hAnsi="Times New Roman" w:cs="Times New Roman"/>
          <w:sz w:val="28"/>
          <w:szCs w:val="28"/>
        </w:rPr>
        <w:t>Приняты решения</w:t>
      </w:r>
      <w:r w:rsidRPr="007124E5">
        <w:rPr>
          <w:rFonts w:ascii="Times New Roman" w:hAnsi="Times New Roman" w:cs="Times New Roman"/>
          <w:sz w:val="28"/>
          <w:szCs w:val="28"/>
        </w:rPr>
        <w:t>»</w:t>
      </w:r>
      <w:r w:rsidR="00583394" w:rsidRPr="007124E5">
        <w:rPr>
          <w:rFonts w:ascii="Times New Roman" w:hAnsi="Times New Roman" w:cs="Times New Roman"/>
          <w:sz w:val="28"/>
          <w:szCs w:val="28"/>
        </w:rPr>
        <w:t xml:space="preserve">, </w:t>
      </w:r>
      <w:r w:rsidRPr="007124E5">
        <w:rPr>
          <w:rFonts w:ascii="Times New Roman" w:hAnsi="Times New Roman" w:cs="Times New Roman"/>
          <w:sz w:val="28"/>
          <w:szCs w:val="28"/>
        </w:rPr>
        <w:t>«</w:t>
      </w:r>
      <w:r w:rsidR="00583394" w:rsidRPr="007124E5">
        <w:rPr>
          <w:rFonts w:ascii="Times New Roman" w:hAnsi="Times New Roman" w:cs="Times New Roman"/>
          <w:sz w:val="28"/>
          <w:szCs w:val="28"/>
        </w:rPr>
        <w:t>Даны поручения</w:t>
      </w:r>
      <w:r w:rsidRPr="007124E5">
        <w:rPr>
          <w:rFonts w:ascii="Times New Roman" w:hAnsi="Times New Roman" w:cs="Times New Roman"/>
          <w:sz w:val="28"/>
          <w:szCs w:val="28"/>
        </w:rPr>
        <w:t>»</w:t>
      </w:r>
      <w:r w:rsidR="00583394" w:rsidRPr="007124E5">
        <w:rPr>
          <w:rFonts w:ascii="Times New Roman" w:hAnsi="Times New Roman" w:cs="Times New Roman"/>
          <w:sz w:val="28"/>
          <w:szCs w:val="28"/>
        </w:rPr>
        <w:t xml:space="preserve"> печатаются от границы левого поля с прописной буквы, подчеркиваются, в конце слова ставится двоеточие. Наименовани</w:t>
      </w:r>
      <w:r w:rsidR="00C84F70">
        <w:rPr>
          <w:rFonts w:ascii="Times New Roman" w:hAnsi="Times New Roman" w:cs="Times New Roman"/>
          <w:sz w:val="28"/>
          <w:szCs w:val="28"/>
        </w:rPr>
        <w:t>я</w:t>
      </w:r>
      <w:r w:rsidR="00583394" w:rsidRPr="007124E5">
        <w:rPr>
          <w:rFonts w:ascii="Times New Roman" w:hAnsi="Times New Roman" w:cs="Times New Roman"/>
          <w:sz w:val="28"/>
          <w:szCs w:val="28"/>
        </w:rPr>
        <w:t xml:space="preserve"> должностей присутствующих печата</w:t>
      </w:r>
      <w:r w:rsidR="00C84F70">
        <w:rPr>
          <w:rFonts w:ascii="Times New Roman" w:hAnsi="Times New Roman" w:cs="Times New Roman"/>
          <w:sz w:val="28"/>
          <w:szCs w:val="28"/>
        </w:rPr>
        <w:t>ю</w:t>
      </w:r>
      <w:r w:rsidR="00583394" w:rsidRPr="007124E5">
        <w:rPr>
          <w:rFonts w:ascii="Times New Roman" w:hAnsi="Times New Roman" w:cs="Times New Roman"/>
          <w:sz w:val="28"/>
          <w:szCs w:val="28"/>
        </w:rPr>
        <w:t>тся от левой границы текстового поля, их инициалы и фамили</w:t>
      </w:r>
      <w:r w:rsidR="00C84F70">
        <w:rPr>
          <w:rFonts w:ascii="Times New Roman" w:hAnsi="Times New Roman" w:cs="Times New Roman"/>
          <w:sz w:val="28"/>
          <w:szCs w:val="28"/>
        </w:rPr>
        <w:t>и</w:t>
      </w:r>
      <w:r w:rsidRPr="007124E5">
        <w:rPr>
          <w:rFonts w:ascii="Times New Roman" w:hAnsi="Times New Roman" w:cs="Times New Roman"/>
          <w:sz w:val="28"/>
          <w:szCs w:val="28"/>
        </w:rPr>
        <w:t xml:space="preserve"> – </w:t>
      </w:r>
      <w:r w:rsidR="00583394" w:rsidRPr="007124E5">
        <w:rPr>
          <w:rFonts w:ascii="Times New Roman" w:hAnsi="Times New Roman" w:cs="Times New Roman"/>
          <w:sz w:val="28"/>
          <w:szCs w:val="28"/>
        </w:rPr>
        <w:t>справа от наименования должностей.</w:t>
      </w:r>
    </w:p>
    <w:p w:rsidR="00583394" w:rsidRPr="007124E5" w:rsidRDefault="00583394" w:rsidP="005C6A8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Основная часть протокола печатается через одинарный межстрочный интервал</w:t>
      </w:r>
      <w:r w:rsidR="00C84F70">
        <w:rPr>
          <w:rFonts w:ascii="Times New Roman" w:hAnsi="Times New Roman" w:cs="Times New Roman"/>
          <w:sz w:val="28"/>
          <w:szCs w:val="28"/>
        </w:rPr>
        <w:t>,</w:t>
      </w:r>
      <w:r w:rsidRPr="007124E5">
        <w:rPr>
          <w:rFonts w:ascii="Times New Roman" w:hAnsi="Times New Roman" w:cs="Times New Roman"/>
          <w:sz w:val="28"/>
          <w:szCs w:val="28"/>
        </w:rPr>
        <w:t xml:space="preserve"> включает вопросы, рассм</w:t>
      </w:r>
      <w:r w:rsidR="00C84F70">
        <w:rPr>
          <w:rFonts w:ascii="Times New Roman" w:hAnsi="Times New Roman" w:cs="Times New Roman"/>
          <w:sz w:val="28"/>
          <w:szCs w:val="28"/>
        </w:rPr>
        <w:t>о</w:t>
      </w:r>
      <w:r w:rsidRPr="007124E5">
        <w:rPr>
          <w:rFonts w:ascii="Times New Roman" w:hAnsi="Times New Roman" w:cs="Times New Roman"/>
          <w:sz w:val="28"/>
          <w:szCs w:val="28"/>
        </w:rPr>
        <w:t>тр</w:t>
      </w:r>
      <w:r w:rsidR="00C84F70">
        <w:rPr>
          <w:rFonts w:ascii="Times New Roman" w:hAnsi="Times New Roman" w:cs="Times New Roman"/>
          <w:sz w:val="28"/>
          <w:szCs w:val="28"/>
        </w:rPr>
        <w:t>енн</w:t>
      </w:r>
      <w:r w:rsidRPr="007124E5">
        <w:rPr>
          <w:rFonts w:ascii="Times New Roman" w:hAnsi="Times New Roman" w:cs="Times New Roman"/>
          <w:sz w:val="28"/>
          <w:szCs w:val="28"/>
        </w:rPr>
        <w:t xml:space="preserve">ые на совещании, принятые по ним решения, а также фамилии должностных лиц, выступивших на совещании. Каждый вопрос нумеруется римской цифрой, начинается с предлога </w:t>
      </w:r>
      <w:r w:rsidR="00F54280" w:rsidRPr="007124E5">
        <w:rPr>
          <w:rFonts w:ascii="Times New Roman" w:hAnsi="Times New Roman" w:cs="Times New Roman"/>
          <w:sz w:val="28"/>
          <w:szCs w:val="28"/>
        </w:rPr>
        <w:t>«</w:t>
      </w:r>
      <w:r w:rsidRPr="007124E5">
        <w:rPr>
          <w:rFonts w:ascii="Times New Roman" w:hAnsi="Times New Roman" w:cs="Times New Roman"/>
          <w:sz w:val="28"/>
          <w:szCs w:val="28"/>
        </w:rPr>
        <w:t>О</w:t>
      </w:r>
      <w:r w:rsidR="00F54280" w:rsidRPr="007124E5">
        <w:rPr>
          <w:rFonts w:ascii="Times New Roman" w:hAnsi="Times New Roman" w:cs="Times New Roman"/>
          <w:sz w:val="28"/>
          <w:szCs w:val="28"/>
        </w:rPr>
        <w:t>»</w:t>
      </w:r>
      <w:r w:rsidRPr="007124E5">
        <w:rPr>
          <w:rFonts w:ascii="Times New Roman" w:hAnsi="Times New Roman" w:cs="Times New Roman"/>
          <w:sz w:val="28"/>
          <w:szCs w:val="28"/>
        </w:rPr>
        <w:t xml:space="preserve"> (</w:t>
      </w:r>
      <w:r w:rsidR="00F54280" w:rsidRPr="007124E5">
        <w:rPr>
          <w:rFonts w:ascii="Times New Roman" w:hAnsi="Times New Roman" w:cs="Times New Roman"/>
          <w:sz w:val="28"/>
          <w:szCs w:val="28"/>
        </w:rPr>
        <w:t>«</w:t>
      </w:r>
      <w:r w:rsidRPr="007124E5">
        <w:rPr>
          <w:rFonts w:ascii="Times New Roman" w:hAnsi="Times New Roman" w:cs="Times New Roman"/>
          <w:sz w:val="28"/>
          <w:szCs w:val="28"/>
        </w:rPr>
        <w:t>Об</w:t>
      </w:r>
      <w:r w:rsidR="00F54280" w:rsidRPr="007124E5">
        <w:rPr>
          <w:rFonts w:ascii="Times New Roman" w:hAnsi="Times New Roman" w:cs="Times New Roman"/>
          <w:sz w:val="28"/>
          <w:szCs w:val="28"/>
        </w:rPr>
        <w:t>»</w:t>
      </w:r>
      <w:r w:rsidRPr="007124E5">
        <w:rPr>
          <w:rFonts w:ascii="Times New Roman" w:hAnsi="Times New Roman" w:cs="Times New Roman"/>
          <w:sz w:val="28"/>
          <w:szCs w:val="28"/>
        </w:rPr>
        <w:t>) и печатается шрифтом размер</w:t>
      </w:r>
      <w:r w:rsidR="00C84F70">
        <w:rPr>
          <w:rFonts w:ascii="Times New Roman" w:hAnsi="Times New Roman" w:cs="Times New Roman"/>
          <w:sz w:val="28"/>
          <w:szCs w:val="28"/>
        </w:rPr>
        <w:t>ом</w:t>
      </w:r>
      <w:r w:rsidRPr="007124E5">
        <w:rPr>
          <w:rFonts w:ascii="Times New Roman" w:hAnsi="Times New Roman" w:cs="Times New Roman"/>
          <w:sz w:val="28"/>
          <w:szCs w:val="28"/>
        </w:rPr>
        <w:t xml:space="preserve"> </w:t>
      </w:r>
      <w:r w:rsidR="00F54280" w:rsidRPr="007124E5">
        <w:rPr>
          <w:rFonts w:ascii="Times New Roman" w:hAnsi="Times New Roman" w:cs="Times New Roman"/>
          <w:sz w:val="28"/>
          <w:szCs w:val="28"/>
        </w:rPr>
        <w:t>№</w:t>
      </w:r>
      <w:r w:rsidRPr="007124E5">
        <w:rPr>
          <w:rFonts w:ascii="Times New Roman" w:hAnsi="Times New Roman" w:cs="Times New Roman"/>
          <w:sz w:val="28"/>
          <w:szCs w:val="28"/>
        </w:rPr>
        <w:t xml:space="preserve"> 14. Принятые решения и поручения должностным лицам нумеруются арабскими цифрами и могут состоять из пунктов и подпунктов.</w:t>
      </w:r>
    </w:p>
    <w:p w:rsidR="005967E2" w:rsidRPr="007124E5" w:rsidRDefault="005967E2" w:rsidP="00F54280">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Например:</w:t>
      </w:r>
    </w:p>
    <w:p w:rsidR="005967E2" w:rsidRPr="000B39CF" w:rsidRDefault="005967E2" w:rsidP="00F54280">
      <w:pPr>
        <w:pStyle w:val="ConsPlusNormal"/>
        <w:spacing w:line="276" w:lineRule="auto"/>
        <w:ind w:firstLine="709"/>
        <w:jc w:val="both"/>
        <w:rPr>
          <w:rFonts w:ascii="Times New Roman" w:hAnsi="Times New Roman" w:cs="Times New Roman"/>
          <w:sz w:val="16"/>
          <w:szCs w:val="16"/>
        </w:rPr>
      </w:pPr>
    </w:p>
    <w:p w:rsidR="005967E2" w:rsidRPr="007124E5" w:rsidRDefault="005967E2" w:rsidP="005967E2">
      <w:pPr>
        <w:autoSpaceDE w:val="0"/>
        <w:autoSpaceDN w:val="0"/>
        <w:spacing w:after="0" w:line="240" w:lineRule="auto"/>
        <w:ind w:firstLine="709"/>
        <w:jc w:val="both"/>
        <w:rPr>
          <w:rFonts w:ascii="Times New Roman" w:hAnsi="Times New Roman"/>
          <w:sz w:val="28"/>
          <w:szCs w:val="28"/>
          <w:lang w:eastAsia="ru-RU"/>
        </w:rPr>
      </w:pPr>
      <w:r w:rsidRPr="007124E5">
        <w:rPr>
          <w:rFonts w:ascii="Times New Roman" w:hAnsi="Times New Roman"/>
          <w:sz w:val="28"/>
          <w:szCs w:val="28"/>
          <w:lang w:eastAsia="ru-RU"/>
        </w:rPr>
        <w:t>1.</w:t>
      </w:r>
    </w:p>
    <w:p w:rsidR="005967E2" w:rsidRPr="007124E5" w:rsidRDefault="005967E2" w:rsidP="005967E2">
      <w:pPr>
        <w:autoSpaceDE w:val="0"/>
        <w:autoSpaceDN w:val="0"/>
        <w:spacing w:after="0" w:line="240" w:lineRule="auto"/>
        <w:ind w:firstLine="709"/>
        <w:jc w:val="both"/>
        <w:rPr>
          <w:rFonts w:ascii="Times New Roman" w:hAnsi="Times New Roman"/>
          <w:sz w:val="28"/>
          <w:szCs w:val="28"/>
          <w:lang w:eastAsia="ru-RU"/>
        </w:rPr>
      </w:pPr>
      <w:r w:rsidRPr="007124E5">
        <w:rPr>
          <w:rFonts w:ascii="Times New Roman" w:hAnsi="Times New Roman"/>
          <w:sz w:val="28"/>
          <w:szCs w:val="28"/>
          <w:lang w:eastAsia="ru-RU"/>
        </w:rPr>
        <w:t>2.</w:t>
      </w:r>
    </w:p>
    <w:p w:rsidR="005967E2" w:rsidRPr="007124E5" w:rsidRDefault="005967E2" w:rsidP="005967E2">
      <w:pPr>
        <w:autoSpaceDE w:val="0"/>
        <w:autoSpaceDN w:val="0"/>
        <w:spacing w:after="0" w:line="240" w:lineRule="auto"/>
        <w:ind w:firstLine="709"/>
        <w:jc w:val="both"/>
        <w:rPr>
          <w:rFonts w:ascii="Times New Roman" w:hAnsi="Times New Roman"/>
          <w:sz w:val="28"/>
          <w:szCs w:val="28"/>
          <w:lang w:eastAsia="ru-RU"/>
        </w:rPr>
      </w:pPr>
      <w:r w:rsidRPr="007124E5">
        <w:rPr>
          <w:rFonts w:ascii="Times New Roman" w:hAnsi="Times New Roman"/>
          <w:sz w:val="28"/>
          <w:szCs w:val="28"/>
          <w:lang w:eastAsia="ru-RU"/>
        </w:rPr>
        <w:t>3.</w:t>
      </w:r>
    </w:p>
    <w:p w:rsidR="005967E2" w:rsidRPr="007124E5" w:rsidRDefault="005967E2" w:rsidP="005967E2">
      <w:pPr>
        <w:autoSpaceDE w:val="0"/>
        <w:autoSpaceDN w:val="0"/>
        <w:spacing w:after="0" w:line="240" w:lineRule="auto"/>
        <w:ind w:firstLine="709"/>
        <w:jc w:val="both"/>
        <w:rPr>
          <w:rFonts w:ascii="Times New Roman" w:hAnsi="Times New Roman"/>
          <w:sz w:val="28"/>
          <w:szCs w:val="28"/>
          <w:lang w:eastAsia="ru-RU"/>
        </w:rPr>
      </w:pPr>
      <w:r w:rsidRPr="007124E5">
        <w:rPr>
          <w:rFonts w:ascii="Times New Roman" w:hAnsi="Times New Roman"/>
          <w:sz w:val="28"/>
          <w:szCs w:val="28"/>
          <w:lang w:eastAsia="ru-RU"/>
        </w:rPr>
        <w:t>3.1.</w:t>
      </w:r>
    </w:p>
    <w:p w:rsidR="005967E2" w:rsidRPr="007124E5" w:rsidRDefault="005967E2" w:rsidP="005967E2">
      <w:pPr>
        <w:autoSpaceDE w:val="0"/>
        <w:autoSpaceDN w:val="0"/>
        <w:spacing w:after="0" w:line="240" w:lineRule="auto"/>
        <w:ind w:firstLine="709"/>
        <w:jc w:val="both"/>
        <w:rPr>
          <w:rFonts w:ascii="Times New Roman" w:hAnsi="Times New Roman"/>
          <w:sz w:val="28"/>
          <w:szCs w:val="28"/>
          <w:lang w:eastAsia="ru-RU"/>
        </w:rPr>
      </w:pPr>
      <w:r w:rsidRPr="007124E5">
        <w:rPr>
          <w:rFonts w:ascii="Times New Roman" w:hAnsi="Times New Roman"/>
          <w:sz w:val="28"/>
          <w:szCs w:val="28"/>
          <w:lang w:eastAsia="ru-RU"/>
        </w:rPr>
        <w:t>3.2.</w:t>
      </w:r>
    </w:p>
    <w:p w:rsidR="005967E2" w:rsidRPr="007124E5" w:rsidRDefault="005967E2" w:rsidP="005967E2">
      <w:pPr>
        <w:autoSpaceDE w:val="0"/>
        <w:autoSpaceDN w:val="0"/>
        <w:spacing w:after="0" w:line="240" w:lineRule="auto"/>
        <w:ind w:firstLine="709"/>
        <w:jc w:val="both"/>
        <w:rPr>
          <w:rFonts w:ascii="Times New Roman" w:hAnsi="Times New Roman"/>
          <w:sz w:val="28"/>
          <w:szCs w:val="28"/>
          <w:lang w:eastAsia="ru-RU"/>
        </w:rPr>
      </w:pPr>
      <w:r w:rsidRPr="007124E5">
        <w:rPr>
          <w:rFonts w:ascii="Times New Roman" w:hAnsi="Times New Roman"/>
          <w:sz w:val="28"/>
          <w:szCs w:val="28"/>
          <w:lang w:eastAsia="ru-RU"/>
        </w:rPr>
        <w:t>3.3.</w:t>
      </w:r>
    </w:p>
    <w:p w:rsidR="005967E2" w:rsidRPr="007124E5" w:rsidRDefault="005967E2" w:rsidP="005967E2">
      <w:pPr>
        <w:autoSpaceDE w:val="0"/>
        <w:autoSpaceDN w:val="0"/>
        <w:spacing w:after="0" w:line="240" w:lineRule="auto"/>
        <w:ind w:firstLine="709"/>
        <w:jc w:val="both"/>
        <w:rPr>
          <w:rFonts w:ascii="Times New Roman" w:hAnsi="Times New Roman"/>
          <w:sz w:val="28"/>
          <w:szCs w:val="28"/>
          <w:lang w:eastAsia="ru-RU"/>
        </w:rPr>
      </w:pPr>
      <w:r w:rsidRPr="007124E5">
        <w:rPr>
          <w:rFonts w:ascii="Times New Roman" w:hAnsi="Times New Roman"/>
          <w:sz w:val="28"/>
          <w:szCs w:val="28"/>
          <w:lang w:eastAsia="ru-RU"/>
        </w:rPr>
        <w:t>3.3.1.</w:t>
      </w:r>
    </w:p>
    <w:p w:rsidR="005967E2" w:rsidRPr="007124E5" w:rsidRDefault="005967E2" w:rsidP="005967E2">
      <w:pPr>
        <w:autoSpaceDE w:val="0"/>
        <w:autoSpaceDN w:val="0"/>
        <w:spacing w:after="0" w:line="240" w:lineRule="auto"/>
        <w:ind w:firstLine="709"/>
        <w:jc w:val="both"/>
        <w:rPr>
          <w:rFonts w:ascii="Times New Roman" w:hAnsi="Times New Roman"/>
          <w:sz w:val="28"/>
          <w:szCs w:val="28"/>
          <w:lang w:eastAsia="ru-RU"/>
        </w:rPr>
      </w:pPr>
    </w:p>
    <w:p w:rsidR="00583394" w:rsidRPr="007124E5" w:rsidRDefault="00583394" w:rsidP="005C6A8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Протоколы могут издаваться в полной или краткой форме. В краткой форме протокола опускается ход обсуждения вопроса и фиксируется только принятое по нему решение.</w:t>
      </w:r>
    </w:p>
    <w:p w:rsidR="00583394" w:rsidRPr="007124E5" w:rsidRDefault="00583394" w:rsidP="005C6A8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Подпись отделяется от текста </w:t>
      </w:r>
      <w:r w:rsidR="00C84F70">
        <w:rPr>
          <w:rFonts w:ascii="Times New Roman" w:hAnsi="Times New Roman" w:cs="Times New Roman"/>
          <w:sz w:val="28"/>
          <w:szCs w:val="28"/>
        </w:rPr>
        <w:t>3</w:t>
      </w:r>
      <w:r w:rsidRPr="007124E5">
        <w:rPr>
          <w:rFonts w:ascii="Times New Roman" w:hAnsi="Times New Roman" w:cs="Times New Roman"/>
          <w:sz w:val="28"/>
          <w:szCs w:val="28"/>
        </w:rPr>
        <w:t xml:space="preserve"> </w:t>
      </w:r>
      <w:r w:rsidR="005967E2" w:rsidRPr="007124E5">
        <w:rPr>
          <w:rFonts w:ascii="Times New Roman" w:hAnsi="Times New Roman" w:cs="Times New Roman"/>
          <w:sz w:val="28"/>
          <w:szCs w:val="28"/>
        </w:rPr>
        <w:t>интервалами</w:t>
      </w:r>
      <w:r w:rsidRPr="007124E5">
        <w:rPr>
          <w:rFonts w:ascii="Times New Roman" w:hAnsi="Times New Roman" w:cs="Times New Roman"/>
          <w:sz w:val="28"/>
          <w:szCs w:val="28"/>
        </w:rPr>
        <w:t xml:space="preserve"> и включает наименование должности лица, председательствующего на совещании, его подпись и расшифровку подписи (инициалы и фамили</w:t>
      </w:r>
      <w:r w:rsidR="00C84F70">
        <w:rPr>
          <w:rFonts w:ascii="Times New Roman" w:hAnsi="Times New Roman" w:cs="Times New Roman"/>
          <w:sz w:val="28"/>
          <w:szCs w:val="28"/>
        </w:rPr>
        <w:t>ю</w:t>
      </w:r>
      <w:r w:rsidRPr="007124E5">
        <w:rPr>
          <w:rFonts w:ascii="Times New Roman" w:hAnsi="Times New Roman" w:cs="Times New Roman"/>
          <w:sz w:val="28"/>
          <w:szCs w:val="28"/>
        </w:rPr>
        <w:t>).</w:t>
      </w:r>
    </w:p>
    <w:p w:rsidR="00583394" w:rsidRPr="007124E5" w:rsidRDefault="00583394" w:rsidP="005C6A8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Наименование должности печатается от левой границы текстового поля через одинарный межстрочный интервал и </w:t>
      </w:r>
      <w:proofErr w:type="spellStart"/>
      <w:r w:rsidRPr="007124E5">
        <w:rPr>
          <w:rFonts w:ascii="Times New Roman" w:hAnsi="Times New Roman" w:cs="Times New Roman"/>
          <w:sz w:val="28"/>
          <w:szCs w:val="28"/>
        </w:rPr>
        <w:t>центруется</w:t>
      </w:r>
      <w:proofErr w:type="spellEnd"/>
      <w:r w:rsidRPr="007124E5">
        <w:rPr>
          <w:rFonts w:ascii="Times New Roman" w:hAnsi="Times New Roman" w:cs="Times New Roman"/>
          <w:sz w:val="28"/>
          <w:szCs w:val="28"/>
        </w:rPr>
        <w:t xml:space="preserve"> относительно самой длинной строки. Расшифровка подписи располагается на уровне последней строки наименования должности без пробела между инициалами. Последняя буква в расшифровке подписи ограничивается правым полем.</w:t>
      </w:r>
    </w:p>
    <w:p w:rsidR="00583394" w:rsidRPr="007124E5" w:rsidRDefault="00583394" w:rsidP="005C6A8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Копии протоколов направляются должностным лицам, которым определены протокольные поручения (без сопроводительных писем).</w:t>
      </w:r>
    </w:p>
    <w:p w:rsidR="00583394" w:rsidRPr="007124E5" w:rsidRDefault="00583394" w:rsidP="005C6A8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3.2.2. Подготовку протокол</w:t>
      </w:r>
      <w:r w:rsidR="00C84F70">
        <w:rPr>
          <w:rFonts w:ascii="Times New Roman" w:hAnsi="Times New Roman" w:cs="Times New Roman"/>
          <w:sz w:val="28"/>
          <w:szCs w:val="28"/>
        </w:rPr>
        <w:t>ов</w:t>
      </w:r>
      <w:r w:rsidRPr="007124E5">
        <w:rPr>
          <w:rFonts w:ascii="Times New Roman" w:hAnsi="Times New Roman" w:cs="Times New Roman"/>
          <w:sz w:val="28"/>
          <w:szCs w:val="28"/>
        </w:rPr>
        <w:t xml:space="preserve"> еженедельных оперативных и рабочих совещаний у главы городского округа, доведение до сведения исполнителей поручений главы городского округа осуществляет отдел </w:t>
      </w:r>
      <w:proofErr w:type="gramStart"/>
      <w:r w:rsidRPr="007124E5">
        <w:rPr>
          <w:rFonts w:ascii="Times New Roman" w:hAnsi="Times New Roman" w:cs="Times New Roman"/>
          <w:sz w:val="28"/>
          <w:szCs w:val="28"/>
        </w:rPr>
        <w:t>протокола управления главы городского округа администрации городск</w:t>
      </w:r>
      <w:r w:rsidR="00A13766" w:rsidRPr="007124E5">
        <w:rPr>
          <w:rFonts w:ascii="Times New Roman" w:hAnsi="Times New Roman" w:cs="Times New Roman"/>
          <w:sz w:val="28"/>
          <w:szCs w:val="28"/>
        </w:rPr>
        <w:t>ого округа</w:t>
      </w:r>
      <w:proofErr w:type="gramEnd"/>
      <w:r w:rsidR="00A13766" w:rsidRPr="007124E5">
        <w:rPr>
          <w:rFonts w:ascii="Times New Roman" w:hAnsi="Times New Roman" w:cs="Times New Roman"/>
          <w:sz w:val="28"/>
          <w:szCs w:val="28"/>
        </w:rPr>
        <w:t xml:space="preserve"> город Воронеж</w:t>
      </w:r>
      <w:r w:rsidRPr="007124E5">
        <w:rPr>
          <w:rFonts w:ascii="Times New Roman" w:hAnsi="Times New Roman" w:cs="Times New Roman"/>
          <w:sz w:val="28"/>
          <w:szCs w:val="28"/>
        </w:rPr>
        <w:t>.</w:t>
      </w:r>
    </w:p>
    <w:p w:rsidR="00583394" w:rsidRPr="007124E5" w:rsidRDefault="00D114FE" w:rsidP="005C6A85">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Такие п</w:t>
      </w:r>
      <w:r w:rsidR="00583394" w:rsidRPr="007124E5">
        <w:rPr>
          <w:rFonts w:ascii="Times New Roman" w:hAnsi="Times New Roman" w:cs="Times New Roman"/>
          <w:sz w:val="28"/>
          <w:szCs w:val="28"/>
        </w:rPr>
        <w:t>ротоколы оформляются на станд</w:t>
      </w:r>
      <w:r w:rsidR="008250FD" w:rsidRPr="007124E5">
        <w:rPr>
          <w:rFonts w:ascii="Times New Roman" w:hAnsi="Times New Roman" w:cs="Times New Roman"/>
          <w:sz w:val="28"/>
          <w:szCs w:val="28"/>
        </w:rPr>
        <w:t>артных листах бумаги формата А</w:t>
      </w:r>
      <w:proofErr w:type="gramStart"/>
      <w:r w:rsidR="008250FD" w:rsidRPr="007124E5">
        <w:rPr>
          <w:rFonts w:ascii="Times New Roman" w:hAnsi="Times New Roman" w:cs="Times New Roman"/>
          <w:sz w:val="28"/>
          <w:szCs w:val="28"/>
        </w:rPr>
        <w:t>4</w:t>
      </w:r>
      <w:proofErr w:type="gramEnd"/>
      <w:r w:rsidR="008250FD" w:rsidRPr="007124E5">
        <w:rPr>
          <w:rFonts w:ascii="Times New Roman" w:hAnsi="Times New Roman" w:cs="Times New Roman"/>
          <w:sz w:val="28"/>
          <w:szCs w:val="28"/>
        </w:rPr>
        <w:t>, ориентация страницы альбомная.</w:t>
      </w:r>
      <w:r w:rsidR="00583394" w:rsidRPr="007124E5">
        <w:rPr>
          <w:rFonts w:ascii="Times New Roman" w:hAnsi="Times New Roman" w:cs="Times New Roman"/>
          <w:sz w:val="28"/>
          <w:szCs w:val="28"/>
        </w:rPr>
        <w:t xml:space="preserve"> В правом верхнем углу первого листа протокола оформляется гриф утверждения, через </w:t>
      </w:r>
      <w:r w:rsidR="006C77E7">
        <w:rPr>
          <w:rFonts w:ascii="Times New Roman" w:hAnsi="Times New Roman" w:cs="Times New Roman"/>
          <w:sz w:val="28"/>
          <w:szCs w:val="28"/>
        </w:rPr>
        <w:t>2</w:t>
      </w:r>
      <w:r w:rsidR="00583394" w:rsidRPr="007124E5">
        <w:rPr>
          <w:rFonts w:ascii="Times New Roman" w:hAnsi="Times New Roman" w:cs="Times New Roman"/>
          <w:sz w:val="28"/>
          <w:szCs w:val="28"/>
        </w:rPr>
        <w:t xml:space="preserve"> </w:t>
      </w:r>
      <w:r w:rsidR="00A23517" w:rsidRPr="007124E5">
        <w:rPr>
          <w:rFonts w:ascii="Times New Roman" w:hAnsi="Times New Roman" w:cs="Times New Roman"/>
          <w:sz w:val="28"/>
          <w:szCs w:val="28"/>
        </w:rPr>
        <w:t xml:space="preserve">интервала </w:t>
      </w:r>
      <w:r w:rsidR="00583394" w:rsidRPr="007124E5">
        <w:rPr>
          <w:rFonts w:ascii="Times New Roman" w:hAnsi="Times New Roman" w:cs="Times New Roman"/>
          <w:sz w:val="28"/>
          <w:szCs w:val="28"/>
        </w:rPr>
        <w:t xml:space="preserve">по центру печатается прописными буквами вразрядку полужирным шрифтом слово </w:t>
      </w:r>
      <w:r w:rsidR="00D3499C" w:rsidRPr="007124E5">
        <w:rPr>
          <w:rFonts w:ascii="Times New Roman" w:hAnsi="Times New Roman" w:cs="Times New Roman"/>
          <w:sz w:val="28"/>
          <w:szCs w:val="28"/>
        </w:rPr>
        <w:t>«</w:t>
      </w:r>
      <w:r w:rsidR="00583394" w:rsidRPr="007124E5">
        <w:rPr>
          <w:rFonts w:ascii="Times New Roman" w:hAnsi="Times New Roman" w:cs="Times New Roman"/>
          <w:b/>
          <w:spacing w:val="80"/>
          <w:sz w:val="28"/>
          <w:szCs w:val="28"/>
        </w:rPr>
        <w:t>ПРОТОКОЛ</w:t>
      </w:r>
      <w:r w:rsidR="00D3499C" w:rsidRPr="007124E5">
        <w:rPr>
          <w:rFonts w:ascii="Times New Roman" w:hAnsi="Times New Roman" w:cs="Times New Roman"/>
          <w:sz w:val="28"/>
          <w:szCs w:val="28"/>
        </w:rPr>
        <w:t>»</w:t>
      </w:r>
      <w:r w:rsidR="00583394" w:rsidRPr="007124E5">
        <w:rPr>
          <w:rFonts w:ascii="Times New Roman" w:hAnsi="Times New Roman" w:cs="Times New Roman"/>
          <w:sz w:val="28"/>
          <w:szCs w:val="28"/>
        </w:rPr>
        <w:t>, ниже печатается вид поручения, дата и номер протокола.</w:t>
      </w:r>
    </w:p>
    <w:p w:rsidR="00583394" w:rsidRPr="007124E5" w:rsidRDefault="00583394" w:rsidP="00A722F9">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Например:</w:t>
      </w:r>
    </w:p>
    <w:p w:rsidR="00583394" w:rsidRPr="007124E5" w:rsidRDefault="00583394" w:rsidP="00734B9F">
      <w:pPr>
        <w:pStyle w:val="ConsPlusNormal"/>
        <w:spacing w:line="276" w:lineRule="auto"/>
        <w:jc w:val="both"/>
        <w:rPr>
          <w:rFonts w:ascii="Times New Roman" w:hAnsi="Times New Roman" w:cs="Times New Roman"/>
          <w:sz w:val="28"/>
          <w:szCs w:val="28"/>
        </w:rPr>
      </w:pPr>
    </w:p>
    <w:p w:rsidR="00583394" w:rsidRPr="007124E5" w:rsidRDefault="00583394" w:rsidP="00734B9F">
      <w:pPr>
        <w:pStyle w:val="ConsPlusNormal"/>
        <w:spacing w:line="276" w:lineRule="auto"/>
        <w:jc w:val="center"/>
        <w:rPr>
          <w:rFonts w:ascii="Times New Roman" w:hAnsi="Times New Roman" w:cs="Times New Roman"/>
          <w:b/>
          <w:spacing w:val="80"/>
          <w:sz w:val="28"/>
          <w:szCs w:val="28"/>
        </w:rPr>
      </w:pPr>
      <w:r w:rsidRPr="007124E5">
        <w:rPr>
          <w:rFonts w:ascii="Times New Roman" w:hAnsi="Times New Roman" w:cs="Times New Roman"/>
          <w:b/>
          <w:spacing w:val="80"/>
          <w:sz w:val="28"/>
          <w:szCs w:val="28"/>
        </w:rPr>
        <w:t>ПРОТОКОЛ</w:t>
      </w:r>
    </w:p>
    <w:p w:rsidR="00A92C6C" w:rsidRPr="007124E5" w:rsidRDefault="00583394" w:rsidP="00734B9F">
      <w:pPr>
        <w:pStyle w:val="ConsPlusNormal"/>
        <w:spacing w:line="276" w:lineRule="auto"/>
        <w:jc w:val="center"/>
        <w:rPr>
          <w:rFonts w:ascii="Times New Roman" w:hAnsi="Times New Roman" w:cs="Times New Roman"/>
          <w:sz w:val="28"/>
          <w:szCs w:val="28"/>
        </w:rPr>
      </w:pPr>
      <w:r w:rsidRPr="007124E5">
        <w:rPr>
          <w:rFonts w:ascii="Times New Roman" w:hAnsi="Times New Roman" w:cs="Times New Roman"/>
          <w:sz w:val="28"/>
          <w:szCs w:val="28"/>
        </w:rPr>
        <w:t>поручений, определенных на еженедельном оперативном</w:t>
      </w:r>
      <w:r w:rsidR="00A92C6C" w:rsidRPr="007124E5">
        <w:rPr>
          <w:rFonts w:ascii="Times New Roman" w:hAnsi="Times New Roman" w:cs="Times New Roman"/>
          <w:sz w:val="28"/>
          <w:szCs w:val="28"/>
        </w:rPr>
        <w:t xml:space="preserve"> </w:t>
      </w:r>
      <w:r w:rsidRPr="007124E5">
        <w:rPr>
          <w:rFonts w:ascii="Times New Roman" w:hAnsi="Times New Roman" w:cs="Times New Roman"/>
          <w:sz w:val="28"/>
          <w:szCs w:val="28"/>
        </w:rPr>
        <w:t>совещании</w:t>
      </w:r>
    </w:p>
    <w:p w:rsidR="00583394" w:rsidRPr="007124E5" w:rsidRDefault="00583394" w:rsidP="00734B9F">
      <w:pPr>
        <w:pStyle w:val="ConsPlusNormal"/>
        <w:spacing w:line="276" w:lineRule="auto"/>
        <w:jc w:val="center"/>
        <w:rPr>
          <w:rFonts w:ascii="Times New Roman" w:hAnsi="Times New Roman" w:cs="Times New Roman"/>
          <w:sz w:val="28"/>
          <w:szCs w:val="28"/>
        </w:rPr>
      </w:pPr>
      <w:r w:rsidRPr="007124E5">
        <w:rPr>
          <w:rFonts w:ascii="Times New Roman" w:hAnsi="Times New Roman" w:cs="Times New Roman"/>
          <w:sz w:val="28"/>
          <w:szCs w:val="28"/>
        </w:rPr>
        <w:t>у главы городского округа город Воронеж</w:t>
      </w:r>
    </w:p>
    <w:p w:rsidR="00583394" w:rsidRPr="007124E5" w:rsidRDefault="00583394" w:rsidP="00734B9F">
      <w:pPr>
        <w:pStyle w:val="ConsPlusNormal"/>
        <w:spacing w:line="276" w:lineRule="auto"/>
        <w:jc w:val="center"/>
        <w:rPr>
          <w:rFonts w:ascii="Times New Roman" w:hAnsi="Times New Roman" w:cs="Times New Roman"/>
          <w:sz w:val="28"/>
          <w:szCs w:val="28"/>
        </w:rPr>
      </w:pPr>
      <w:r w:rsidRPr="007124E5">
        <w:rPr>
          <w:rFonts w:ascii="Times New Roman" w:hAnsi="Times New Roman" w:cs="Times New Roman"/>
          <w:sz w:val="28"/>
          <w:szCs w:val="28"/>
        </w:rPr>
        <w:t>от 1</w:t>
      </w:r>
      <w:r w:rsidR="00A722F9" w:rsidRPr="007124E5">
        <w:rPr>
          <w:rFonts w:ascii="Times New Roman" w:hAnsi="Times New Roman" w:cs="Times New Roman"/>
          <w:sz w:val="28"/>
          <w:szCs w:val="28"/>
        </w:rPr>
        <w:t>7</w:t>
      </w:r>
      <w:r w:rsidRPr="007124E5">
        <w:rPr>
          <w:rFonts w:ascii="Times New Roman" w:hAnsi="Times New Roman" w:cs="Times New Roman"/>
          <w:sz w:val="28"/>
          <w:szCs w:val="28"/>
        </w:rPr>
        <w:t xml:space="preserve"> мая 20</w:t>
      </w:r>
      <w:r w:rsidR="00A722F9" w:rsidRPr="007124E5">
        <w:rPr>
          <w:rFonts w:ascii="Times New Roman" w:hAnsi="Times New Roman" w:cs="Times New Roman"/>
          <w:sz w:val="28"/>
          <w:szCs w:val="28"/>
        </w:rPr>
        <w:t>2</w:t>
      </w:r>
      <w:r w:rsidR="00DB724F" w:rsidRPr="007124E5">
        <w:rPr>
          <w:rFonts w:ascii="Times New Roman" w:hAnsi="Times New Roman" w:cs="Times New Roman"/>
          <w:sz w:val="28"/>
          <w:szCs w:val="28"/>
        </w:rPr>
        <w:t>3</w:t>
      </w:r>
      <w:r w:rsidRPr="007124E5">
        <w:rPr>
          <w:rFonts w:ascii="Times New Roman" w:hAnsi="Times New Roman" w:cs="Times New Roman"/>
          <w:sz w:val="28"/>
          <w:szCs w:val="28"/>
        </w:rPr>
        <w:t xml:space="preserve"> г</w:t>
      </w:r>
      <w:r w:rsidR="00D114FE">
        <w:rPr>
          <w:rFonts w:ascii="Times New Roman" w:hAnsi="Times New Roman" w:cs="Times New Roman"/>
          <w:sz w:val="28"/>
          <w:szCs w:val="28"/>
        </w:rPr>
        <w:t>.</w:t>
      </w:r>
      <w:r w:rsidRPr="007124E5">
        <w:rPr>
          <w:rFonts w:ascii="Times New Roman" w:hAnsi="Times New Roman" w:cs="Times New Roman"/>
          <w:sz w:val="28"/>
          <w:szCs w:val="28"/>
        </w:rPr>
        <w:t xml:space="preserve"> </w:t>
      </w:r>
      <w:r w:rsidR="00A722F9" w:rsidRPr="007124E5">
        <w:rPr>
          <w:rFonts w:ascii="Times New Roman" w:hAnsi="Times New Roman" w:cs="Times New Roman"/>
          <w:sz w:val="28"/>
          <w:szCs w:val="28"/>
        </w:rPr>
        <w:t>№</w:t>
      </w:r>
      <w:r w:rsidRPr="007124E5">
        <w:rPr>
          <w:rFonts w:ascii="Times New Roman" w:hAnsi="Times New Roman" w:cs="Times New Roman"/>
          <w:sz w:val="28"/>
          <w:szCs w:val="28"/>
        </w:rPr>
        <w:t xml:space="preserve"> 33</w:t>
      </w:r>
    </w:p>
    <w:p w:rsidR="00583394" w:rsidRPr="007124E5" w:rsidRDefault="00583394" w:rsidP="00734B9F">
      <w:pPr>
        <w:pStyle w:val="ConsPlusNormal"/>
        <w:spacing w:line="276" w:lineRule="auto"/>
        <w:jc w:val="both"/>
        <w:rPr>
          <w:rFonts w:ascii="Times New Roman" w:hAnsi="Times New Roman" w:cs="Times New Roman"/>
          <w:sz w:val="28"/>
          <w:szCs w:val="28"/>
        </w:rPr>
      </w:pPr>
    </w:p>
    <w:p w:rsidR="00583394" w:rsidRPr="007124E5" w:rsidRDefault="00C06D54" w:rsidP="005C6A8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Графы </w:t>
      </w:r>
      <w:r w:rsidRPr="00295D67">
        <w:rPr>
          <w:rFonts w:ascii="Times New Roman" w:hAnsi="Times New Roman" w:cs="Times New Roman"/>
          <w:sz w:val="28"/>
          <w:szCs w:val="28"/>
        </w:rPr>
        <w:t xml:space="preserve">поручений </w:t>
      </w:r>
      <w:r w:rsidR="00DD4F61" w:rsidRPr="00295D67">
        <w:rPr>
          <w:rFonts w:ascii="Times New Roman" w:hAnsi="Times New Roman" w:cs="Times New Roman"/>
          <w:sz w:val="28"/>
          <w:szCs w:val="28"/>
        </w:rPr>
        <w:t xml:space="preserve">протокола </w:t>
      </w:r>
      <w:r w:rsidR="00583394" w:rsidRPr="00295D67">
        <w:rPr>
          <w:rFonts w:ascii="Times New Roman" w:hAnsi="Times New Roman" w:cs="Times New Roman"/>
          <w:sz w:val="28"/>
          <w:szCs w:val="28"/>
        </w:rPr>
        <w:t>оформляются</w:t>
      </w:r>
      <w:r w:rsidR="00583394" w:rsidRPr="007124E5">
        <w:rPr>
          <w:rFonts w:ascii="Times New Roman" w:hAnsi="Times New Roman" w:cs="Times New Roman"/>
          <w:sz w:val="28"/>
          <w:szCs w:val="28"/>
        </w:rPr>
        <w:t xml:space="preserve"> таблицей:</w:t>
      </w:r>
    </w:p>
    <w:p w:rsidR="00583394" w:rsidRPr="007124E5" w:rsidRDefault="00583394" w:rsidP="005C6A8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граф</w:t>
      </w:r>
      <w:r w:rsidR="00C06D54" w:rsidRPr="007124E5">
        <w:rPr>
          <w:rFonts w:ascii="Times New Roman" w:hAnsi="Times New Roman" w:cs="Times New Roman"/>
          <w:sz w:val="28"/>
          <w:szCs w:val="28"/>
        </w:rPr>
        <w:t>а 1</w:t>
      </w:r>
      <w:r w:rsidR="00A722F9" w:rsidRPr="007124E5">
        <w:rPr>
          <w:rFonts w:ascii="Times New Roman" w:hAnsi="Times New Roman" w:cs="Times New Roman"/>
          <w:sz w:val="28"/>
          <w:szCs w:val="28"/>
        </w:rPr>
        <w:t xml:space="preserve"> – </w:t>
      </w:r>
      <w:r w:rsidRPr="007124E5">
        <w:rPr>
          <w:rFonts w:ascii="Times New Roman" w:hAnsi="Times New Roman" w:cs="Times New Roman"/>
          <w:sz w:val="28"/>
          <w:szCs w:val="28"/>
        </w:rPr>
        <w:t>порядковый номер;</w:t>
      </w:r>
    </w:p>
    <w:p w:rsidR="00583394" w:rsidRPr="007124E5" w:rsidRDefault="00583394" w:rsidP="005C6A8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граф</w:t>
      </w:r>
      <w:r w:rsidR="00C06D54" w:rsidRPr="007124E5">
        <w:rPr>
          <w:rFonts w:ascii="Times New Roman" w:hAnsi="Times New Roman" w:cs="Times New Roman"/>
          <w:sz w:val="28"/>
          <w:szCs w:val="28"/>
        </w:rPr>
        <w:t>а 2</w:t>
      </w:r>
      <w:r w:rsidRPr="007124E5">
        <w:rPr>
          <w:rFonts w:ascii="Times New Roman" w:hAnsi="Times New Roman" w:cs="Times New Roman"/>
          <w:sz w:val="28"/>
          <w:szCs w:val="28"/>
        </w:rPr>
        <w:t xml:space="preserve"> </w:t>
      </w:r>
      <w:r w:rsidR="00A722F9" w:rsidRPr="007124E5">
        <w:rPr>
          <w:rFonts w:ascii="Times New Roman" w:hAnsi="Times New Roman" w:cs="Times New Roman"/>
          <w:sz w:val="28"/>
          <w:szCs w:val="28"/>
        </w:rPr>
        <w:t>–</w:t>
      </w:r>
      <w:r w:rsidRPr="007124E5">
        <w:rPr>
          <w:rFonts w:ascii="Times New Roman" w:hAnsi="Times New Roman" w:cs="Times New Roman"/>
          <w:sz w:val="28"/>
          <w:szCs w:val="28"/>
        </w:rPr>
        <w:t xml:space="preserve"> </w:t>
      </w:r>
      <w:r w:rsidR="00A92C6C" w:rsidRPr="007124E5">
        <w:rPr>
          <w:rFonts w:ascii="Times New Roman" w:hAnsi="Times New Roman" w:cs="Times New Roman"/>
          <w:sz w:val="28"/>
          <w:szCs w:val="28"/>
        </w:rPr>
        <w:t xml:space="preserve">наименования </w:t>
      </w:r>
      <w:r w:rsidR="00C06D54" w:rsidRPr="007124E5">
        <w:rPr>
          <w:rFonts w:ascii="Times New Roman" w:hAnsi="Times New Roman" w:cs="Times New Roman"/>
          <w:sz w:val="28"/>
          <w:szCs w:val="28"/>
        </w:rPr>
        <w:t>поручени</w:t>
      </w:r>
      <w:r w:rsidR="00A92C6C" w:rsidRPr="007124E5">
        <w:rPr>
          <w:rFonts w:ascii="Times New Roman" w:hAnsi="Times New Roman" w:cs="Times New Roman"/>
          <w:sz w:val="28"/>
          <w:szCs w:val="28"/>
        </w:rPr>
        <w:t>й</w:t>
      </w:r>
      <w:r w:rsidRPr="007124E5">
        <w:rPr>
          <w:rFonts w:ascii="Times New Roman" w:hAnsi="Times New Roman" w:cs="Times New Roman"/>
          <w:sz w:val="28"/>
          <w:szCs w:val="28"/>
        </w:rPr>
        <w:t>;</w:t>
      </w:r>
    </w:p>
    <w:p w:rsidR="00583394" w:rsidRPr="007124E5" w:rsidRDefault="00C06D54" w:rsidP="005C6A8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г</w:t>
      </w:r>
      <w:r w:rsidR="00583394" w:rsidRPr="007124E5">
        <w:rPr>
          <w:rFonts w:ascii="Times New Roman" w:hAnsi="Times New Roman" w:cs="Times New Roman"/>
          <w:sz w:val="28"/>
          <w:szCs w:val="28"/>
        </w:rPr>
        <w:t>раф</w:t>
      </w:r>
      <w:r w:rsidRPr="007124E5">
        <w:rPr>
          <w:rFonts w:ascii="Times New Roman" w:hAnsi="Times New Roman" w:cs="Times New Roman"/>
          <w:sz w:val="28"/>
          <w:szCs w:val="28"/>
        </w:rPr>
        <w:t>а 3</w:t>
      </w:r>
      <w:r w:rsidR="00583394" w:rsidRPr="007124E5">
        <w:rPr>
          <w:rFonts w:ascii="Times New Roman" w:hAnsi="Times New Roman" w:cs="Times New Roman"/>
          <w:sz w:val="28"/>
          <w:szCs w:val="28"/>
        </w:rPr>
        <w:t xml:space="preserve"> </w:t>
      </w:r>
      <w:r w:rsidR="00A722F9" w:rsidRPr="007124E5">
        <w:rPr>
          <w:rFonts w:ascii="Times New Roman" w:hAnsi="Times New Roman" w:cs="Times New Roman"/>
          <w:sz w:val="28"/>
          <w:szCs w:val="28"/>
        </w:rPr>
        <w:t>–</w:t>
      </w:r>
      <w:r w:rsidR="00583394" w:rsidRPr="007124E5">
        <w:rPr>
          <w:rFonts w:ascii="Times New Roman" w:hAnsi="Times New Roman" w:cs="Times New Roman"/>
          <w:sz w:val="28"/>
          <w:szCs w:val="28"/>
        </w:rPr>
        <w:t xml:space="preserve"> ответственные исполнители;</w:t>
      </w:r>
    </w:p>
    <w:p w:rsidR="00583394" w:rsidRDefault="00583394" w:rsidP="005C6A8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граф</w:t>
      </w:r>
      <w:r w:rsidR="00C06D54" w:rsidRPr="007124E5">
        <w:rPr>
          <w:rFonts w:ascii="Times New Roman" w:hAnsi="Times New Roman" w:cs="Times New Roman"/>
          <w:sz w:val="28"/>
          <w:szCs w:val="28"/>
        </w:rPr>
        <w:t>а</w:t>
      </w:r>
      <w:r w:rsidRPr="007124E5">
        <w:rPr>
          <w:rFonts w:ascii="Times New Roman" w:hAnsi="Times New Roman" w:cs="Times New Roman"/>
          <w:sz w:val="28"/>
          <w:szCs w:val="28"/>
        </w:rPr>
        <w:t xml:space="preserve"> </w:t>
      </w:r>
      <w:r w:rsidR="00C06D54" w:rsidRPr="007124E5">
        <w:rPr>
          <w:rFonts w:ascii="Times New Roman" w:hAnsi="Times New Roman" w:cs="Times New Roman"/>
          <w:sz w:val="28"/>
          <w:szCs w:val="28"/>
        </w:rPr>
        <w:t>4</w:t>
      </w:r>
      <w:r w:rsidR="00D114FE">
        <w:rPr>
          <w:rFonts w:ascii="Times New Roman" w:hAnsi="Times New Roman" w:cs="Times New Roman"/>
          <w:sz w:val="28"/>
          <w:szCs w:val="28"/>
        </w:rPr>
        <w:t xml:space="preserve"> </w:t>
      </w:r>
      <w:r w:rsidR="00E74024" w:rsidRPr="007124E5">
        <w:rPr>
          <w:rFonts w:ascii="Times New Roman" w:hAnsi="Times New Roman" w:cs="Times New Roman"/>
          <w:sz w:val="28"/>
          <w:szCs w:val="28"/>
        </w:rPr>
        <w:t>–</w:t>
      </w:r>
      <w:r w:rsidRPr="007124E5">
        <w:rPr>
          <w:rFonts w:ascii="Times New Roman" w:hAnsi="Times New Roman" w:cs="Times New Roman"/>
          <w:sz w:val="28"/>
          <w:szCs w:val="28"/>
        </w:rPr>
        <w:t xml:space="preserve"> сроки исполнения.</w:t>
      </w:r>
    </w:p>
    <w:p w:rsidR="00C06D54" w:rsidRPr="007124E5" w:rsidRDefault="00C06D54" w:rsidP="005C6A8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В случае если поручение протокола адресовано не конкретному исполнителю, а широкому кругу лиц, например руководителям структурных подразделений, первым ответственным исполнителем указывается должностное лицо или структурное подразделение администрации, в компетенцию которых входит осуществление функций в соответствующей сфере деятельности.</w:t>
      </w:r>
    </w:p>
    <w:p w:rsidR="00C06D54" w:rsidRPr="007124E5" w:rsidRDefault="00C06D54" w:rsidP="005C6A8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В графе </w:t>
      </w:r>
      <w:r w:rsidRPr="00295D67">
        <w:rPr>
          <w:rFonts w:ascii="Times New Roman" w:hAnsi="Times New Roman" w:cs="Times New Roman"/>
          <w:sz w:val="28"/>
          <w:szCs w:val="28"/>
        </w:rPr>
        <w:t xml:space="preserve">4 </w:t>
      </w:r>
      <w:r w:rsidR="00896F18" w:rsidRPr="00295D67">
        <w:rPr>
          <w:rFonts w:ascii="Times New Roman" w:hAnsi="Times New Roman" w:cs="Times New Roman"/>
          <w:sz w:val="28"/>
          <w:szCs w:val="28"/>
        </w:rPr>
        <w:t>протокола</w:t>
      </w:r>
      <w:r w:rsidR="00896F18">
        <w:rPr>
          <w:rFonts w:ascii="Times New Roman" w:hAnsi="Times New Roman" w:cs="Times New Roman"/>
          <w:sz w:val="28"/>
          <w:szCs w:val="28"/>
        </w:rPr>
        <w:t xml:space="preserve"> </w:t>
      </w:r>
      <w:r w:rsidRPr="007124E5">
        <w:rPr>
          <w:rFonts w:ascii="Times New Roman" w:hAnsi="Times New Roman" w:cs="Times New Roman"/>
          <w:sz w:val="28"/>
          <w:szCs w:val="28"/>
        </w:rPr>
        <w:t xml:space="preserve">«Срок исполнения» необходимо указывать </w:t>
      </w:r>
      <w:r w:rsidR="008250FD" w:rsidRPr="007124E5">
        <w:rPr>
          <w:rFonts w:ascii="Times New Roman" w:hAnsi="Times New Roman"/>
          <w:color w:val="000000"/>
          <w:sz w:val="28"/>
          <w:szCs w:val="28"/>
        </w:rPr>
        <w:t>конкретный срок исполнения поручений, который не должен выпадать на праздничные или выходные дни. Не допускается указывать сроки исполнения «Постоянно», «По отдельному плану», «В течение года», «Еженедельно» и т.п. В данном случае необходимо указать либо промежуточные сроки контроля поручения, либо крайний срок исполнения поручения: «Постоянно, информировать до 31 января 2021 года»; «Ежеквартально, информировать до 15-го числа месяца, следующего за отчетным периодом», «Еженедельно, каждый вторник, следующий за отчетной неделей».</w:t>
      </w:r>
    </w:p>
    <w:p w:rsidR="00583394" w:rsidRPr="007124E5" w:rsidRDefault="00583394" w:rsidP="005C6A8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Перед утверждением главой городского округа проекты протоколо</w:t>
      </w:r>
      <w:r w:rsidR="00E74024" w:rsidRPr="007124E5">
        <w:rPr>
          <w:rFonts w:ascii="Times New Roman" w:hAnsi="Times New Roman" w:cs="Times New Roman"/>
          <w:sz w:val="28"/>
          <w:szCs w:val="28"/>
        </w:rPr>
        <w:t>в посредством СЭД</w:t>
      </w:r>
      <w:r w:rsidRPr="007124E5">
        <w:rPr>
          <w:rFonts w:ascii="Times New Roman" w:hAnsi="Times New Roman" w:cs="Times New Roman"/>
          <w:sz w:val="28"/>
          <w:szCs w:val="28"/>
        </w:rPr>
        <w:t xml:space="preserve"> направляются отделом протокола на согласование ответственным исполнителям. Процедура согласования осуществляется в течение одного рабочего дня, следующего за днем получения документа. В случае отсутствия возражений и (или) дополнений, представленных ответственными исполнителями посредством СЭД в рамках процедурных сроков, проект протокола считается согласованным.</w:t>
      </w:r>
    </w:p>
    <w:p w:rsidR="00583394" w:rsidRPr="007124E5" w:rsidRDefault="00583394" w:rsidP="005C6A8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Протокол утверждается главой городского округа, подписывается лицом, который вел протокол. Подпись отделяется от текста </w:t>
      </w:r>
      <w:r w:rsidR="00D114FE">
        <w:rPr>
          <w:rFonts w:ascii="Times New Roman" w:hAnsi="Times New Roman" w:cs="Times New Roman"/>
          <w:sz w:val="28"/>
          <w:szCs w:val="28"/>
        </w:rPr>
        <w:t>3 интервалами</w:t>
      </w:r>
      <w:r w:rsidRPr="007124E5">
        <w:rPr>
          <w:rFonts w:ascii="Times New Roman" w:hAnsi="Times New Roman" w:cs="Times New Roman"/>
          <w:sz w:val="28"/>
          <w:szCs w:val="28"/>
        </w:rPr>
        <w:t xml:space="preserve"> и включает слова </w:t>
      </w:r>
      <w:r w:rsidR="0060086D" w:rsidRPr="007124E5">
        <w:rPr>
          <w:rFonts w:ascii="Times New Roman" w:hAnsi="Times New Roman" w:cs="Times New Roman"/>
          <w:sz w:val="28"/>
          <w:szCs w:val="28"/>
        </w:rPr>
        <w:t>«</w:t>
      </w:r>
      <w:r w:rsidRPr="007124E5">
        <w:rPr>
          <w:rFonts w:ascii="Times New Roman" w:hAnsi="Times New Roman" w:cs="Times New Roman"/>
          <w:sz w:val="28"/>
          <w:szCs w:val="28"/>
        </w:rPr>
        <w:t>Протокол вел</w:t>
      </w:r>
      <w:r w:rsidR="0060086D" w:rsidRPr="007124E5">
        <w:rPr>
          <w:rFonts w:ascii="Times New Roman" w:hAnsi="Times New Roman" w:cs="Times New Roman"/>
          <w:sz w:val="28"/>
          <w:szCs w:val="28"/>
        </w:rPr>
        <w:t>»</w:t>
      </w:r>
      <w:r w:rsidRPr="007124E5">
        <w:rPr>
          <w:rFonts w:ascii="Times New Roman" w:hAnsi="Times New Roman" w:cs="Times New Roman"/>
          <w:sz w:val="28"/>
          <w:szCs w:val="28"/>
        </w:rPr>
        <w:t>, наименование должности, личную подпись и расшифровку подписи (инициалы и фамилию).</w:t>
      </w:r>
    </w:p>
    <w:p w:rsidR="00583394" w:rsidRPr="007124E5" w:rsidRDefault="00583394" w:rsidP="005C6A8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Копии протоколов еженедельных оперативных и рабочих совещаний у главы городского округа направляются ответственным исполнителям посредством СЭД. Подлинники протоколов остаются на хранении в управлении главы городского округа администрации городского округа город Воронеж</w:t>
      </w:r>
      <w:r w:rsidR="00E5478B" w:rsidRPr="007124E5">
        <w:rPr>
          <w:rFonts w:ascii="Times New Roman" w:hAnsi="Times New Roman" w:cs="Times New Roman"/>
          <w:sz w:val="28"/>
          <w:szCs w:val="28"/>
        </w:rPr>
        <w:t xml:space="preserve"> (далее – управление главы</w:t>
      </w:r>
      <w:r w:rsidR="00AE5354" w:rsidRPr="007124E5">
        <w:rPr>
          <w:rFonts w:ascii="Times New Roman" w:hAnsi="Times New Roman" w:cs="Times New Roman"/>
          <w:sz w:val="28"/>
          <w:szCs w:val="28"/>
        </w:rPr>
        <w:t xml:space="preserve"> городского округа</w:t>
      </w:r>
      <w:r w:rsidR="00E5478B" w:rsidRPr="007124E5">
        <w:rPr>
          <w:rFonts w:ascii="Times New Roman" w:hAnsi="Times New Roman" w:cs="Times New Roman"/>
          <w:sz w:val="28"/>
          <w:szCs w:val="28"/>
        </w:rPr>
        <w:t>)</w:t>
      </w:r>
      <w:r w:rsidRPr="007124E5">
        <w:rPr>
          <w:rFonts w:ascii="Times New Roman" w:hAnsi="Times New Roman" w:cs="Times New Roman"/>
          <w:sz w:val="28"/>
          <w:szCs w:val="28"/>
        </w:rPr>
        <w:t>.</w:t>
      </w:r>
    </w:p>
    <w:p w:rsidR="00583394" w:rsidRPr="007124E5" w:rsidRDefault="00583394" w:rsidP="00734B9F">
      <w:pPr>
        <w:pStyle w:val="ConsPlusNormal"/>
        <w:spacing w:line="276" w:lineRule="auto"/>
        <w:jc w:val="both"/>
        <w:rPr>
          <w:rFonts w:ascii="Times New Roman" w:hAnsi="Times New Roman" w:cs="Times New Roman"/>
          <w:sz w:val="28"/>
          <w:szCs w:val="28"/>
        </w:rPr>
      </w:pPr>
    </w:p>
    <w:p w:rsidR="00583394" w:rsidRPr="007124E5" w:rsidRDefault="00583394" w:rsidP="00734B9F">
      <w:pPr>
        <w:pStyle w:val="ConsPlusTitle"/>
        <w:spacing w:line="276" w:lineRule="auto"/>
        <w:jc w:val="center"/>
        <w:outlineLvl w:val="2"/>
        <w:rPr>
          <w:rFonts w:ascii="Times New Roman" w:hAnsi="Times New Roman" w:cs="Times New Roman"/>
          <w:sz w:val="28"/>
          <w:szCs w:val="28"/>
        </w:rPr>
      </w:pPr>
      <w:r w:rsidRPr="007124E5">
        <w:rPr>
          <w:rFonts w:ascii="Times New Roman" w:hAnsi="Times New Roman" w:cs="Times New Roman"/>
          <w:sz w:val="28"/>
          <w:szCs w:val="28"/>
        </w:rPr>
        <w:t>3.</w:t>
      </w:r>
      <w:r w:rsidR="00083AFD">
        <w:rPr>
          <w:rFonts w:ascii="Times New Roman" w:hAnsi="Times New Roman" w:cs="Times New Roman"/>
          <w:sz w:val="28"/>
          <w:szCs w:val="28"/>
        </w:rPr>
        <w:t>3</w:t>
      </w:r>
      <w:r w:rsidRPr="007124E5">
        <w:rPr>
          <w:rFonts w:ascii="Times New Roman" w:hAnsi="Times New Roman" w:cs="Times New Roman"/>
          <w:sz w:val="28"/>
          <w:szCs w:val="28"/>
        </w:rPr>
        <w:t>. Подготовка и оформление приказов</w:t>
      </w:r>
    </w:p>
    <w:p w:rsidR="00583394" w:rsidRPr="007124E5" w:rsidRDefault="00583394" w:rsidP="00734B9F">
      <w:pPr>
        <w:pStyle w:val="ConsPlusNormal"/>
        <w:spacing w:line="276" w:lineRule="auto"/>
        <w:jc w:val="both"/>
        <w:rPr>
          <w:rFonts w:ascii="Times New Roman" w:hAnsi="Times New Roman" w:cs="Times New Roman"/>
          <w:sz w:val="28"/>
          <w:szCs w:val="28"/>
        </w:rPr>
      </w:pPr>
    </w:p>
    <w:p w:rsidR="00B8269E" w:rsidRPr="007124E5" w:rsidRDefault="00583394" w:rsidP="005C6A85">
      <w:pPr>
        <w:pStyle w:val="ConsPlusNormal"/>
        <w:spacing w:line="360" w:lineRule="auto"/>
        <w:ind w:firstLine="709"/>
        <w:jc w:val="both"/>
        <w:rPr>
          <w:rFonts w:ascii="Times New Roman" w:hAnsi="Times New Roman" w:cs="Times New Roman"/>
          <w:sz w:val="28"/>
          <w:szCs w:val="28"/>
        </w:rPr>
      </w:pPr>
      <w:r w:rsidRPr="00DF2334">
        <w:rPr>
          <w:rFonts w:ascii="Times New Roman" w:hAnsi="Times New Roman" w:cs="Times New Roman"/>
          <w:sz w:val="28"/>
          <w:szCs w:val="28"/>
        </w:rPr>
        <w:t>3.</w:t>
      </w:r>
      <w:r w:rsidR="00083AFD">
        <w:rPr>
          <w:rFonts w:ascii="Times New Roman" w:hAnsi="Times New Roman" w:cs="Times New Roman"/>
          <w:sz w:val="28"/>
          <w:szCs w:val="28"/>
        </w:rPr>
        <w:t>3</w:t>
      </w:r>
      <w:r w:rsidRPr="00DF2334">
        <w:rPr>
          <w:rFonts w:ascii="Times New Roman" w:hAnsi="Times New Roman" w:cs="Times New Roman"/>
          <w:sz w:val="28"/>
          <w:szCs w:val="28"/>
        </w:rPr>
        <w:t>.1.</w:t>
      </w:r>
      <w:r w:rsidR="001F4DE2" w:rsidRPr="00DF2334">
        <w:rPr>
          <w:rFonts w:ascii="Times New Roman" w:hAnsi="Times New Roman" w:cs="Times New Roman"/>
          <w:sz w:val="28"/>
          <w:szCs w:val="28"/>
        </w:rPr>
        <w:t xml:space="preserve"> </w:t>
      </w:r>
      <w:r w:rsidR="00896F18" w:rsidRPr="00DF2334">
        <w:rPr>
          <w:rFonts w:ascii="Times New Roman" w:hAnsi="Times New Roman" w:cs="Times New Roman"/>
          <w:sz w:val="28"/>
          <w:szCs w:val="28"/>
        </w:rPr>
        <w:t>Приказы в администрации вправе издавать первые заместители главы администрации, заместители главы администрации и руководители структурных подразделений в пределах предоставленных полномочий.</w:t>
      </w:r>
    </w:p>
    <w:p w:rsidR="00B8269E" w:rsidRPr="007124E5" w:rsidRDefault="00B8269E" w:rsidP="005C6A85">
      <w:pPr>
        <w:pStyle w:val="a7"/>
        <w:spacing w:line="360" w:lineRule="auto"/>
        <w:ind w:left="0" w:firstLine="709"/>
      </w:pPr>
      <w:r w:rsidRPr="007124E5">
        <w:t>Обеспечение качественной подготовки</w:t>
      </w:r>
      <w:r w:rsidRPr="007124E5">
        <w:rPr>
          <w:spacing w:val="-67"/>
        </w:rPr>
        <w:t xml:space="preserve"> </w:t>
      </w:r>
      <w:r w:rsidRPr="007124E5">
        <w:t>проектов</w:t>
      </w:r>
      <w:r w:rsidRPr="007124E5">
        <w:rPr>
          <w:spacing w:val="1"/>
        </w:rPr>
        <w:t xml:space="preserve"> </w:t>
      </w:r>
      <w:r w:rsidRPr="007124E5">
        <w:t>приказов</w:t>
      </w:r>
      <w:r w:rsidRPr="007124E5">
        <w:rPr>
          <w:spacing w:val="1"/>
        </w:rPr>
        <w:t xml:space="preserve"> </w:t>
      </w:r>
      <w:r w:rsidRPr="007124E5">
        <w:t>и</w:t>
      </w:r>
      <w:r w:rsidRPr="007124E5">
        <w:rPr>
          <w:spacing w:val="1"/>
        </w:rPr>
        <w:t xml:space="preserve"> </w:t>
      </w:r>
      <w:r w:rsidRPr="007124E5">
        <w:t>их</w:t>
      </w:r>
      <w:r w:rsidRPr="007124E5">
        <w:rPr>
          <w:spacing w:val="1"/>
        </w:rPr>
        <w:t xml:space="preserve"> </w:t>
      </w:r>
      <w:r w:rsidRPr="007124E5">
        <w:t>согласование</w:t>
      </w:r>
      <w:r w:rsidRPr="007124E5">
        <w:rPr>
          <w:spacing w:val="1"/>
        </w:rPr>
        <w:t xml:space="preserve"> </w:t>
      </w:r>
      <w:r w:rsidRPr="007124E5">
        <w:t>с</w:t>
      </w:r>
      <w:r w:rsidRPr="007124E5">
        <w:rPr>
          <w:spacing w:val="1"/>
        </w:rPr>
        <w:t xml:space="preserve"> </w:t>
      </w:r>
      <w:r w:rsidRPr="007124E5">
        <w:t>заинтересованными</w:t>
      </w:r>
      <w:r w:rsidRPr="007124E5">
        <w:rPr>
          <w:spacing w:val="1"/>
        </w:rPr>
        <w:t xml:space="preserve"> </w:t>
      </w:r>
      <w:r w:rsidRPr="007124E5">
        <w:t>сторонами</w:t>
      </w:r>
      <w:r w:rsidRPr="007124E5">
        <w:rPr>
          <w:spacing w:val="1"/>
        </w:rPr>
        <w:t xml:space="preserve"> </w:t>
      </w:r>
      <w:r w:rsidRPr="007124E5">
        <w:t>возлагаются</w:t>
      </w:r>
      <w:r w:rsidRPr="007124E5">
        <w:rPr>
          <w:spacing w:val="1"/>
        </w:rPr>
        <w:t xml:space="preserve"> </w:t>
      </w:r>
      <w:r w:rsidRPr="007124E5">
        <w:t>на</w:t>
      </w:r>
      <w:r w:rsidRPr="007124E5">
        <w:rPr>
          <w:spacing w:val="1"/>
        </w:rPr>
        <w:t xml:space="preserve"> </w:t>
      </w:r>
      <w:r w:rsidRPr="007124E5">
        <w:t>руководителей</w:t>
      </w:r>
      <w:r w:rsidRPr="007124E5">
        <w:rPr>
          <w:spacing w:val="1"/>
        </w:rPr>
        <w:t xml:space="preserve"> структурных </w:t>
      </w:r>
      <w:r w:rsidRPr="007124E5">
        <w:t>подразделений</w:t>
      </w:r>
      <w:r w:rsidRPr="007124E5">
        <w:rPr>
          <w:spacing w:val="1"/>
        </w:rPr>
        <w:t xml:space="preserve"> </w:t>
      </w:r>
      <w:r w:rsidRPr="007124E5">
        <w:t>администрации,</w:t>
      </w:r>
      <w:r w:rsidRPr="007124E5">
        <w:rPr>
          <w:spacing w:val="-2"/>
        </w:rPr>
        <w:t xml:space="preserve"> </w:t>
      </w:r>
      <w:r w:rsidRPr="007124E5">
        <w:t>которые</w:t>
      </w:r>
      <w:r w:rsidRPr="007124E5">
        <w:rPr>
          <w:spacing w:val="-1"/>
        </w:rPr>
        <w:t xml:space="preserve"> </w:t>
      </w:r>
      <w:r w:rsidRPr="007124E5">
        <w:t>готовят</w:t>
      </w:r>
      <w:r w:rsidRPr="007124E5">
        <w:rPr>
          <w:spacing w:val="-4"/>
        </w:rPr>
        <w:t xml:space="preserve"> </w:t>
      </w:r>
      <w:r w:rsidRPr="007124E5">
        <w:t>и</w:t>
      </w:r>
      <w:r w:rsidRPr="007124E5">
        <w:rPr>
          <w:spacing w:val="-1"/>
        </w:rPr>
        <w:t xml:space="preserve"> </w:t>
      </w:r>
      <w:r w:rsidRPr="007124E5">
        <w:t>вносят</w:t>
      </w:r>
      <w:r w:rsidRPr="007124E5">
        <w:rPr>
          <w:spacing w:val="-4"/>
        </w:rPr>
        <w:t xml:space="preserve"> </w:t>
      </w:r>
      <w:r w:rsidRPr="00DF2334">
        <w:t>проекты</w:t>
      </w:r>
      <w:r w:rsidR="00CD224B" w:rsidRPr="00DF2334">
        <w:t xml:space="preserve"> приказов</w:t>
      </w:r>
      <w:r w:rsidRPr="00DF2334">
        <w:t>.</w:t>
      </w:r>
    </w:p>
    <w:p w:rsidR="00B8269E" w:rsidRPr="007124E5" w:rsidRDefault="00B8269E" w:rsidP="005C6A85">
      <w:pPr>
        <w:pStyle w:val="a7"/>
        <w:spacing w:line="360" w:lineRule="auto"/>
        <w:ind w:left="0" w:firstLine="709"/>
      </w:pPr>
      <w:r w:rsidRPr="007124E5">
        <w:t>Для</w:t>
      </w:r>
      <w:r w:rsidRPr="007124E5">
        <w:rPr>
          <w:spacing w:val="1"/>
        </w:rPr>
        <w:t xml:space="preserve"> </w:t>
      </w:r>
      <w:r w:rsidRPr="007124E5">
        <w:t>подписания</w:t>
      </w:r>
      <w:r w:rsidRPr="007124E5">
        <w:rPr>
          <w:spacing w:val="1"/>
        </w:rPr>
        <w:t xml:space="preserve"> </w:t>
      </w:r>
      <w:r w:rsidRPr="007124E5">
        <w:t>представляется</w:t>
      </w:r>
      <w:r w:rsidRPr="007124E5">
        <w:rPr>
          <w:spacing w:val="1"/>
        </w:rPr>
        <w:t xml:space="preserve"> </w:t>
      </w:r>
      <w:r w:rsidRPr="007124E5">
        <w:t>полностью</w:t>
      </w:r>
      <w:r w:rsidRPr="007124E5">
        <w:rPr>
          <w:spacing w:val="1"/>
        </w:rPr>
        <w:t xml:space="preserve"> </w:t>
      </w:r>
      <w:r w:rsidRPr="007124E5">
        <w:t>подготовленный</w:t>
      </w:r>
      <w:r w:rsidRPr="007124E5">
        <w:rPr>
          <w:spacing w:val="1"/>
        </w:rPr>
        <w:t xml:space="preserve"> </w:t>
      </w:r>
      <w:r w:rsidRPr="007124E5">
        <w:t>проект</w:t>
      </w:r>
      <w:r w:rsidRPr="007124E5">
        <w:rPr>
          <w:spacing w:val="1"/>
        </w:rPr>
        <w:t xml:space="preserve"> </w:t>
      </w:r>
      <w:r w:rsidRPr="007124E5">
        <w:t>приказа.</w:t>
      </w:r>
    </w:p>
    <w:p w:rsidR="00B8269E" w:rsidRPr="007124E5" w:rsidRDefault="00B8269E" w:rsidP="005C6A85">
      <w:pPr>
        <w:pStyle w:val="a7"/>
        <w:spacing w:line="360" w:lineRule="auto"/>
        <w:ind w:left="0" w:firstLine="709"/>
      </w:pPr>
      <w:r w:rsidRPr="007124E5">
        <w:t>Проекты приказов и приложения к ним</w:t>
      </w:r>
      <w:r w:rsidR="00DF2334">
        <w:t>, за исключением приказов по кадровым вопросам,</w:t>
      </w:r>
      <w:r w:rsidRPr="007124E5">
        <w:t xml:space="preserve"> </w:t>
      </w:r>
      <w:r w:rsidR="00D114FE">
        <w:t>подписываются</w:t>
      </w:r>
      <w:r w:rsidRPr="007124E5">
        <w:t xml:space="preserve"> исполнителем и</w:t>
      </w:r>
      <w:r w:rsidRPr="007124E5">
        <w:rPr>
          <w:spacing w:val="1"/>
        </w:rPr>
        <w:t xml:space="preserve"> </w:t>
      </w:r>
      <w:r w:rsidRPr="007124E5">
        <w:t>руководителем</w:t>
      </w:r>
      <w:r w:rsidRPr="007124E5">
        <w:rPr>
          <w:spacing w:val="1"/>
        </w:rPr>
        <w:t xml:space="preserve"> </w:t>
      </w:r>
      <w:r w:rsidR="00A33E70" w:rsidRPr="007124E5">
        <w:rPr>
          <w:spacing w:val="1"/>
        </w:rPr>
        <w:t xml:space="preserve">структурного </w:t>
      </w:r>
      <w:r w:rsidRPr="007124E5">
        <w:t>подразделения</w:t>
      </w:r>
      <w:r w:rsidRPr="007124E5">
        <w:rPr>
          <w:spacing w:val="1"/>
        </w:rPr>
        <w:t xml:space="preserve"> </w:t>
      </w:r>
      <w:r w:rsidR="00A33E70" w:rsidRPr="007124E5">
        <w:t>администрации</w:t>
      </w:r>
      <w:r w:rsidRPr="007124E5">
        <w:t>,</w:t>
      </w:r>
      <w:r w:rsidRPr="007124E5">
        <w:rPr>
          <w:spacing w:val="1"/>
        </w:rPr>
        <w:t xml:space="preserve"> </w:t>
      </w:r>
      <w:r w:rsidR="00CD224B" w:rsidRPr="00DF2334">
        <w:t>подготовив</w:t>
      </w:r>
      <w:r w:rsidRPr="00DF2334">
        <w:t>шего</w:t>
      </w:r>
      <w:r w:rsidRPr="00DF2334">
        <w:rPr>
          <w:spacing w:val="1"/>
        </w:rPr>
        <w:t xml:space="preserve"> </w:t>
      </w:r>
      <w:r w:rsidR="009539B4" w:rsidRPr="00DF2334">
        <w:t>проект</w:t>
      </w:r>
      <w:r w:rsidR="00CD224B" w:rsidRPr="00DF2334">
        <w:t xml:space="preserve"> приказа</w:t>
      </w:r>
      <w:r w:rsidRPr="00DF2334">
        <w:t>.</w:t>
      </w:r>
    </w:p>
    <w:p w:rsidR="00B8269E" w:rsidRPr="007124E5" w:rsidRDefault="00B8269E" w:rsidP="005C6A8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Проекты</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приказов</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печатаются</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на</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бланк</w:t>
      </w:r>
      <w:r w:rsidR="00D114FE">
        <w:rPr>
          <w:rFonts w:ascii="Times New Roman" w:hAnsi="Times New Roman" w:cs="Times New Roman"/>
          <w:sz w:val="28"/>
          <w:szCs w:val="28"/>
        </w:rPr>
        <w:t>ах</w:t>
      </w:r>
      <w:r w:rsidR="000C38AC" w:rsidRPr="007124E5">
        <w:rPr>
          <w:rFonts w:ascii="Times New Roman" w:hAnsi="Times New Roman" w:cs="Times New Roman"/>
          <w:sz w:val="28"/>
          <w:szCs w:val="28"/>
        </w:rPr>
        <w:t xml:space="preserve"> соответствующего должностного лица или структурного подразделения </w:t>
      </w:r>
      <w:r w:rsidR="00A33E70" w:rsidRPr="007124E5">
        <w:rPr>
          <w:rFonts w:ascii="Times New Roman" w:hAnsi="Times New Roman" w:cs="Times New Roman"/>
          <w:sz w:val="28"/>
          <w:szCs w:val="28"/>
        </w:rPr>
        <w:t>администрации</w:t>
      </w:r>
      <w:r w:rsidRPr="007124E5">
        <w:rPr>
          <w:rFonts w:ascii="Times New Roman" w:hAnsi="Times New Roman" w:cs="Times New Roman"/>
          <w:sz w:val="28"/>
          <w:szCs w:val="28"/>
        </w:rPr>
        <w:t>.</w:t>
      </w:r>
    </w:p>
    <w:p w:rsidR="00583394" w:rsidRPr="007124E5" w:rsidRDefault="00583394" w:rsidP="005C6A8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3.</w:t>
      </w:r>
      <w:r w:rsidR="00083AFD">
        <w:rPr>
          <w:rFonts w:ascii="Times New Roman" w:hAnsi="Times New Roman" w:cs="Times New Roman"/>
          <w:sz w:val="28"/>
          <w:szCs w:val="28"/>
        </w:rPr>
        <w:t>3</w:t>
      </w:r>
      <w:r w:rsidRPr="007124E5">
        <w:rPr>
          <w:rFonts w:ascii="Times New Roman" w:hAnsi="Times New Roman" w:cs="Times New Roman"/>
          <w:sz w:val="28"/>
          <w:szCs w:val="28"/>
        </w:rPr>
        <w:t>.</w:t>
      </w:r>
      <w:r w:rsidR="000F34BE" w:rsidRPr="007124E5">
        <w:rPr>
          <w:rFonts w:ascii="Times New Roman" w:hAnsi="Times New Roman" w:cs="Times New Roman"/>
          <w:sz w:val="28"/>
          <w:szCs w:val="28"/>
        </w:rPr>
        <w:t>2</w:t>
      </w:r>
      <w:r w:rsidRPr="007124E5">
        <w:rPr>
          <w:rFonts w:ascii="Times New Roman" w:hAnsi="Times New Roman" w:cs="Times New Roman"/>
          <w:sz w:val="28"/>
          <w:szCs w:val="28"/>
        </w:rPr>
        <w:t>. Приказ имеет следующие реквизиты:</w:t>
      </w:r>
    </w:p>
    <w:p w:rsidR="00583394" w:rsidRPr="007124E5" w:rsidRDefault="00583394" w:rsidP="005C6A8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герб городского округа город Воронеж (черно-белое контурное изображение);</w:t>
      </w:r>
    </w:p>
    <w:p w:rsidR="00583394" w:rsidRPr="007124E5" w:rsidRDefault="00583394" w:rsidP="005C6A8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наименование </w:t>
      </w:r>
      <w:r w:rsidR="000C38AC" w:rsidRPr="007124E5">
        <w:rPr>
          <w:rFonts w:ascii="Times New Roman" w:hAnsi="Times New Roman" w:cs="Times New Roman"/>
          <w:sz w:val="28"/>
          <w:szCs w:val="28"/>
        </w:rPr>
        <w:t>органи</w:t>
      </w:r>
      <w:r w:rsidR="009539B4" w:rsidRPr="007124E5">
        <w:rPr>
          <w:rFonts w:ascii="Times New Roman" w:hAnsi="Times New Roman" w:cs="Times New Roman"/>
          <w:sz w:val="28"/>
          <w:szCs w:val="28"/>
        </w:rPr>
        <w:t>зации</w:t>
      </w:r>
      <w:r w:rsidR="00D114FE">
        <w:rPr>
          <w:rFonts w:ascii="Times New Roman" w:hAnsi="Times New Roman" w:cs="Times New Roman"/>
          <w:sz w:val="28"/>
          <w:szCs w:val="28"/>
        </w:rPr>
        <w:t xml:space="preserve"> – </w:t>
      </w:r>
      <w:r w:rsidR="009539B4" w:rsidRPr="007124E5">
        <w:rPr>
          <w:rFonts w:ascii="Times New Roman" w:hAnsi="Times New Roman" w:cs="Times New Roman"/>
          <w:sz w:val="28"/>
          <w:szCs w:val="28"/>
        </w:rPr>
        <w:t xml:space="preserve">автора документа </w:t>
      </w:r>
      <w:r w:rsidR="00D114FE">
        <w:rPr>
          <w:rFonts w:ascii="Times New Roman" w:hAnsi="Times New Roman" w:cs="Times New Roman"/>
          <w:sz w:val="28"/>
          <w:szCs w:val="28"/>
        </w:rPr>
        <w:t>(</w:t>
      </w:r>
      <w:r w:rsidRPr="007124E5">
        <w:rPr>
          <w:rFonts w:ascii="Times New Roman" w:hAnsi="Times New Roman" w:cs="Times New Roman"/>
          <w:sz w:val="28"/>
          <w:szCs w:val="28"/>
        </w:rPr>
        <w:t>администрация городского округа город Воронеж</w:t>
      </w:r>
      <w:r w:rsidR="00D114FE">
        <w:rPr>
          <w:rFonts w:ascii="Times New Roman" w:hAnsi="Times New Roman" w:cs="Times New Roman"/>
          <w:sz w:val="28"/>
          <w:szCs w:val="28"/>
        </w:rPr>
        <w:t>)</w:t>
      </w:r>
      <w:r w:rsidRPr="007124E5">
        <w:rPr>
          <w:rFonts w:ascii="Times New Roman" w:hAnsi="Times New Roman" w:cs="Times New Roman"/>
          <w:sz w:val="28"/>
          <w:szCs w:val="28"/>
        </w:rPr>
        <w:t>;</w:t>
      </w:r>
    </w:p>
    <w:p w:rsidR="00583394" w:rsidRPr="007124E5" w:rsidRDefault="00583394" w:rsidP="005C6A8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наименование структурного подразделения либо наименование должности должностного лица, уполномоченного издать приказ;</w:t>
      </w:r>
    </w:p>
    <w:p w:rsidR="00583394" w:rsidRPr="007124E5" w:rsidRDefault="00583394" w:rsidP="005C6A8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наименование вида документа </w:t>
      </w:r>
      <w:r w:rsidR="000C38AC" w:rsidRPr="007124E5">
        <w:rPr>
          <w:rFonts w:ascii="Times New Roman" w:hAnsi="Times New Roman" w:cs="Times New Roman"/>
          <w:sz w:val="28"/>
          <w:szCs w:val="28"/>
        </w:rPr>
        <w:t>(</w:t>
      </w:r>
      <w:r w:rsidRPr="007124E5">
        <w:rPr>
          <w:rFonts w:ascii="Times New Roman" w:hAnsi="Times New Roman" w:cs="Times New Roman"/>
          <w:sz w:val="28"/>
          <w:szCs w:val="28"/>
        </w:rPr>
        <w:t>приказ</w:t>
      </w:r>
      <w:r w:rsidR="000C38AC" w:rsidRPr="007124E5">
        <w:rPr>
          <w:rFonts w:ascii="Times New Roman" w:hAnsi="Times New Roman" w:cs="Times New Roman"/>
          <w:sz w:val="28"/>
          <w:szCs w:val="28"/>
        </w:rPr>
        <w:t>)</w:t>
      </w:r>
      <w:r w:rsidRPr="007124E5">
        <w:rPr>
          <w:rFonts w:ascii="Times New Roman" w:hAnsi="Times New Roman" w:cs="Times New Roman"/>
          <w:sz w:val="28"/>
          <w:szCs w:val="28"/>
        </w:rPr>
        <w:t>;</w:t>
      </w:r>
    </w:p>
    <w:p w:rsidR="000511A0" w:rsidRPr="007124E5" w:rsidRDefault="00583394" w:rsidP="005C6A8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дата </w:t>
      </w:r>
      <w:r w:rsidR="000511A0" w:rsidRPr="007124E5">
        <w:rPr>
          <w:rFonts w:ascii="Times New Roman" w:hAnsi="Times New Roman" w:cs="Times New Roman"/>
          <w:sz w:val="28"/>
          <w:szCs w:val="28"/>
        </w:rPr>
        <w:t>документа;</w:t>
      </w:r>
    </w:p>
    <w:p w:rsidR="000511A0" w:rsidRPr="007124E5" w:rsidRDefault="000511A0" w:rsidP="005C6A8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регистрационный </w:t>
      </w:r>
      <w:r w:rsidR="00583394" w:rsidRPr="007124E5">
        <w:rPr>
          <w:rFonts w:ascii="Times New Roman" w:hAnsi="Times New Roman" w:cs="Times New Roman"/>
          <w:sz w:val="28"/>
          <w:szCs w:val="28"/>
        </w:rPr>
        <w:t xml:space="preserve">номер </w:t>
      </w:r>
      <w:r w:rsidRPr="007124E5">
        <w:rPr>
          <w:rFonts w:ascii="Times New Roman" w:hAnsi="Times New Roman" w:cs="Times New Roman"/>
          <w:sz w:val="28"/>
          <w:szCs w:val="28"/>
        </w:rPr>
        <w:t>документа;</w:t>
      </w:r>
    </w:p>
    <w:p w:rsidR="004E129E" w:rsidRPr="007124E5" w:rsidRDefault="004E129E" w:rsidP="005C6A8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место составления (издания) </w:t>
      </w:r>
      <w:r w:rsidR="00F502CE" w:rsidRPr="007124E5">
        <w:rPr>
          <w:rFonts w:ascii="Times New Roman" w:hAnsi="Times New Roman" w:cs="Times New Roman"/>
          <w:sz w:val="28"/>
          <w:szCs w:val="28"/>
        </w:rPr>
        <w:t>документа</w:t>
      </w:r>
      <w:r w:rsidRPr="007124E5">
        <w:rPr>
          <w:rFonts w:ascii="Times New Roman" w:hAnsi="Times New Roman" w:cs="Times New Roman"/>
          <w:sz w:val="28"/>
          <w:szCs w:val="28"/>
        </w:rPr>
        <w:t>;</w:t>
      </w:r>
    </w:p>
    <w:p w:rsidR="000511A0" w:rsidRPr="007124E5" w:rsidRDefault="000511A0" w:rsidP="005C6A8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заголовок к тексту;</w:t>
      </w:r>
    </w:p>
    <w:p w:rsidR="000511A0" w:rsidRPr="007124E5" w:rsidRDefault="000511A0" w:rsidP="005C6A8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текст документа;</w:t>
      </w:r>
    </w:p>
    <w:p w:rsidR="000511A0" w:rsidRPr="007124E5" w:rsidRDefault="000511A0" w:rsidP="005C6A8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отметка о приложении;</w:t>
      </w:r>
    </w:p>
    <w:p w:rsidR="000511A0" w:rsidRPr="007124E5" w:rsidRDefault="000511A0" w:rsidP="005C6A8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виза;</w:t>
      </w:r>
    </w:p>
    <w:p w:rsidR="00583394" w:rsidRPr="007124E5" w:rsidRDefault="000511A0" w:rsidP="005C6A8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подпись</w:t>
      </w:r>
      <w:r w:rsidR="00583394" w:rsidRPr="007124E5">
        <w:rPr>
          <w:rFonts w:ascii="Times New Roman" w:hAnsi="Times New Roman" w:cs="Times New Roman"/>
          <w:sz w:val="28"/>
          <w:szCs w:val="28"/>
        </w:rPr>
        <w:t>.</w:t>
      </w:r>
    </w:p>
    <w:p w:rsidR="000511A0" w:rsidRPr="007124E5" w:rsidRDefault="000511A0" w:rsidP="005C6A8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3.</w:t>
      </w:r>
      <w:r w:rsidR="00083AFD">
        <w:rPr>
          <w:rFonts w:ascii="Times New Roman" w:hAnsi="Times New Roman" w:cs="Times New Roman"/>
          <w:sz w:val="28"/>
          <w:szCs w:val="28"/>
        </w:rPr>
        <w:t>3</w:t>
      </w:r>
      <w:r w:rsidRPr="007124E5">
        <w:rPr>
          <w:rFonts w:ascii="Times New Roman" w:hAnsi="Times New Roman" w:cs="Times New Roman"/>
          <w:sz w:val="28"/>
          <w:szCs w:val="28"/>
        </w:rPr>
        <w:t>.3. Датой приказа является дата его подписания. Дата оформляется словесно-цифровым способом.</w:t>
      </w:r>
    </w:p>
    <w:p w:rsidR="000511A0" w:rsidRPr="007124E5" w:rsidRDefault="000511A0" w:rsidP="005C6A8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3.</w:t>
      </w:r>
      <w:r w:rsidR="00083AFD">
        <w:rPr>
          <w:rFonts w:ascii="Times New Roman" w:hAnsi="Times New Roman" w:cs="Times New Roman"/>
          <w:sz w:val="28"/>
          <w:szCs w:val="28"/>
        </w:rPr>
        <w:t>3</w:t>
      </w:r>
      <w:r w:rsidRPr="007124E5">
        <w:rPr>
          <w:rFonts w:ascii="Times New Roman" w:hAnsi="Times New Roman" w:cs="Times New Roman"/>
          <w:sz w:val="28"/>
          <w:szCs w:val="28"/>
        </w:rPr>
        <w:t>.4.</w:t>
      </w:r>
      <w:r w:rsidR="00240052">
        <w:rPr>
          <w:rFonts w:ascii="Times New Roman" w:hAnsi="Times New Roman" w:cs="Times New Roman"/>
          <w:sz w:val="28"/>
          <w:szCs w:val="28"/>
        </w:rPr>
        <w:t xml:space="preserve"> </w:t>
      </w:r>
      <w:r w:rsidRPr="007124E5">
        <w:rPr>
          <w:rFonts w:ascii="Times New Roman" w:hAnsi="Times New Roman" w:cs="Times New Roman"/>
          <w:sz w:val="28"/>
          <w:szCs w:val="28"/>
        </w:rPr>
        <w:t>Регис</w:t>
      </w:r>
      <w:r w:rsidR="00D114FE">
        <w:rPr>
          <w:rFonts w:ascii="Times New Roman" w:hAnsi="Times New Roman" w:cs="Times New Roman"/>
          <w:sz w:val="28"/>
          <w:szCs w:val="28"/>
        </w:rPr>
        <w:t>т</w:t>
      </w:r>
      <w:r w:rsidRPr="007124E5">
        <w:rPr>
          <w:rFonts w:ascii="Times New Roman" w:hAnsi="Times New Roman" w:cs="Times New Roman"/>
          <w:sz w:val="28"/>
          <w:szCs w:val="28"/>
        </w:rPr>
        <w:t>рационный номер документа состоит из знака «№» и порядкового номера приказа. Приказы последовательно регистрируются путем присвоения порядкового номера в пределах календарного года. Нарушение последовательности в нумерации приказов не допускается.</w:t>
      </w:r>
    </w:p>
    <w:p w:rsidR="00583394" w:rsidRPr="007124E5" w:rsidRDefault="000511A0" w:rsidP="005C6A8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3.</w:t>
      </w:r>
      <w:r w:rsidR="00083AFD">
        <w:rPr>
          <w:rFonts w:ascii="Times New Roman" w:hAnsi="Times New Roman" w:cs="Times New Roman"/>
          <w:sz w:val="28"/>
          <w:szCs w:val="28"/>
        </w:rPr>
        <w:t>3</w:t>
      </w:r>
      <w:r w:rsidRPr="007124E5">
        <w:rPr>
          <w:rFonts w:ascii="Times New Roman" w:hAnsi="Times New Roman" w:cs="Times New Roman"/>
          <w:sz w:val="28"/>
          <w:szCs w:val="28"/>
        </w:rPr>
        <w:t xml:space="preserve">.5. </w:t>
      </w:r>
      <w:r w:rsidR="004E129E" w:rsidRPr="007124E5">
        <w:rPr>
          <w:rFonts w:ascii="Times New Roman" w:hAnsi="Times New Roman" w:cs="Times New Roman"/>
          <w:sz w:val="28"/>
          <w:szCs w:val="28"/>
        </w:rPr>
        <w:t>Место составления (издания) документа (г. Воронеж) отделяется от реквизитов «</w:t>
      </w:r>
      <w:r w:rsidR="002A19A4">
        <w:rPr>
          <w:rFonts w:ascii="Times New Roman" w:hAnsi="Times New Roman" w:cs="Times New Roman"/>
          <w:sz w:val="28"/>
          <w:szCs w:val="28"/>
        </w:rPr>
        <w:t>д</w:t>
      </w:r>
      <w:r w:rsidR="004E129E" w:rsidRPr="007124E5">
        <w:rPr>
          <w:rFonts w:ascii="Times New Roman" w:hAnsi="Times New Roman" w:cs="Times New Roman"/>
          <w:sz w:val="28"/>
          <w:szCs w:val="28"/>
        </w:rPr>
        <w:t>ата документа» и «</w:t>
      </w:r>
      <w:r w:rsidR="002A19A4">
        <w:rPr>
          <w:rFonts w:ascii="Times New Roman" w:hAnsi="Times New Roman" w:cs="Times New Roman"/>
          <w:sz w:val="28"/>
          <w:szCs w:val="28"/>
        </w:rPr>
        <w:t>р</w:t>
      </w:r>
      <w:r w:rsidR="004E129E" w:rsidRPr="007124E5">
        <w:rPr>
          <w:rFonts w:ascii="Times New Roman" w:hAnsi="Times New Roman" w:cs="Times New Roman"/>
          <w:sz w:val="28"/>
          <w:szCs w:val="28"/>
        </w:rPr>
        <w:t>егистрационный номер</w:t>
      </w:r>
      <w:r w:rsidR="00D114FE">
        <w:rPr>
          <w:rFonts w:ascii="Times New Roman" w:hAnsi="Times New Roman" w:cs="Times New Roman"/>
          <w:sz w:val="28"/>
          <w:szCs w:val="28"/>
        </w:rPr>
        <w:t xml:space="preserve"> документа» 1</w:t>
      </w:r>
      <w:r w:rsidR="004E129E" w:rsidRPr="007124E5">
        <w:rPr>
          <w:rFonts w:ascii="Times New Roman" w:hAnsi="Times New Roman" w:cs="Times New Roman"/>
          <w:sz w:val="28"/>
          <w:szCs w:val="28"/>
        </w:rPr>
        <w:t xml:space="preserve"> интервалом и оформляется центрированным способом, размер шрифта № 14.</w:t>
      </w:r>
    </w:p>
    <w:p w:rsidR="003B31F7" w:rsidRPr="007124E5" w:rsidRDefault="004E129E" w:rsidP="005C6A8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3.</w:t>
      </w:r>
      <w:r w:rsidR="00083AFD">
        <w:rPr>
          <w:rFonts w:ascii="Times New Roman" w:hAnsi="Times New Roman" w:cs="Times New Roman"/>
          <w:sz w:val="28"/>
          <w:szCs w:val="28"/>
        </w:rPr>
        <w:t>3</w:t>
      </w:r>
      <w:r w:rsidRPr="007124E5">
        <w:rPr>
          <w:rFonts w:ascii="Times New Roman" w:hAnsi="Times New Roman" w:cs="Times New Roman"/>
          <w:sz w:val="28"/>
          <w:szCs w:val="28"/>
        </w:rPr>
        <w:t xml:space="preserve">.6. </w:t>
      </w:r>
      <w:r w:rsidR="00583394" w:rsidRPr="007124E5">
        <w:rPr>
          <w:rFonts w:ascii="Times New Roman" w:hAnsi="Times New Roman" w:cs="Times New Roman"/>
          <w:sz w:val="28"/>
          <w:szCs w:val="28"/>
        </w:rPr>
        <w:t>Заголовок</w:t>
      </w:r>
      <w:r w:rsidRPr="007124E5">
        <w:rPr>
          <w:rFonts w:ascii="Times New Roman" w:hAnsi="Times New Roman" w:cs="Times New Roman"/>
          <w:sz w:val="28"/>
          <w:szCs w:val="28"/>
        </w:rPr>
        <w:t xml:space="preserve"> к тексту (наименование документа)</w:t>
      </w:r>
      <w:r w:rsidR="00583394" w:rsidRPr="007124E5">
        <w:rPr>
          <w:rFonts w:ascii="Times New Roman" w:hAnsi="Times New Roman" w:cs="Times New Roman"/>
          <w:sz w:val="28"/>
          <w:szCs w:val="28"/>
        </w:rPr>
        <w:t xml:space="preserve"> должен кратко и точно отражать содержание приказа. </w:t>
      </w:r>
      <w:proofErr w:type="gramStart"/>
      <w:r w:rsidR="00583394" w:rsidRPr="007124E5">
        <w:rPr>
          <w:rFonts w:ascii="Times New Roman" w:hAnsi="Times New Roman" w:cs="Times New Roman"/>
          <w:sz w:val="28"/>
          <w:szCs w:val="28"/>
        </w:rPr>
        <w:t>Заголовок</w:t>
      </w:r>
      <w:r w:rsidRPr="007124E5">
        <w:rPr>
          <w:rFonts w:ascii="Times New Roman" w:hAnsi="Times New Roman" w:cs="Times New Roman"/>
          <w:sz w:val="28"/>
          <w:szCs w:val="28"/>
        </w:rPr>
        <w:t xml:space="preserve"> начинается с предлога «О» или «Об», отвечает на вопрос «</w:t>
      </w:r>
      <w:r w:rsidR="00F502CE" w:rsidRPr="007124E5">
        <w:rPr>
          <w:rFonts w:ascii="Times New Roman" w:hAnsi="Times New Roman" w:cs="Times New Roman"/>
          <w:sz w:val="28"/>
          <w:szCs w:val="28"/>
        </w:rPr>
        <w:t>о</w:t>
      </w:r>
      <w:r w:rsidRPr="007124E5">
        <w:rPr>
          <w:rFonts w:ascii="Times New Roman" w:hAnsi="Times New Roman" w:cs="Times New Roman"/>
          <w:sz w:val="28"/>
          <w:szCs w:val="28"/>
        </w:rPr>
        <w:t xml:space="preserve"> чем?» или «</w:t>
      </w:r>
      <w:r w:rsidR="00F502CE" w:rsidRPr="007124E5">
        <w:rPr>
          <w:rFonts w:ascii="Times New Roman" w:hAnsi="Times New Roman" w:cs="Times New Roman"/>
          <w:sz w:val="28"/>
          <w:szCs w:val="28"/>
        </w:rPr>
        <w:t>о</w:t>
      </w:r>
      <w:r w:rsidRPr="007124E5">
        <w:rPr>
          <w:rFonts w:ascii="Times New Roman" w:hAnsi="Times New Roman" w:cs="Times New Roman"/>
          <w:sz w:val="28"/>
          <w:szCs w:val="28"/>
        </w:rPr>
        <w:t xml:space="preserve"> ком?»</w:t>
      </w:r>
      <w:proofErr w:type="gramEnd"/>
      <w:r w:rsidRPr="007124E5">
        <w:rPr>
          <w:rFonts w:ascii="Times New Roman" w:hAnsi="Times New Roman" w:cs="Times New Roman"/>
          <w:sz w:val="28"/>
          <w:szCs w:val="28"/>
        </w:rPr>
        <w:t xml:space="preserve"> (</w:t>
      </w:r>
      <w:r w:rsidR="003B31F7" w:rsidRPr="007124E5">
        <w:rPr>
          <w:rFonts w:ascii="Times New Roman" w:hAnsi="Times New Roman" w:cs="Times New Roman"/>
          <w:sz w:val="28"/>
          <w:szCs w:val="28"/>
        </w:rPr>
        <w:t>«О подготовке…», «О создании…», «Об утверждении…», «О мерах…»</w:t>
      </w:r>
      <w:r w:rsidRPr="007124E5">
        <w:rPr>
          <w:rFonts w:ascii="Times New Roman" w:hAnsi="Times New Roman" w:cs="Times New Roman"/>
          <w:sz w:val="28"/>
          <w:szCs w:val="28"/>
        </w:rPr>
        <w:t>)</w:t>
      </w:r>
      <w:r w:rsidR="003B31F7" w:rsidRPr="007124E5">
        <w:rPr>
          <w:rFonts w:ascii="Times New Roman" w:hAnsi="Times New Roman" w:cs="Times New Roman"/>
          <w:sz w:val="28"/>
          <w:szCs w:val="28"/>
        </w:rPr>
        <w:t>.</w:t>
      </w:r>
    </w:p>
    <w:p w:rsidR="003B31F7" w:rsidRPr="007124E5" w:rsidRDefault="003B31F7" w:rsidP="005C6A8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Заголовок к тексту начинается с прописной буквы и</w:t>
      </w:r>
      <w:r w:rsidR="00583394" w:rsidRPr="007124E5">
        <w:rPr>
          <w:rFonts w:ascii="Times New Roman" w:hAnsi="Times New Roman" w:cs="Times New Roman"/>
          <w:sz w:val="28"/>
          <w:szCs w:val="28"/>
        </w:rPr>
        <w:t xml:space="preserve"> печатается </w:t>
      </w:r>
      <w:r w:rsidRPr="007124E5">
        <w:rPr>
          <w:rFonts w:ascii="Times New Roman" w:hAnsi="Times New Roman" w:cs="Times New Roman"/>
          <w:sz w:val="28"/>
          <w:szCs w:val="28"/>
        </w:rPr>
        <w:t xml:space="preserve">строчными буквами без кавычек и переносов по слогам. Точка в конце не ставится. Заголовок к тексту отделяется от предыдущего реквизита 2 интервалами и печатается полужирным шрифтом через </w:t>
      </w:r>
      <w:r w:rsidR="002A19A4">
        <w:rPr>
          <w:rFonts w:ascii="Times New Roman" w:hAnsi="Times New Roman" w:cs="Times New Roman"/>
          <w:sz w:val="28"/>
          <w:szCs w:val="28"/>
        </w:rPr>
        <w:t>одинарный</w:t>
      </w:r>
      <w:r w:rsidRPr="007124E5">
        <w:rPr>
          <w:rFonts w:ascii="Times New Roman" w:hAnsi="Times New Roman" w:cs="Times New Roman"/>
          <w:sz w:val="28"/>
          <w:szCs w:val="28"/>
        </w:rPr>
        <w:t xml:space="preserve"> межстрочный интервал.</w:t>
      </w:r>
    </w:p>
    <w:p w:rsidR="00D53E78" w:rsidRPr="007124E5" w:rsidRDefault="003B31F7" w:rsidP="005C6A8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Заголовок</w:t>
      </w:r>
      <w:r w:rsidR="00D53E78" w:rsidRPr="007124E5">
        <w:rPr>
          <w:rFonts w:ascii="Times New Roman" w:hAnsi="Times New Roman" w:cs="Times New Roman"/>
          <w:sz w:val="28"/>
          <w:szCs w:val="28"/>
        </w:rPr>
        <w:t xml:space="preserve"> к тексту оформляется под реквизитами бланка слева, от границы левого поля. </w:t>
      </w:r>
      <w:r w:rsidR="0024070D" w:rsidRPr="007124E5">
        <w:rPr>
          <w:rFonts w:ascii="Times New Roman" w:hAnsi="Times New Roman" w:cs="Times New Roman"/>
          <w:sz w:val="28"/>
          <w:szCs w:val="28"/>
        </w:rPr>
        <w:t>З</w:t>
      </w:r>
      <w:r w:rsidR="00D53E78" w:rsidRPr="007124E5">
        <w:rPr>
          <w:rFonts w:ascii="Times New Roman" w:hAnsi="Times New Roman" w:cs="Times New Roman"/>
          <w:sz w:val="28"/>
          <w:szCs w:val="28"/>
        </w:rPr>
        <w:t>аголовок</w:t>
      </w:r>
      <w:r w:rsidR="0024070D" w:rsidRPr="007124E5">
        <w:rPr>
          <w:rFonts w:ascii="Times New Roman" w:hAnsi="Times New Roman" w:cs="Times New Roman"/>
          <w:sz w:val="28"/>
          <w:szCs w:val="28"/>
        </w:rPr>
        <w:t xml:space="preserve"> также</w:t>
      </w:r>
      <w:r w:rsidR="00D53E78" w:rsidRPr="007124E5">
        <w:rPr>
          <w:rFonts w:ascii="Times New Roman" w:hAnsi="Times New Roman" w:cs="Times New Roman"/>
          <w:sz w:val="28"/>
          <w:szCs w:val="28"/>
        </w:rPr>
        <w:t xml:space="preserve"> может оформляться над текстом посередине рабочего поля документа и </w:t>
      </w:r>
      <w:r w:rsidR="0024070D" w:rsidRPr="007124E5">
        <w:rPr>
          <w:rFonts w:ascii="Times New Roman" w:hAnsi="Times New Roman" w:cs="Times New Roman"/>
          <w:sz w:val="28"/>
          <w:szCs w:val="28"/>
        </w:rPr>
        <w:t xml:space="preserve">выравниваться по центру </w:t>
      </w:r>
      <w:r w:rsidR="00D53E78" w:rsidRPr="007124E5">
        <w:rPr>
          <w:rFonts w:ascii="Times New Roman" w:hAnsi="Times New Roman" w:cs="Times New Roman"/>
          <w:sz w:val="28"/>
          <w:szCs w:val="28"/>
        </w:rPr>
        <w:t>относительно самой длинной строки</w:t>
      </w:r>
      <w:r w:rsidR="0024070D" w:rsidRPr="007124E5">
        <w:rPr>
          <w:rFonts w:ascii="Times New Roman" w:hAnsi="Times New Roman" w:cs="Times New Roman"/>
          <w:sz w:val="28"/>
          <w:szCs w:val="28"/>
        </w:rPr>
        <w:t>.</w:t>
      </w:r>
    </w:p>
    <w:p w:rsidR="003B31F7" w:rsidRPr="007124E5" w:rsidRDefault="003B31F7" w:rsidP="005C6A8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В заголовке приказа о внесении изменений в ранее изданный приказ указывается вид</w:t>
      </w:r>
      <w:r w:rsidR="002A19A4">
        <w:rPr>
          <w:rFonts w:ascii="Times New Roman" w:hAnsi="Times New Roman" w:cs="Times New Roman"/>
          <w:sz w:val="28"/>
          <w:szCs w:val="28"/>
        </w:rPr>
        <w:t xml:space="preserve"> изменяемого документа</w:t>
      </w:r>
      <w:r w:rsidRPr="007124E5">
        <w:rPr>
          <w:rFonts w:ascii="Times New Roman" w:hAnsi="Times New Roman" w:cs="Times New Roman"/>
          <w:sz w:val="28"/>
          <w:szCs w:val="28"/>
        </w:rPr>
        <w:t xml:space="preserve">, наименование органа, </w:t>
      </w:r>
      <w:r w:rsidR="002A19A4">
        <w:rPr>
          <w:rFonts w:ascii="Times New Roman" w:hAnsi="Times New Roman" w:cs="Times New Roman"/>
          <w:sz w:val="28"/>
          <w:szCs w:val="28"/>
        </w:rPr>
        <w:t xml:space="preserve">его </w:t>
      </w:r>
      <w:r w:rsidRPr="007124E5">
        <w:rPr>
          <w:rFonts w:ascii="Times New Roman" w:hAnsi="Times New Roman" w:cs="Times New Roman"/>
          <w:sz w:val="28"/>
          <w:szCs w:val="28"/>
        </w:rPr>
        <w:t>издавшего, дата, регистрационный номер.</w:t>
      </w:r>
    </w:p>
    <w:p w:rsidR="0024070D" w:rsidRPr="007124E5" w:rsidRDefault="0024070D" w:rsidP="00CB293C">
      <w:pPr>
        <w:pStyle w:val="a7"/>
        <w:spacing w:before="1"/>
        <w:ind w:left="0" w:firstLine="709"/>
        <w:jc w:val="left"/>
      </w:pPr>
      <w:r w:rsidRPr="007124E5">
        <w:t>Например:</w:t>
      </w:r>
    </w:p>
    <w:p w:rsidR="0024070D" w:rsidRPr="007124E5" w:rsidRDefault="0024070D" w:rsidP="00CB293C">
      <w:pPr>
        <w:pStyle w:val="a7"/>
        <w:spacing w:before="6"/>
        <w:ind w:left="0" w:firstLine="0"/>
        <w:jc w:val="left"/>
      </w:pPr>
    </w:p>
    <w:p w:rsidR="0024070D" w:rsidRPr="007124E5" w:rsidRDefault="0024070D" w:rsidP="00CB293C">
      <w:pPr>
        <w:pStyle w:val="1"/>
        <w:tabs>
          <w:tab w:val="left" w:pos="8715"/>
        </w:tabs>
        <w:ind w:left="0"/>
        <w:rPr>
          <w:b w:val="0"/>
        </w:rPr>
      </w:pPr>
      <w:r w:rsidRPr="007124E5">
        <w:t>О</w:t>
      </w:r>
      <w:r w:rsidRPr="007124E5">
        <w:rPr>
          <w:spacing w:val="-2"/>
        </w:rPr>
        <w:t xml:space="preserve"> </w:t>
      </w:r>
      <w:r w:rsidRPr="007124E5">
        <w:t>внесении</w:t>
      </w:r>
      <w:r w:rsidRPr="007124E5">
        <w:rPr>
          <w:spacing w:val="-2"/>
        </w:rPr>
        <w:t xml:space="preserve"> </w:t>
      </w:r>
      <w:r w:rsidRPr="007124E5">
        <w:t>изменений</w:t>
      </w:r>
      <w:r w:rsidRPr="007124E5">
        <w:rPr>
          <w:spacing w:val="-2"/>
        </w:rPr>
        <w:t xml:space="preserve"> </w:t>
      </w:r>
      <w:r w:rsidRPr="007124E5">
        <w:t>в</w:t>
      </w:r>
      <w:r w:rsidRPr="007124E5">
        <w:rPr>
          <w:spacing w:val="-2"/>
        </w:rPr>
        <w:t xml:space="preserve"> </w:t>
      </w:r>
      <w:r w:rsidRPr="007124E5">
        <w:t>приказ</w:t>
      </w:r>
      <w:r w:rsidRPr="007124E5">
        <w:rPr>
          <w:spacing w:val="-1"/>
        </w:rPr>
        <w:t xml:space="preserve"> </w:t>
      </w:r>
      <w:r w:rsidR="00CB293C" w:rsidRPr="007124E5">
        <w:t>управления ______________</w:t>
      </w:r>
    </w:p>
    <w:p w:rsidR="0024070D" w:rsidRPr="007124E5" w:rsidRDefault="00CB293C" w:rsidP="00CB293C">
      <w:pPr>
        <w:tabs>
          <w:tab w:val="left" w:pos="4539"/>
          <w:tab w:val="left" w:pos="5519"/>
        </w:tabs>
        <w:jc w:val="center"/>
        <w:rPr>
          <w:rFonts w:ascii="Times New Roman" w:hAnsi="Times New Roman" w:cs="Times New Roman"/>
          <w:sz w:val="28"/>
        </w:rPr>
      </w:pPr>
      <w:r w:rsidRPr="007124E5">
        <w:rPr>
          <w:rFonts w:ascii="Times New Roman" w:hAnsi="Times New Roman" w:cs="Times New Roman"/>
          <w:b/>
          <w:sz w:val="28"/>
        </w:rPr>
        <w:t xml:space="preserve">администрации городского округа город Воронеж </w:t>
      </w:r>
      <w:proofErr w:type="gramStart"/>
      <w:r w:rsidR="0024070D" w:rsidRPr="007124E5">
        <w:rPr>
          <w:rFonts w:ascii="Times New Roman" w:hAnsi="Times New Roman" w:cs="Times New Roman"/>
          <w:b/>
          <w:sz w:val="28"/>
        </w:rPr>
        <w:t>от</w:t>
      </w:r>
      <w:proofErr w:type="gramEnd"/>
      <w:r w:rsidRPr="007124E5">
        <w:rPr>
          <w:rFonts w:ascii="Times New Roman" w:hAnsi="Times New Roman" w:cs="Times New Roman"/>
          <w:b/>
          <w:sz w:val="28"/>
        </w:rPr>
        <w:t>_________</w:t>
      </w:r>
      <w:r w:rsidR="0024070D" w:rsidRPr="007124E5">
        <w:rPr>
          <w:rFonts w:ascii="Times New Roman" w:hAnsi="Times New Roman" w:cs="Times New Roman"/>
          <w:b/>
          <w:sz w:val="28"/>
        </w:rPr>
        <w:t>№</w:t>
      </w:r>
      <w:r w:rsidRPr="007124E5">
        <w:rPr>
          <w:rFonts w:ascii="Times New Roman" w:hAnsi="Times New Roman" w:cs="Times New Roman"/>
          <w:b/>
          <w:sz w:val="28"/>
        </w:rPr>
        <w:t xml:space="preserve"> ____</w:t>
      </w:r>
    </w:p>
    <w:p w:rsidR="0024070D" w:rsidRPr="007124E5" w:rsidRDefault="0024070D" w:rsidP="005C6A85">
      <w:pPr>
        <w:pStyle w:val="a7"/>
        <w:spacing w:before="89" w:line="360" w:lineRule="auto"/>
        <w:ind w:left="0" w:firstLine="709"/>
        <w:jc w:val="left"/>
      </w:pPr>
      <w:r w:rsidRPr="007124E5">
        <w:t>Если</w:t>
      </w:r>
      <w:r w:rsidRPr="007124E5">
        <w:rPr>
          <w:spacing w:val="54"/>
        </w:rPr>
        <w:t xml:space="preserve"> </w:t>
      </w:r>
      <w:r w:rsidRPr="007124E5">
        <w:t>изменения</w:t>
      </w:r>
      <w:r w:rsidRPr="007124E5">
        <w:rPr>
          <w:spacing w:val="55"/>
        </w:rPr>
        <w:t xml:space="preserve"> </w:t>
      </w:r>
      <w:r w:rsidRPr="007124E5">
        <w:t>вносятся</w:t>
      </w:r>
      <w:r w:rsidRPr="007124E5">
        <w:rPr>
          <w:spacing w:val="55"/>
        </w:rPr>
        <w:t xml:space="preserve"> </w:t>
      </w:r>
      <w:r w:rsidRPr="007124E5">
        <w:t>в</w:t>
      </w:r>
      <w:r w:rsidRPr="007124E5">
        <w:rPr>
          <w:spacing w:val="51"/>
        </w:rPr>
        <w:t xml:space="preserve"> </w:t>
      </w:r>
      <w:r w:rsidRPr="007124E5">
        <w:t>несколько</w:t>
      </w:r>
      <w:r w:rsidRPr="007124E5">
        <w:rPr>
          <w:spacing w:val="53"/>
        </w:rPr>
        <w:t xml:space="preserve"> </w:t>
      </w:r>
      <w:r w:rsidRPr="007124E5">
        <w:t>приказов,</w:t>
      </w:r>
      <w:r w:rsidRPr="007124E5">
        <w:rPr>
          <w:spacing w:val="54"/>
        </w:rPr>
        <w:t xml:space="preserve"> </w:t>
      </w:r>
      <w:r w:rsidRPr="007124E5">
        <w:t>в</w:t>
      </w:r>
      <w:r w:rsidRPr="007124E5">
        <w:rPr>
          <w:spacing w:val="58"/>
        </w:rPr>
        <w:t xml:space="preserve"> </w:t>
      </w:r>
      <w:r w:rsidRPr="007124E5">
        <w:t>заголовке</w:t>
      </w:r>
      <w:r w:rsidRPr="007124E5">
        <w:rPr>
          <w:spacing w:val="56"/>
        </w:rPr>
        <w:t xml:space="preserve"> </w:t>
      </w:r>
      <w:r w:rsidRPr="007124E5">
        <w:t>приказа</w:t>
      </w:r>
      <w:r w:rsidR="002A19A4">
        <w:t xml:space="preserve"> о внесении изменений</w:t>
      </w:r>
      <w:r w:rsidR="00955BC9">
        <w:t xml:space="preserve">  </w:t>
      </w:r>
      <w:r w:rsidRPr="007124E5">
        <w:t>указывается</w:t>
      </w:r>
      <w:r w:rsidRPr="007124E5">
        <w:rPr>
          <w:spacing w:val="-1"/>
        </w:rPr>
        <w:t xml:space="preserve"> </w:t>
      </w:r>
      <w:r w:rsidRPr="007124E5">
        <w:t>слово</w:t>
      </w:r>
      <w:r w:rsidRPr="007124E5">
        <w:rPr>
          <w:spacing w:val="1"/>
        </w:rPr>
        <w:t xml:space="preserve"> </w:t>
      </w:r>
      <w:r w:rsidRPr="007124E5">
        <w:t>«некоторые».</w:t>
      </w:r>
    </w:p>
    <w:p w:rsidR="0024070D" w:rsidRPr="007124E5" w:rsidRDefault="0024070D" w:rsidP="00CB293C">
      <w:pPr>
        <w:pStyle w:val="a7"/>
        <w:ind w:left="0" w:firstLine="709"/>
        <w:jc w:val="left"/>
      </w:pPr>
      <w:r w:rsidRPr="007124E5">
        <w:t>Например:</w:t>
      </w:r>
    </w:p>
    <w:p w:rsidR="0024070D" w:rsidRPr="007124E5" w:rsidRDefault="0024070D" w:rsidP="00CB293C">
      <w:pPr>
        <w:pStyle w:val="a7"/>
        <w:spacing w:before="4"/>
        <w:ind w:left="0" w:firstLine="709"/>
        <w:jc w:val="left"/>
      </w:pPr>
    </w:p>
    <w:p w:rsidR="0024070D" w:rsidRPr="007124E5" w:rsidRDefault="0024070D" w:rsidP="00CB293C">
      <w:pPr>
        <w:pStyle w:val="1"/>
        <w:spacing w:before="1" w:line="322" w:lineRule="exact"/>
        <w:ind w:left="0"/>
      </w:pPr>
      <w:r w:rsidRPr="007124E5">
        <w:t>О</w:t>
      </w:r>
      <w:r w:rsidRPr="007124E5">
        <w:rPr>
          <w:spacing w:val="-2"/>
        </w:rPr>
        <w:t xml:space="preserve"> </w:t>
      </w:r>
      <w:r w:rsidRPr="007124E5">
        <w:t>внесении</w:t>
      </w:r>
      <w:r w:rsidRPr="007124E5">
        <w:rPr>
          <w:spacing w:val="-2"/>
        </w:rPr>
        <w:t xml:space="preserve"> </w:t>
      </w:r>
      <w:r w:rsidRPr="007124E5">
        <w:t>изменений</w:t>
      </w:r>
      <w:r w:rsidRPr="007124E5">
        <w:rPr>
          <w:spacing w:val="-2"/>
        </w:rPr>
        <w:t xml:space="preserve"> </w:t>
      </w:r>
      <w:r w:rsidRPr="007124E5">
        <w:t>в</w:t>
      </w:r>
      <w:r w:rsidRPr="007124E5">
        <w:rPr>
          <w:spacing w:val="-3"/>
        </w:rPr>
        <w:t xml:space="preserve"> </w:t>
      </w:r>
      <w:r w:rsidRPr="007124E5">
        <w:t>некоторые</w:t>
      </w:r>
      <w:r w:rsidRPr="007124E5">
        <w:rPr>
          <w:spacing w:val="-1"/>
        </w:rPr>
        <w:t xml:space="preserve"> </w:t>
      </w:r>
      <w:r w:rsidRPr="007124E5">
        <w:t>приказы</w:t>
      </w:r>
      <w:r w:rsidRPr="007124E5">
        <w:rPr>
          <w:spacing w:val="-2"/>
        </w:rPr>
        <w:t xml:space="preserve"> </w:t>
      </w:r>
      <w:r w:rsidR="00CB293C" w:rsidRPr="007124E5">
        <w:t>управления</w:t>
      </w:r>
    </w:p>
    <w:p w:rsidR="0024070D" w:rsidRPr="007124E5" w:rsidRDefault="00CB293C" w:rsidP="00CB293C">
      <w:pPr>
        <w:tabs>
          <w:tab w:val="left" w:pos="3108"/>
        </w:tabs>
        <w:spacing w:line="322" w:lineRule="exact"/>
        <w:jc w:val="center"/>
        <w:rPr>
          <w:b/>
          <w:sz w:val="28"/>
        </w:rPr>
      </w:pPr>
      <w:r w:rsidRPr="007124E5">
        <w:rPr>
          <w:sz w:val="28"/>
          <w:u w:val="single"/>
        </w:rPr>
        <w:t>_______________</w:t>
      </w:r>
      <w:r w:rsidRPr="007124E5">
        <w:rPr>
          <w:b/>
          <w:sz w:val="28"/>
        </w:rPr>
        <w:t xml:space="preserve"> </w:t>
      </w:r>
      <w:r w:rsidRPr="007124E5">
        <w:rPr>
          <w:rFonts w:ascii="Times New Roman" w:hAnsi="Times New Roman" w:cs="Times New Roman"/>
          <w:b/>
          <w:sz w:val="28"/>
        </w:rPr>
        <w:t>администрации городского округа город Воронеж</w:t>
      </w:r>
    </w:p>
    <w:p w:rsidR="000648E1" w:rsidRPr="007124E5" w:rsidRDefault="000648E1" w:rsidP="00CB293C">
      <w:pPr>
        <w:pStyle w:val="a7"/>
        <w:spacing w:before="91"/>
        <w:ind w:left="0" w:firstLine="709"/>
      </w:pPr>
    </w:p>
    <w:p w:rsidR="0024070D" w:rsidRPr="007124E5" w:rsidRDefault="0024070D" w:rsidP="005C6A85">
      <w:pPr>
        <w:pStyle w:val="a7"/>
        <w:spacing w:line="360" w:lineRule="auto"/>
        <w:ind w:left="0" w:firstLine="709"/>
      </w:pPr>
      <w:r w:rsidRPr="007124E5">
        <w:t>Если</w:t>
      </w:r>
      <w:r w:rsidRPr="007124E5">
        <w:rPr>
          <w:spacing w:val="1"/>
        </w:rPr>
        <w:t xml:space="preserve"> </w:t>
      </w:r>
      <w:r w:rsidRPr="007124E5">
        <w:t>приказ</w:t>
      </w:r>
      <w:r w:rsidRPr="007124E5">
        <w:rPr>
          <w:spacing w:val="1"/>
        </w:rPr>
        <w:t xml:space="preserve"> </w:t>
      </w:r>
      <w:r w:rsidRPr="007124E5">
        <w:t>признает</w:t>
      </w:r>
      <w:r w:rsidR="002A19A4">
        <w:t xml:space="preserve"> другой приказ</w:t>
      </w:r>
      <w:r w:rsidRPr="007124E5">
        <w:rPr>
          <w:spacing w:val="1"/>
        </w:rPr>
        <w:t xml:space="preserve"> </w:t>
      </w:r>
      <w:r w:rsidRPr="007124E5">
        <w:t>утратившим</w:t>
      </w:r>
      <w:r w:rsidRPr="007124E5">
        <w:rPr>
          <w:spacing w:val="1"/>
        </w:rPr>
        <w:t xml:space="preserve"> </w:t>
      </w:r>
      <w:r w:rsidRPr="007124E5">
        <w:t>силу,</w:t>
      </w:r>
      <w:r w:rsidRPr="007124E5">
        <w:rPr>
          <w:spacing w:val="1"/>
        </w:rPr>
        <w:t xml:space="preserve"> </w:t>
      </w:r>
      <w:r w:rsidRPr="007124E5">
        <w:t>то</w:t>
      </w:r>
      <w:r w:rsidRPr="007124E5">
        <w:rPr>
          <w:spacing w:val="1"/>
        </w:rPr>
        <w:t xml:space="preserve"> </w:t>
      </w:r>
      <w:r w:rsidRPr="007124E5">
        <w:t>в</w:t>
      </w:r>
      <w:r w:rsidRPr="007124E5">
        <w:rPr>
          <w:spacing w:val="1"/>
        </w:rPr>
        <w:t xml:space="preserve"> </w:t>
      </w:r>
      <w:r w:rsidRPr="007124E5">
        <w:t>заголовке</w:t>
      </w:r>
      <w:r w:rsidRPr="007124E5">
        <w:rPr>
          <w:spacing w:val="1"/>
        </w:rPr>
        <w:t xml:space="preserve"> </w:t>
      </w:r>
      <w:r w:rsidRPr="007124E5">
        <w:t>указываются</w:t>
      </w:r>
      <w:r w:rsidRPr="007124E5">
        <w:rPr>
          <w:spacing w:val="1"/>
        </w:rPr>
        <w:t xml:space="preserve"> </w:t>
      </w:r>
      <w:r w:rsidRPr="007124E5">
        <w:t>наименование</w:t>
      </w:r>
      <w:r w:rsidRPr="007124E5">
        <w:rPr>
          <w:spacing w:val="1"/>
        </w:rPr>
        <w:t xml:space="preserve"> </w:t>
      </w:r>
      <w:r w:rsidRPr="007124E5">
        <w:t>органа,</w:t>
      </w:r>
      <w:r w:rsidRPr="007124E5">
        <w:rPr>
          <w:spacing w:val="1"/>
        </w:rPr>
        <w:t xml:space="preserve"> </w:t>
      </w:r>
      <w:r w:rsidRPr="007124E5">
        <w:t>издавшего</w:t>
      </w:r>
      <w:r w:rsidR="002A19A4">
        <w:t xml:space="preserve"> утрачивающий силу</w:t>
      </w:r>
      <w:r w:rsidRPr="007124E5">
        <w:rPr>
          <w:spacing w:val="71"/>
        </w:rPr>
        <w:t xml:space="preserve"> </w:t>
      </w:r>
      <w:r w:rsidRPr="007124E5">
        <w:t>приказ,</w:t>
      </w:r>
      <w:r w:rsidRPr="007124E5">
        <w:rPr>
          <w:spacing w:val="71"/>
        </w:rPr>
        <w:t xml:space="preserve"> </w:t>
      </w:r>
      <w:r w:rsidRPr="007124E5">
        <w:t>дата,</w:t>
      </w:r>
      <w:r w:rsidRPr="007124E5">
        <w:rPr>
          <w:spacing w:val="1"/>
        </w:rPr>
        <w:t xml:space="preserve"> </w:t>
      </w:r>
      <w:r w:rsidRPr="007124E5">
        <w:t>регистрационный</w:t>
      </w:r>
      <w:r w:rsidRPr="007124E5">
        <w:rPr>
          <w:spacing w:val="-1"/>
        </w:rPr>
        <w:t xml:space="preserve"> </w:t>
      </w:r>
      <w:r w:rsidRPr="007124E5">
        <w:t>номер</w:t>
      </w:r>
      <w:r w:rsidRPr="007124E5">
        <w:rPr>
          <w:spacing w:val="1"/>
        </w:rPr>
        <w:t xml:space="preserve"> </w:t>
      </w:r>
      <w:r w:rsidRPr="007124E5">
        <w:t>и наименование</w:t>
      </w:r>
      <w:r w:rsidR="002A19A4">
        <w:t xml:space="preserve"> такого приказа</w:t>
      </w:r>
      <w:r w:rsidRPr="007124E5">
        <w:t>.</w:t>
      </w:r>
    </w:p>
    <w:p w:rsidR="0024070D" w:rsidRPr="007124E5" w:rsidRDefault="0024070D" w:rsidP="005C6A85">
      <w:pPr>
        <w:pStyle w:val="a7"/>
        <w:spacing w:line="360" w:lineRule="auto"/>
        <w:ind w:left="0" w:firstLine="709"/>
      </w:pPr>
      <w:r w:rsidRPr="007124E5">
        <w:t>Если признаются утратившими силу несколько приказов, то в</w:t>
      </w:r>
      <w:r w:rsidR="00955BC9">
        <w:t> </w:t>
      </w:r>
      <w:r w:rsidRPr="007124E5">
        <w:t xml:space="preserve">заголовке </w:t>
      </w:r>
      <w:r w:rsidR="002A19A4">
        <w:t xml:space="preserve">изменяющего документа </w:t>
      </w:r>
      <w:r w:rsidRPr="007124E5">
        <w:t>указыва</w:t>
      </w:r>
      <w:r w:rsidR="00DC016C">
        <w:t>е</w:t>
      </w:r>
      <w:r w:rsidRPr="007124E5">
        <w:t>тся</w:t>
      </w:r>
      <w:r w:rsidR="002A19A4">
        <w:t xml:space="preserve"> </w:t>
      </w:r>
      <w:r w:rsidR="002A19A4" w:rsidRPr="007124E5">
        <w:t>слово «некоторые»</w:t>
      </w:r>
      <w:r w:rsidR="002A19A4">
        <w:t>, а также</w:t>
      </w:r>
      <w:r w:rsidRPr="007124E5">
        <w:t xml:space="preserve"> наименование органа, издавшего</w:t>
      </w:r>
      <w:r w:rsidR="002A19A4">
        <w:t xml:space="preserve"> такие</w:t>
      </w:r>
      <w:r w:rsidRPr="007124E5">
        <w:t xml:space="preserve"> приказы.</w:t>
      </w:r>
    </w:p>
    <w:p w:rsidR="0024070D" w:rsidRPr="007124E5" w:rsidRDefault="0024070D" w:rsidP="00CB293C">
      <w:pPr>
        <w:pStyle w:val="a7"/>
        <w:ind w:left="0" w:firstLine="709"/>
        <w:jc w:val="left"/>
      </w:pPr>
      <w:r w:rsidRPr="007124E5">
        <w:t>Например:</w:t>
      </w:r>
    </w:p>
    <w:p w:rsidR="0024070D" w:rsidRPr="007124E5" w:rsidRDefault="0024070D" w:rsidP="00CB293C">
      <w:pPr>
        <w:pStyle w:val="a7"/>
        <w:spacing w:before="4"/>
        <w:ind w:left="0" w:firstLine="709"/>
        <w:jc w:val="left"/>
      </w:pPr>
    </w:p>
    <w:p w:rsidR="0024070D" w:rsidRPr="007124E5" w:rsidRDefault="0024070D" w:rsidP="00CB293C">
      <w:pPr>
        <w:pStyle w:val="1"/>
        <w:tabs>
          <w:tab w:val="left" w:pos="5305"/>
        </w:tabs>
        <w:ind w:left="0"/>
      </w:pPr>
      <w:r w:rsidRPr="007124E5">
        <w:t xml:space="preserve">О признании </w:t>
      </w:r>
      <w:proofErr w:type="gramStart"/>
      <w:r w:rsidRPr="007124E5">
        <w:t>утратившими</w:t>
      </w:r>
      <w:proofErr w:type="gramEnd"/>
      <w:r w:rsidRPr="007124E5">
        <w:t xml:space="preserve"> силу некоторых приказов</w:t>
      </w:r>
      <w:r w:rsidR="00CB293C" w:rsidRPr="007124E5">
        <w:t xml:space="preserve"> управления ______________ администрации городского округа город Воронеж</w:t>
      </w:r>
    </w:p>
    <w:p w:rsidR="0024070D" w:rsidRPr="007124E5" w:rsidRDefault="0024070D" w:rsidP="00CB293C">
      <w:pPr>
        <w:pStyle w:val="a7"/>
        <w:spacing w:before="6"/>
        <w:ind w:left="0" w:firstLine="709"/>
        <w:jc w:val="left"/>
        <w:rPr>
          <w:b/>
          <w:sz w:val="27"/>
        </w:rPr>
      </w:pPr>
    </w:p>
    <w:p w:rsidR="0024070D" w:rsidRPr="007124E5" w:rsidRDefault="0024070D" w:rsidP="005C6A85">
      <w:pPr>
        <w:pStyle w:val="a7"/>
        <w:spacing w:line="360" w:lineRule="auto"/>
        <w:ind w:left="0" w:firstLine="709"/>
      </w:pPr>
      <w:r w:rsidRPr="007124E5">
        <w:t>В</w:t>
      </w:r>
      <w:r w:rsidRPr="007124E5">
        <w:rPr>
          <w:spacing w:val="1"/>
        </w:rPr>
        <w:t xml:space="preserve"> </w:t>
      </w:r>
      <w:r w:rsidRPr="007124E5">
        <w:t>случае</w:t>
      </w:r>
      <w:r w:rsidRPr="007124E5">
        <w:rPr>
          <w:spacing w:val="1"/>
        </w:rPr>
        <w:t xml:space="preserve"> </w:t>
      </w:r>
      <w:r w:rsidRPr="007124E5">
        <w:t>внесения</w:t>
      </w:r>
      <w:r w:rsidRPr="007124E5">
        <w:rPr>
          <w:spacing w:val="1"/>
        </w:rPr>
        <w:t xml:space="preserve"> </w:t>
      </w:r>
      <w:r w:rsidRPr="007124E5">
        <w:t>изменени</w:t>
      </w:r>
      <w:r w:rsidR="002A19A4">
        <w:t>й</w:t>
      </w:r>
      <w:r w:rsidRPr="007124E5">
        <w:rPr>
          <w:spacing w:val="1"/>
        </w:rPr>
        <w:t xml:space="preserve"> </w:t>
      </w:r>
      <w:r w:rsidRPr="007124E5">
        <w:t>в</w:t>
      </w:r>
      <w:r w:rsidRPr="007124E5">
        <w:rPr>
          <w:spacing w:val="1"/>
        </w:rPr>
        <w:t xml:space="preserve"> </w:t>
      </w:r>
      <w:r w:rsidRPr="007124E5">
        <w:t>приказ</w:t>
      </w:r>
      <w:r w:rsidRPr="007124E5">
        <w:rPr>
          <w:spacing w:val="1"/>
        </w:rPr>
        <w:t xml:space="preserve"> </w:t>
      </w:r>
      <w:r w:rsidRPr="007124E5">
        <w:t>либо</w:t>
      </w:r>
      <w:r w:rsidRPr="007124E5">
        <w:rPr>
          <w:spacing w:val="1"/>
        </w:rPr>
        <w:t xml:space="preserve"> </w:t>
      </w:r>
      <w:r w:rsidRPr="007124E5">
        <w:t>признания</w:t>
      </w:r>
      <w:r w:rsidRPr="007124E5">
        <w:rPr>
          <w:spacing w:val="70"/>
        </w:rPr>
        <w:t xml:space="preserve"> </w:t>
      </w:r>
      <w:proofErr w:type="gramStart"/>
      <w:r w:rsidRPr="007124E5">
        <w:t>утративш</w:t>
      </w:r>
      <w:r w:rsidR="002A19A4">
        <w:t>ими</w:t>
      </w:r>
      <w:proofErr w:type="gramEnd"/>
      <w:r w:rsidRPr="007124E5">
        <w:rPr>
          <w:spacing w:val="-67"/>
        </w:rPr>
        <w:t xml:space="preserve"> </w:t>
      </w:r>
      <w:r w:rsidRPr="007124E5">
        <w:t>силу</w:t>
      </w:r>
      <w:r w:rsidRPr="007124E5">
        <w:rPr>
          <w:spacing w:val="1"/>
        </w:rPr>
        <w:t xml:space="preserve"> </w:t>
      </w:r>
      <w:r w:rsidRPr="007124E5">
        <w:t>одной</w:t>
      </w:r>
      <w:r w:rsidRPr="007124E5">
        <w:rPr>
          <w:spacing w:val="1"/>
        </w:rPr>
        <w:t xml:space="preserve"> </w:t>
      </w:r>
      <w:r w:rsidRPr="007124E5">
        <w:t>структурной</w:t>
      </w:r>
      <w:r w:rsidRPr="007124E5">
        <w:rPr>
          <w:spacing w:val="1"/>
        </w:rPr>
        <w:t xml:space="preserve"> </w:t>
      </w:r>
      <w:r w:rsidRPr="007124E5">
        <w:t>единицы</w:t>
      </w:r>
      <w:r w:rsidRPr="007124E5">
        <w:rPr>
          <w:spacing w:val="1"/>
        </w:rPr>
        <w:t xml:space="preserve"> </w:t>
      </w:r>
      <w:r w:rsidRPr="007124E5">
        <w:t>приказа</w:t>
      </w:r>
      <w:r w:rsidRPr="007124E5">
        <w:rPr>
          <w:spacing w:val="1"/>
        </w:rPr>
        <w:t xml:space="preserve"> </w:t>
      </w:r>
      <w:r w:rsidRPr="007124E5">
        <w:t>или</w:t>
      </w:r>
      <w:r w:rsidRPr="007124E5">
        <w:rPr>
          <w:spacing w:val="1"/>
        </w:rPr>
        <w:t xml:space="preserve"> </w:t>
      </w:r>
      <w:r w:rsidRPr="007124E5">
        <w:t>приложения</w:t>
      </w:r>
      <w:r w:rsidRPr="007124E5">
        <w:rPr>
          <w:spacing w:val="1"/>
        </w:rPr>
        <w:t xml:space="preserve"> </w:t>
      </w:r>
      <w:r w:rsidRPr="007124E5">
        <w:t>к</w:t>
      </w:r>
      <w:r w:rsidRPr="007124E5">
        <w:rPr>
          <w:spacing w:val="1"/>
        </w:rPr>
        <w:t xml:space="preserve"> </w:t>
      </w:r>
      <w:r w:rsidRPr="007124E5">
        <w:t>нему</w:t>
      </w:r>
      <w:r w:rsidRPr="007124E5">
        <w:rPr>
          <w:spacing w:val="70"/>
        </w:rPr>
        <w:t xml:space="preserve"> </w:t>
      </w:r>
      <w:r w:rsidRPr="007124E5">
        <w:t>в</w:t>
      </w:r>
      <w:r w:rsidRPr="007124E5">
        <w:rPr>
          <w:spacing w:val="1"/>
        </w:rPr>
        <w:t xml:space="preserve"> </w:t>
      </w:r>
      <w:r w:rsidRPr="007124E5">
        <w:t>заголовке</w:t>
      </w:r>
      <w:r w:rsidRPr="007124E5">
        <w:rPr>
          <w:spacing w:val="1"/>
        </w:rPr>
        <w:t xml:space="preserve"> </w:t>
      </w:r>
      <w:r w:rsidRPr="007124E5">
        <w:t>приказа</w:t>
      </w:r>
      <w:r w:rsidRPr="007124E5">
        <w:rPr>
          <w:spacing w:val="1"/>
        </w:rPr>
        <w:t xml:space="preserve"> </w:t>
      </w:r>
      <w:r w:rsidRPr="007124E5">
        <w:t>допускается</w:t>
      </w:r>
      <w:r w:rsidRPr="007124E5">
        <w:rPr>
          <w:spacing w:val="1"/>
        </w:rPr>
        <w:t xml:space="preserve"> </w:t>
      </w:r>
      <w:r w:rsidRPr="007124E5">
        <w:t>указание</w:t>
      </w:r>
      <w:r w:rsidRPr="007124E5">
        <w:rPr>
          <w:spacing w:val="1"/>
        </w:rPr>
        <w:t xml:space="preserve"> </w:t>
      </w:r>
      <w:r w:rsidRPr="007124E5">
        <w:t>такой</w:t>
      </w:r>
      <w:r w:rsidRPr="007124E5">
        <w:rPr>
          <w:spacing w:val="1"/>
        </w:rPr>
        <w:t xml:space="preserve"> </w:t>
      </w:r>
      <w:r w:rsidRPr="007124E5">
        <w:t>структурной</w:t>
      </w:r>
      <w:r w:rsidRPr="007124E5">
        <w:rPr>
          <w:spacing w:val="1"/>
        </w:rPr>
        <w:t xml:space="preserve"> </w:t>
      </w:r>
      <w:r w:rsidRPr="007124E5">
        <w:t>единицы</w:t>
      </w:r>
      <w:r w:rsidRPr="007124E5">
        <w:rPr>
          <w:spacing w:val="1"/>
        </w:rPr>
        <w:t xml:space="preserve"> </w:t>
      </w:r>
      <w:r w:rsidRPr="007124E5">
        <w:t>или</w:t>
      </w:r>
      <w:r w:rsidRPr="007124E5">
        <w:rPr>
          <w:spacing w:val="1"/>
        </w:rPr>
        <w:t xml:space="preserve"> </w:t>
      </w:r>
      <w:r w:rsidRPr="007124E5">
        <w:t>приложения.</w:t>
      </w:r>
    </w:p>
    <w:p w:rsidR="0024070D" w:rsidRPr="007124E5" w:rsidRDefault="0024070D" w:rsidP="00CB293C">
      <w:pPr>
        <w:pStyle w:val="a7"/>
        <w:ind w:left="0" w:firstLine="709"/>
        <w:jc w:val="left"/>
      </w:pPr>
      <w:r w:rsidRPr="007124E5">
        <w:t>Например:</w:t>
      </w:r>
    </w:p>
    <w:p w:rsidR="0024070D" w:rsidRPr="007124E5" w:rsidRDefault="0024070D" w:rsidP="00CB293C">
      <w:pPr>
        <w:pStyle w:val="a7"/>
        <w:spacing w:before="4"/>
        <w:ind w:left="0" w:firstLine="0"/>
        <w:jc w:val="left"/>
      </w:pPr>
    </w:p>
    <w:p w:rsidR="0024070D" w:rsidRPr="007124E5" w:rsidRDefault="0024070D" w:rsidP="00240052">
      <w:pPr>
        <w:pStyle w:val="1"/>
        <w:ind w:left="0"/>
      </w:pPr>
      <w:r w:rsidRPr="007124E5">
        <w:t>О</w:t>
      </w:r>
      <w:r w:rsidRPr="007124E5">
        <w:rPr>
          <w:spacing w:val="-2"/>
        </w:rPr>
        <w:t xml:space="preserve"> </w:t>
      </w:r>
      <w:r w:rsidRPr="007124E5">
        <w:t>внесении</w:t>
      </w:r>
      <w:r w:rsidRPr="007124E5">
        <w:rPr>
          <w:spacing w:val="-2"/>
        </w:rPr>
        <w:t xml:space="preserve"> </w:t>
      </w:r>
      <w:r w:rsidRPr="007124E5">
        <w:t>изменения</w:t>
      </w:r>
      <w:r w:rsidRPr="007124E5">
        <w:rPr>
          <w:spacing w:val="-4"/>
        </w:rPr>
        <w:t xml:space="preserve"> </w:t>
      </w:r>
      <w:r w:rsidRPr="007124E5">
        <w:t>в</w:t>
      </w:r>
      <w:r w:rsidRPr="007124E5">
        <w:rPr>
          <w:spacing w:val="-2"/>
        </w:rPr>
        <w:t xml:space="preserve"> </w:t>
      </w:r>
      <w:r w:rsidRPr="007124E5">
        <w:t>пункт</w:t>
      </w:r>
      <w:r w:rsidRPr="007124E5">
        <w:rPr>
          <w:spacing w:val="-1"/>
        </w:rPr>
        <w:t xml:space="preserve"> </w:t>
      </w:r>
      <w:r w:rsidRPr="007124E5">
        <w:t>5</w:t>
      </w:r>
      <w:r w:rsidRPr="007124E5">
        <w:rPr>
          <w:spacing w:val="-1"/>
        </w:rPr>
        <w:t xml:space="preserve"> </w:t>
      </w:r>
      <w:r w:rsidRPr="007124E5">
        <w:t>приказа</w:t>
      </w:r>
      <w:r w:rsidRPr="007124E5">
        <w:rPr>
          <w:spacing w:val="-1"/>
        </w:rPr>
        <w:t xml:space="preserve"> </w:t>
      </w:r>
      <w:r w:rsidR="00CB293C" w:rsidRPr="007124E5">
        <w:t>управления ____________</w:t>
      </w:r>
    </w:p>
    <w:p w:rsidR="0024070D" w:rsidRPr="007124E5" w:rsidRDefault="00CB293C" w:rsidP="00240052">
      <w:pPr>
        <w:pStyle w:val="ConsPlusNormal"/>
        <w:jc w:val="center"/>
        <w:rPr>
          <w:rFonts w:ascii="Times New Roman" w:hAnsi="Times New Roman" w:cs="Times New Roman"/>
          <w:sz w:val="28"/>
          <w:szCs w:val="28"/>
        </w:rPr>
      </w:pPr>
      <w:r w:rsidRPr="007124E5">
        <w:rPr>
          <w:rFonts w:ascii="Times New Roman" w:hAnsi="Times New Roman" w:cs="Times New Roman"/>
          <w:b/>
          <w:sz w:val="28"/>
        </w:rPr>
        <w:t xml:space="preserve">администрации городского округа город Воронеж </w:t>
      </w:r>
      <w:proofErr w:type="gramStart"/>
      <w:r w:rsidR="0024070D" w:rsidRPr="007124E5">
        <w:rPr>
          <w:rFonts w:ascii="Times New Roman" w:hAnsi="Times New Roman" w:cs="Times New Roman"/>
          <w:b/>
          <w:sz w:val="28"/>
        </w:rPr>
        <w:t>от</w:t>
      </w:r>
      <w:proofErr w:type="gramEnd"/>
      <w:r w:rsidRPr="007124E5">
        <w:rPr>
          <w:rFonts w:ascii="Times New Roman" w:hAnsi="Times New Roman" w:cs="Times New Roman"/>
          <w:b/>
          <w:sz w:val="28"/>
        </w:rPr>
        <w:t xml:space="preserve"> __________ </w:t>
      </w:r>
      <w:r w:rsidR="0024070D" w:rsidRPr="007124E5">
        <w:rPr>
          <w:rFonts w:ascii="Times New Roman" w:hAnsi="Times New Roman" w:cs="Times New Roman"/>
          <w:b/>
          <w:sz w:val="28"/>
        </w:rPr>
        <w:t>№</w:t>
      </w:r>
      <w:r w:rsidRPr="007124E5">
        <w:rPr>
          <w:rFonts w:ascii="Times New Roman" w:hAnsi="Times New Roman" w:cs="Times New Roman"/>
          <w:b/>
          <w:sz w:val="28"/>
        </w:rPr>
        <w:t xml:space="preserve"> ___</w:t>
      </w:r>
    </w:p>
    <w:p w:rsidR="0024070D" w:rsidRPr="007124E5" w:rsidRDefault="0024070D" w:rsidP="00734B9F">
      <w:pPr>
        <w:pStyle w:val="ConsPlusNormal"/>
        <w:spacing w:line="276" w:lineRule="auto"/>
        <w:ind w:firstLine="540"/>
        <w:jc w:val="both"/>
        <w:rPr>
          <w:rFonts w:ascii="Times New Roman" w:hAnsi="Times New Roman" w:cs="Times New Roman"/>
          <w:sz w:val="28"/>
          <w:szCs w:val="28"/>
        </w:rPr>
      </w:pPr>
    </w:p>
    <w:p w:rsidR="00C968DC" w:rsidRPr="007124E5" w:rsidRDefault="00583394" w:rsidP="005C6A85">
      <w:pPr>
        <w:pStyle w:val="a9"/>
        <w:tabs>
          <w:tab w:val="left" w:pos="1774"/>
        </w:tabs>
        <w:spacing w:line="360" w:lineRule="auto"/>
        <w:ind w:left="0" w:firstLine="709"/>
        <w:rPr>
          <w:sz w:val="28"/>
          <w:szCs w:val="28"/>
        </w:rPr>
      </w:pPr>
      <w:r w:rsidRPr="007124E5">
        <w:rPr>
          <w:sz w:val="28"/>
          <w:szCs w:val="28"/>
        </w:rPr>
        <w:t>3.</w:t>
      </w:r>
      <w:r w:rsidR="00083AFD">
        <w:rPr>
          <w:sz w:val="28"/>
          <w:szCs w:val="28"/>
        </w:rPr>
        <w:t>3</w:t>
      </w:r>
      <w:r w:rsidRPr="007124E5">
        <w:rPr>
          <w:sz w:val="28"/>
          <w:szCs w:val="28"/>
        </w:rPr>
        <w:t>.</w:t>
      </w:r>
      <w:r w:rsidR="00C968DC" w:rsidRPr="007124E5">
        <w:rPr>
          <w:sz w:val="28"/>
          <w:szCs w:val="28"/>
        </w:rPr>
        <w:t>7</w:t>
      </w:r>
      <w:r w:rsidRPr="007124E5">
        <w:rPr>
          <w:sz w:val="28"/>
          <w:szCs w:val="28"/>
        </w:rPr>
        <w:t xml:space="preserve">. </w:t>
      </w:r>
      <w:r w:rsidR="00C968DC" w:rsidRPr="007124E5">
        <w:rPr>
          <w:sz w:val="28"/>
          <w:szCs w:val="28"/>
        </w:rPr>
        <w:t>Те</w:t>
      </w:r>
      <w:proofErr w:type="gramStart"/>
      <w:r w:rsidR="00C968DC" w:rsidRPr="007124E5">
        <w:rPr>
          <w:sz w:val="28"/>
          <w:szCs w:val="28"/>
        </w:rPr>
        <w:t>кст пр</w:t>
      </w:r>
      <w:proofErr w:type="gramEnd"/>
      <w:r w:rsidR="00C968DC" w:rsidRPr="007124E5">
        <w:rPr>
          <w:sz w:val="28"/>
          <w:szCs w:val="28"/>
        </w:rPr>
        <w:t xml:space="preserve">иказа отделяется от заголовка </w:t>
      </w:r>
      <w:r w:rsidR="00E913C6">
        <w:rPr>
          <w:sz w:val="28"/>
          <w:szCs w:val="28"/>
        </w:rPr>
        <w:t>2</w:t>
      </w:r>
      <w:r w:rsidR="00C968DC" w:rsidRPr="007124E5">
        <w:rPr>
          <w:sz w:val="28"/>
          <w:szCs w:val="28"/>
        </w:rPr>
        <w:t xml:space="preserve"> интервал</w:t>
      </w:r>
      <w:r w:rsidR="00E913C6">
        <w:rPr>
          <w:sz w:val="28"/>
          <w:szCs w:val="28"/>
        </w:rPr>
        <w:t>ами</w:t>
      </w:r>
      <w:r w:rsidR="00C968DC" w:rsidRPr="007124E5">
        <w:rPr>
          <w:sz w:val="28"/>
          <w:szCs w:val="28"/>
        </w:rPr>
        <w:t xml:space="preserve"> и</w:t>
      </w:r>
      <w:r w:rsidR="00C968DC" w:rsidRPr="007124E5">
        <w:rPr>
          <w:spacing w:val="1"/>
          <w:sz w:val="28"/>
          <w:szCs w:val="28"/>
        </w:rPr>
        <w:t xml:space="preserve"> </w:t>
      </w:r>
      <w:r w:rsidR="00C968DC" w:rsidRPr="007124E5">
        <w:rPr>
          <w:sz w:val="28"/>
          <w:szCs w:val="28"/>
        </w:rPr>
        <w:t>пе</w:t>
      </w:r>
      <w:r w:rsidR="00F502CE" w:rsidRPr="007124E5">
        <w:rPr>
          <w:sz w:val="28"/>
          <w:szCs w:val="28"/>
        </w:rPr>
        <w:t xml:space="preserve">чатается шрифтом размером № 14 через </w:t>
      </w:r>
      <w:r w:rsidR="00E913C6">
        <w:rPr>
          <w:sz w:val="28"/>
          <w:szCs w:val="28"/>
        </w:rPr>
        <w:t>полуторный межстрочный</w:t>
      </w:r>
      <w:r w:rsidR="00C968DC" w:rsidRPr="007124E5">
        <w:rPr>
          <w:sz w:val="28"/>
          <w:szCs w:val="28"/>
        </w:rPr>
        <w:t xml:space="preserve"> интерва</w:t>
      </w:r>
      <w:r w:rsidR="00F502CE" w:rsidRPr="007124E5">
        <w:rPr>
          <w:sz w:val="28"/>
          <w:szCs w:val="28"/>
        </w:rPr>
        <w:t xml:space="preserve">л </w:t>
      </w:r>
      <w:r w:rsidR="00C968DC" w:rsidRPr="007124E5">
        <w:rPr>
          <w:sz w:val="28"/>
          <w:szCs w:val="28"/>
        </w:rPr>
        <w:t>от</w:t>
      </w:r>
      <w:r w:rsidR="00C968DC" w:rsidRPr="007124E5">
        <w:rPr>
          <w:spacing w:val="-2"/>
          <w:sz w:val="28"/>
          <w:szCs w:val="28"/>
        </w:rPr>
        <w:t xml:space="preserve"> </w:t>
      </w:r>
      <w:r w:rsidR="00C968DC" w:rsidRPr="007124E5">
        <w:rPr>
          <w:sz w:val="28"/>
          <w:szCs w:val="28"/>
        </w:rPr>
        <w:t>левой границы текстового</w:t>
      </w:r>
      <w:r w:rsidR="00C968DC" w:rsidRPr="007124E5">
        <w:rPr>
          <w:spacing w:val="1"/>
          <w:sz w:val="28"/>
          <w:szCs w:val="28"/>
        </w:rPr>
        <w:t xml:space="preserve"> </w:t>
      </w:r>
      <w:r w:rsidR="00C968DC" w:rsidRPr="007124E5">
        <w:rPr>
          <w:sz w:val="28"/>
          <w:szCs w:val="28"/>
        </w:rPr>
        <w:t>поля.</w:t>
      </w:r>
    </w:p>
    <w:p w:rsidR="00C968DC" w:rsidRPr="007124E5" w:rsidRDefault="00C968DC" w:rsidP="00AE49D6">
      <w:pPr>
        <w:pStyle w:val="a7"/>
        <w:spacing w:line="367" w:lineRule="auto"/>
        <w:ind w:left="0" w:firstLine="709"/>
      </w:pPr>
      <w:r w:rsidRPr="007124E5">
        <w:t>Первая</w:t>
      </w:r>
      <w:r w:rsidRPr="007124E5">
        <w:rPr>
          <w:spacing w:val="-2"/>
        </w:rPr>
        <w:t xml:space="preserve"> </w:t>
      </w:r>
      <w:r w:rsidRPr="007124E5">
        <w:t>строка</w:t>
      </w:r>
      <w:r w:rsidRPr="007124E5">
        <w:rPr>
          <w:spacing w:val="-2"/>
        </w:rPr>
        <w:t xml:space="preserve"> </w:t>
      </w:r>
      <w:r w:rsidRPr="007124E5">
        <w:t>начинается</w:t>
      </w:r>
      <w:r w:rsidRPr="007124E5">
        <w:rPr>
          <w:spacing w:val="-1"/>
        </w:rPr>
        <w:t xml:space="preserve"> </w:t>
      </w:r>
      <w:r w:rsidRPr="007124E5">
        <w:t>с</w:t>
      </w:r>
      <w:r w:rsidRPr="007124E5">
        <w:rPr>
          <w:spacing w:val="-2"/>
        </w:rPr>
        <w:t xml:space="preserve"> </w:t>
      </w:r>
      <w:r w:rsidRPr="007124E5">
        <w:t>абзац</w:t>
      </w:r>
      <w:r w:rsidR="00E913C6">
        <w:t>ного отступа</w:t>
      </w:r>
      <w:r w:rsidRPr="007124E5">
        <w:rPr>
          <w:spacing w:val="-5"/>
        </w:rPr>
        <w:t xml:space="preserve"> </w:t>
      </w:r>
      <w:r w:rsidRPr="007124E5">
        <w:t>от</w:t>
      </w:r>
      <w:r w:rsidRPr="007124E5">
        <w:rPr>
          <w:spacing w:val="-2"/>
        </w:rPr>
        <w:t xml:space="preserve"> </w:t>
      </w:r>
      <w:r w:rsidRPr="007124E5">
        <w:t>левой</w:t>
      </w:r>
      <w:r w:rsidRPr="007124E5">
        <w:rPr>
          <w:spacing w:val="-1"/>
        </w:rPr>
        <w:t xml:space="preserve"> </w:t>
      </w:r>
      <w:r w:rsidRPr="007124E5">
        <w:t>границы</w:t>
      </w:r>
      <w:r w:rsidRPr="007124E5">
        <w:rPr>
          <w:spacing w:val="-1"/>
        </w:rPr>
        <w:t xml:space="preserve"> </w:t>
      </w:r>
      <w:r w:rsidRPr="007124E5">
        <w:t>текстового</w:t>
      </w:r>
      <w:r w:rsidRPr="007124E5">
        <w:rPr>
          <w:spacing w:val="-1"/>
        </w:rPr>
        <w:t xml:space="preserve"> </w:t>
      </w:r>
      <w:r w:rsidRPr="007124E5">
        <w:t>поля.</w:t>
      </w:r>
    </w:p>
    <w:p w:rsidR="00C968DC" w:rsidRPr="007124E5" w:rsidRDefault="00C968DC" w:rsidP="00AE49D6">
      <w:pPr>
        <w:pStyle w:val="a7"/>
        <w:spacing w:before="2" w:line="367" w:lineRule="auto"/>
        <w:ind w:left="0" w:firstLine="709"/>
      </w:pPr>
      <w:r w:rsidRPr="007124E5">
        <w:t>Те</w:t>
      </w:r>
      <w:proofErr w:type="gramStart"/>
      <w:r w:rsidRPr="007124E5">
        <w:t>кст</w:t>
      </w:r>
      <w:r w:rsidRPr="007124E5">
        <w:rPr>
          <w:spacing w:val="1"/>
        </w:rPr>
        <w:t xml:space="preserve"> </w:t>
      </w:r>
      <w:r w:rsidRPr="007124E5">
        <w:t>пр</w:t>
      </w:r>
      <w:proofErr w:type="gramEnd"/>
      <w:r w:rsidRPr="007124E5">
        <w:t>иказа</w:t>
      </w:r>
      <w:r w:rsidRPr="007124E5">
        <w:rPr>
          <w:spacing w:val="1"/>
        </w:rPr>
        <w:t xml:space="preserve"> </w:t>
      </w:r>
      <w:r w:rsidRPr="007124E5">
        <w:t>может</w:t>
      </w:r>
      <w:r w:rsidRPr="007124E5">
        <w:rPr>
          <w:spacing w:val="1"/>
        </w:rPr>
        <w:t xml:space="preserve"> </w:t>
      </w:r>
      <w:r w:rsidRPr="007124E5">
        <w:t>состоять</w:t>
      </w:r>
      <w:r w:rsidRPr="007124E5">
        <w:rPr>
          <w:spacing w:val="1"/>
        </w:rPr>
        <w:t xml:space="preserve"> </w:t>
      </w:r>
      <w:r w:rsidRPr="007124E5">
        <w:t>из</w:t>
      </w:r>
      <w:r w:rsidRPr="007124E5">
        <w:rPr>
          <w:spacing w:val="1"/>
        </w:rPr>
        <w:t xml:space="preserve"> </w:t>
      </w:r>
      <w:r w:rsidRPr="007124E5">
        <w:t>двух</w:t>
      </w:r>
      <w:r w:rsidRPr="007124E5">
        <w:rPr>
          <w:spacing w:val="1"/>
        </w:rPr>
        <w:t xml:space="preserve"> </w:t>
      </w:r>
      <w:r w:rsidRPr="007124E5">
        <w:t>частей:</w:t>
      </w:r>
      <w:r w:rsidRPr="007124E5">
        <w:rPr>
          <w:spacing w:val="1"/>
        </w:rPr>
        <w:t xml:space="preserve"> </w:t>
      </w:r>
      <w:r w:rsidRPr="007124E5">
        <w:t>констатирующей</w:t>
      </w:r>
      <w:r w:rsidRPr="007124E5">
        <w:rPr>
          <w:spacing w:val="-67"/>
        </w:rPr>
        <w:t xml:space="preserve"> </w:t>
      </w:r>
      <w:r w:rsidRPr="007124E5">
        <w:t>(преамбулы)</w:t>
      </w:r>
      <w:r w:rsidRPr="007124E5">
        <w:rPr>
          <w:spacing w:val="-1"/>
        </w:rPr>
        <w:t xml:space="preserve"> </w:t>
      </w:r>
      <w:r w:rsidRPr="007124E5">
        <w:t>и распорядительной.</w:t>
      </w:r>
    </w:p>
    <w:p w:rsidR="00C968DC" w:rsidRPr="007124E5" w:rsidRDefault="00C968DC" w:rsidP="00AE49D6">
      <w:pPr>
        <w:pStyle w:val="ConsPlusNormal"/>
        <w:spacing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В </w:t>
      </w:r>
      <w:r w:rsidR="00E913C6">
        <w:rPr>
          <w:rFonts w:ascii="Times New Roman" w:hAnsi="Times New Roman" w:cs="Times New Roman"/>
          <w:sz w:val="28"/>
          <w:szCs w:val="28"/>
        </w:rPr>
        <w:t>преамбуле</w:t>
      </w:r>
      <w:r w:rsidRPr="007124E5">
        <w:rPr>
          <w:rFonts w:ascii="Times New Roman" w:hAnsi="Times New Roman" w:cs="Times New Roman"/>
          <w:sz w:val="28"/>
          <w:szCs w:val="28"/>
        </w:rPr>
        <w:t xml:space="preserve"> кратко излагаются цели и задачи, факты и</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события,</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послужившие</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основанием</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для</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издания</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приказа.</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Если</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приказ</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изда</w:t>
      </w:r>
      <w:r w:rsidR="00E913C6">
        <w:rPr>
          <w:rFonts w:ascii="Times New Roman" w:hAnsi="Times New Roman" w:cs="Times New Roman"/>
          <w:sz w:val="28"/>
          <w:szCs w:val="28"/>
        </w:rPr>
        <w:t>е</w:t>
      </w:r>
      <w:r w:rsidRPr="007124E5">
        <w:rPr>
          <w:rFonts w:ascii="Times New Roman" w:hAnsi="Times New Roman" w:cs="Times New Roman"/>
          <w:sz w:val="28"/>
          <w:szCs w:val="28"/>
        </w:rPr>
        <w:t>тся</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на</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основании</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другого</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документа,</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то</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в</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констатирующей</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части</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указываются</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наименование</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вида</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этого</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документа,</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автор</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документа,</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дата</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документа</w:t>
      </w:r>
      <w:r w:rsidR="004E61F2">
        <w:rPr>
          <w:rFonts w:ascii="Times New Roman" w:hAnsi="Times New Roman" w:cs="Times New Roman"/>
          <w:sz w:val="28"/>
          <w:szCs w:val="28"/>
        </w:rPr>
        <w:t xml:space="preserve"> и</w:t>
      </w:r>
      <w:r w:rsidRPr="007124E5">
        <w:rPr>
          <w:rFonts w:ascii="Times New Roman" w:hAnsi="Times New Roman" w:cs="Times New Roman"/>
          <w:spacing w:val="1"/>
          <w:sz w:val="28"/>
          <w:szCs w:val="28"/>
        </w:rPr>
        <w:t xml:space="preserve"> </w:t>
      </w:r>
      <w:r w:rsidR="004E61F2">
        <w:rPr>
          <w:rFonts w:ascii="Times New Roman" w:hAnsi="Times New Roman" w:cs="Times New Roman"/>
          <w:spacing w:val="1"/>
          <w:sz w:val="28"/>
          <w:szCs w:val="28"/>
        </w:rPr>
        <w:t xml:space="preserve">его </w:t>
      </w:r>
      <w:r w:rsidRPr="007124E5">
        <w:rPr>
          <w:rFonts w:ascii="Times New Roman" w:hAnsi="Times New Roman" w:cs="Times New Roman"/>
          <w:sz w:val="28"/>
          <w:szCs w:val="28"/>
        </w:rPr>
        <w:t>регистрационный</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номер,</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заголовок</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к</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тексту.</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При</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ссылке</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на</w:t>
      </w:r>
      <w:r w:rsidRPr="007124E5">
        <w:rPr>
          <w:rFonts w:ascii="Times New Roman" w:hAnsi="Times New Roman" w:cs="Times New Roman"/>
          <w:spacing w:val="1"/>
          <w:sz w:val="28"/>
          <w:szCs w:val="28"/>
        </w:rPr>
        <w:t xml:space="preserve"> </w:t>
      </w:r>
      <w:hyperlink r:id="rId9">
        <w:r w:rsidRPr="007124E5">
          <w:rPr>
            <w:rFonts w:ascii="Times New Roman" w:hAnsi="Times New Roman" w:cs="Times New Roman"/>
            <w:sz w:val="28"/>
            <w:szCs w:val="28"/>
          </w:rPr>
          <w:t>Конституцию</w:t>
        </w:r>
      </w:hyperlink>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Российской</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Федерации,</w:t>
      </w:r>
      <w:r w:rsidRPr="007124E5">
        <w:rPr>
          <w:rFonts w:ascii="Times New Roman" w:hAnsi="Times New Roman" w:cs="Times New Roman"/>
          <w:spacing w:val="-67"/>
          <w:sz w:val="28"/>
          <w:szCs w:val="28"/>
        </w:rPr>
        <w:t xml:space="preserve"> </w:t>
      </w:r>
      <w:r w:rsidRPr="007124E5">
        <w:rPr>
          <w:rFonts w:ascii="Times New Roman" w:hAnsi="Times New Roman" w:cs="Times New Roman"/>
          <w:sz w:val="28"/>
          <w:szCs w:val="28"/>
        </w:rPr>
        <w:t>кодекс Российской Федерации дата подписания и регистрационный номер не</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указываются</w:t>
      </w:r>
      <w:r w:rsidR="004E61F2">
        <w:rPr>
          <w:rFonts w:ascii="Times New Roman" w:hAnsi="Times New Roman" w:cs="Times New Roman"/>
          <w:sz w:val="28"/>
          <w:szCs w:val="28"/>
        </w:rPr>
        <w:t>.</w:t>
      </w:r>
    </w:p>
    <w:p w:rsidR="00F400CC" w:rsidRPr="007124E5" w:rsidRDefault="00F400CC" w:rsidP="00F400CC">
      <w:pPr>
        <w:pStyle w:val="a7"/>
        <w:ind w:left="0" w:firstLine="709"/>
        <w:jc w:val="left"/>
      </w:pPr>
      <w:r w:rsidRPr="007124E5">
        <w:t>Например:</w:t>
      </w:r>
    </w:p>
    <w:p w:rsidR="00F400CC" w:rsidRPr="007124E5" w:rsidRDefault="00F400CC" w:rsidP="00F400CC">
      <w:pPr>
        <w:pStyle w:val="a7"/>
        <w:spacing w:before="2"/>
        <w:ind w:left="0" w:firstLine="709"/>
        <w:jc w:val="left"/>
      </w:pPr>
    </w:p>
    <w:p w:rsidR="00F400CC" w:rsidRPr="007124E5" w:rsidRDefault="00F400CC" w:rsidP="00F400CC">
      <w:pPr>
        <w:pStyle w:val="a7"/>
        <w:ind w:left="0" w:firstLine="709"/>
      </w:pPr>
      <w:r w:rsidRPr="007124E5">
        <w:t>В</w:t>
      </w:r>
      <w:r w:rsidRPr="007124E5">
        <w:rPr>
          <w:spacing w:val="1"/>
        </w:rPr>
        <w:t xml:space="preserve"> </w:t>
      </w:r>
      <w:r w:rsidRPr="007124E5">
        <w:t>порядке,</w:t>
      </w:r>
      <w:r w:rsidRPr="007124E5">
        <w:rPr>
          <w:spacing w:val="1"/>
        </w:rPr>
        <w:t xml:space="preserve"> </w:t>
      </w:r>
      <w:r w:rsidRPr="007124E5">
        <w:t>установленном</w:t>
      </w:r>
      <w:r w:rsidRPr="007124E5">
        <w:rPr>
          <w:spacing w:val="1"/>
        </w:rPr>
        <w:t xml:space="preserve"> </w:t>
      </w:r>
      <w:r w:rsidRPr="007124E5">
        <w:t>Налоговым</w:t>
      </w:r>
      <w:r w:rsidRPr="007124E5">
        <w:rPr>
          <w:spacing w:val="1"/>
        </w:rPr>
        <w:t xml:space="preserve"> </w:t>
      </w:r>
      <w:hyperlink r:id="rId10">
        <w:r w:rsidRPr="007124E5">
          <w:t>кодексом</w:t>
        </w:r>
      </w:hyperlink>
      <w:r w:rsidRPr="007124E5">
        <w:rPr>
          <w:spacing w:val="71"/>
        </w:rPr>
        <w:t xml:space="preserve"> </w:t>
      </w:r>
      <w:r w:rsidRPr="007124E5">
        <w:t>Российской</w:t>
      </w:r>
      <w:r w:rsidRPr="007124E5">
        <w:rPr>
          <w:spacing w:val="1"/>
        </w:rPr>
        <w:t xml:space="preserve"> </w:t>
      </w:r>
      <w:r w:rsidRPr="007124E5">
        <w:t>Федерации.</w:t>
      </w:r>
    </w:p>
    <w:p w:rsidR="00F400CC" w:rsidRPr="007124E5" w:rsidRDefault="00F400CC" w:rsidP="00F400CC">
      <w:pPr>
        <w:pStyle w:val="a7"/>
        <w:spacing w:before="10"/>
        <w:ind w:left="0" w:firstLine="709"/>
        <w:jc w:val="left"/>
      </w:pPr>
    </w:p>
    <w:p w:rsidR="00F400CC" w:rsidRPr="007124E5" w:rsidRDefault="00F400CC" w:rsidP="00AE49D6">
      <w:pPr>
        <w:pStyle w:val="a7"/>
        <w:spacing w:line="367" w:lineRule="auto"/>
        <w:ind w:left="0" w:firstLine="709"/>
      </w:pPr>
      <w:r w:rsidRPr="007124E5">
        <w:t>При</w:t>
      </w:r>
      <w:r w:rsidRPr="007124E5">
        <w:rPr>
          <w:spacing w:val="27"/>
        </w:rPr>
        <w:t xml:space="preserve"> </w:t>
      </w:r>
      <w:r w:rsidRPr="007124E5">
        <w:t>необходимости</w:t>
      </w:r>
      <w:r w:rsidRPr="007124E5">
        <w:rPr>
          <w:spacing w:val="28"/>
        </w:rPr>
        <w:t xml:space="preserve"> </w:t>
      </w:r>
      <w:r w:rsidRPr="007124E5">
        <w:t>сделать</w:t>
      </w:r>
      <w:r w:rsidRPr="007124E5">
        <w:rPr>
          <w:spacing w:val="28"/>
        </w:rPr>
        <w:t xml:space="preserve"> </w:t>
      </w:r>
      <w:r w:rsidRPr="007124E5">
        <w:t>ссылку</w:t>
      </w:r>
      <w:r w:rsidRPr="007124E5">
        <w:rPr>
          <w:spacing w:val="27"/>
        </w:rPr>
        <w:t xml:space="preserve"> </w:t>
      </w:r>
      <w:r w:rsidRPr="007124E5">
        <w:t>не</w:t>
      </w:r>
      <w:r w:rsidRPr="007124E5">
        <w:rPr>
          <w:spacing w:val="27"/>
        </w:rPr>
        <w:t xml:space="preserve"> </w:t>
      </w:r>
      <w:r w:rsidRPr="007124E5">
        <w:t>на</w:t>
      </w:r>
      <w:r w:rsidRPr="007124E5">
        <w:rPr>
          <w:spacing w:val="30"/>
        </w:rPr>
        <w:t xml:space="preserve"> </w:t>
      </w:r>
      <w:r w:rsidRPr="007124E5">
        <w:t>весь</w:t>
      </w:r>
      <w:r w:rsidRPr="007124E5">
        <w:rPr>
          <w:spacing w:val="25"/>
        </w:rPr>
        <w:t xml:space="preserve"> </w:t>
      </w:r>
      <w:r w:rsidRPr="007124E5">
        <w:t>правовой</w:t>
      </w:r>
      <w:r w:rsidRPr="007124E5">
        <w:rPr>
          <w:spacing w:val="28"/>
        </w:rPr>
        <w:t xml:space="preserve"> </w:t>
      </w:r>
      <w:r w:rsidRPr="007124E5">
        <w:t>акт,</w:t>
      </w:r>
      <w:r w:rsidRPr="007124E5">
        <w:rPr>
          <w:spacing w:val="28"/>
        </w:rPr>
        <w:t xml:space="preserve"> </w:t>
      </w:r>
      <w:r w:rsidRPr="007124E5">
        <w:t>а</w:t>
      </w:r>
      <w:r w:rsidRPr="007124E5">
        <w:rPr>
          <w:spacing w:val="30"/>
        </w:rPr>
        <w:t xml:space="preserve"> </w:t>
      </w:r>
      <w:r w:rsidRPr="007124E5">
        <w:t xml:space="preserve">только </w:t>
      </w:r>
      <w:r w:rsidRPr="007124E5">
        <w:rPr>
          <w:spacing w:val="-68"/>
        </w:rPr>
        <w:t xml:space="preserve"> </w:t>
      </w:r>
      <w:r w:rsidRPr="007124E5">
        <w:t>на</w:t>
      </w:r>
      <w:r w:rsidRPr="007124E5">
        <w:rPr>
          <w:spacing w:val="1"/>
        </w:rPr>
        <w:t xml:space="preserve"> </w:t>
      </w:r>
      <w:r w:rsidRPr="007124E5">
        <w:t>его</w:t>
      </w:r>
      <w:r w:rsidRPr="007124E5">
        <w:rPr>
          <w:spacing w:val="1"/>
        </w:rPr>
        <w:t xml:space="preserve"> </w:t>
      </w:r>
      <w:r w:rsidRPr="007124E5">
        <w:t>структурную</w:t>
      </w:r>
      <w:r w:rsidRPr="007124E5">
        <w:rPr>
          <w:spacing w:val="1"/>
        </w:rPr>
        <w:t xml:space="preserve"> </w:t>
      </w:r>
      <w:r w:rsidRPr="007124E5">
        <w:t>единицу</w:t>
      </w:r>
      <w:r w:rsidRPr="007124E5">
        <w:rPr>
          <w:spacing w:val="1"/>
        </w:rPr>
        <w:t xml:space="preserve"> </w:t>
      </w:r>
      <w:r w:rsidRPr="007124E5">
        <w:t>сначала</w:t>
      </w:r>
      <w:r w:rsidRPr="007124E5">
        <w:rPr>
          <w:spacing w:val="1"/>
        </w:rPr>
        <w:t xml:space="preserve"> </w:t>
      </w:r>
      <w:r w:rsidRPr="007124E5">
        <w:t>указывается</w:t>
      </w:r>
      <w:r w:rsidRPr="007124E5">
        <w:rPr>
          <w:spacing w:val="1"/>
        </w:rPr>
        <w:t xml:space="preserve"> </w:t>
      </w:r>
      <w:r w:rsidRPr="007124E5">
        <w:t>конкретная</w:t>
      </w:r>
      <w:r w:rsidRPr="007124E5">
        <w:rPr>
          <w:spacing w:val="1"/>
        </w:rPr>
        <w:t xml:space="preserve"> </w:t>
      </w:r>
      <w:r w:rsidRPr="007124E5">
        <w:t>единица,</w:t>
      </w:r>
      <w:r w:rsidRPr="007124E5">
        <w:rPr>
          <w:spacing w:val="1"/>
        </w:rPr>
        <w:t xml:space="preserve"> </w:t>
      </w:r>
      <w:r w:rsidRPr="007124E5">
        <w:t>начиная</w:t>
      </w:r>
      <w:r w:rsidRPr="007124E5">
        <w:rPr>
          <w:spacing w:val="19"/>
        </w:rPr>
        <w:t xml:space="preserve"> </w:t>
      </w:r>
      <w:proofErr w:type="gramStart"/>
      <w:r w:rsidRPr="007124E5">
        <w:t>с</w:t>
      </w:r>
      <w:proofErr w:type="gramEnd"/>
      <w:r w:rsidRPr="007124E5">
        <w:rPr>
          <w:spacing w:val="19"/>
        </w:rPr>
        <w:t xml:space="preserve"> </w:t>
      </w:r>
      <w:r w:rsidRPr="007124E5">
        <w:t>наименьшей.</w:t>
      </w:r>
      <w:r w:rsidRPr="007124E5">
        <w:rPr>
          <w:spacing w:val="18"/>
        </w:rPr>
        <w:t xml:space="preserve"> </w:t>
      </w:r>
      <w:r w:rsidRPr="007124E5">
        <w:t>При</w:t>
      </w:r>
      <w:r w:rsidRPr="007124E5">
        <w:rPr>
          <w:spacing w:val="19"/>
        </w:rPr>
        <w:t xml:space="preserve"> </w:t>
      </w:r>
      <w:r w:rsidRPr="007124E5">
        <w:t>этом</w:t>
      </w:r>
      <w:r w:rsidRPr="007124E5">
        <w:rPr>
          <w:spacing w:val="19"/>
        </w:rPr>
        <w:t xml:space="preserve"> </w:t>
      </w:r>
      <w:r w:rsidRPr="007124E5">
        <w:t>слова</w:t>
      </w:r>
      <w:r w:rsidRPr="007124E5">
        <w:rPr>
          <w:spacing w:val="19"/>
        </w:rPr>
        <w:t xml:space="preserve"> </w:t>
      </w:r>
      <w:r w:rsidRPr="007124E5">
        <w:t>«статья»,</w:t>
      </w:r>
      <w:r w:rsidRPr="007124E5">
        <w:rPr>
          <w:spacing w:val="17"/>
        </w:rPr>
        <w:t xml:space="preserve"> </w:t>
      </w:r>
      <w:r w:rsidRPr="007124E5">
        <w:t>«часть»,</w:t>
      </w:r>
      <w:r w:rsidRPr="007124E5">
        <w:rPr>
          <w:spacing w:val="18"/>
        </w:rPr>
        <w:t xml:space="preserve"> </w:t>
      </w:r>
      <w:r w:rsidRPr="007124E5">
        <w:t>«пункт», «подпункт»</w:t>
      </w:r>
      <w:r w:rsidRPr="007124E5">
        <w:rPr>
          <w:spacing w:val="1"/>
        </w:rPr>
        <w:t xml:space="preserve"> </w:t>
      </w:r>
      <w:r w:rsidRPr="007124E5">
        <w:t>и</w:t>
      </w:r>
      <w:r w:rsidRPr="007124E5">
        <w:rPr>
          <w:spacing w:val="1"/>
        </w:rPr>
        <w:t xml:space="preserve"> </w:t>
      </w:r>
      <w:r w:rsidRPr="007124E5">
        <w:t>другие</w:t>
      </w:r>
      <w:r w:rsidRPr="007124E5">
        <w:rPr>
          <w:spacing w:val="1"/>
        </w:rPr>
        <w:t xml:space="preserve"> </w:t>
      </w:r>
      <w:r w:rsidRPr="007124E5">
        <w:t>пишутся</w:t>
      </w:r>
      <w:r w:rsidRPr="007124E5">
        <w:rPr>
          <w:spacing w:val="1"/>
        </w:rPr>
        <w:t xml:space="preserve"> </w:t>
      </w:r>
      <w:r w:rsidRPr="007124E5">
        <w:t>полностью,</w:t>
      </w:r>
      <w:r w:rsidRPr="007124E5">
        <w:rPr>
          <w:spacing w:val="1"/>
        </w:rPr>
        <w:t xml:space="preserve"> </w:t>
      </w:r>
      <w:r w:rsidRPr="007124E5">
        <w:t>без</w:t>
      </w:r>
      <w:r w:rsidRPr="007124E5">
        <w:rPr>
          <w:spacing w:val="1"/>
        </w:rPr>
        <w:t xml:space="preserve"> </w:t>
      </w:r>
      <w:r w:rsidRPr="007124E5">
        <w:t>сокращений.</w:t>
      </w:r>
      <w:r w:rsidRPr="007124E5">
        <w:rPr>
          <w:spacing w:val="-2"/>
        </w:rPr>
        <w:t xml:space="preserve"> </w:t>
      </w:r>
      <w:r w:rsidRPr="007124E5">
        <w:t>Абзацы</w:t>
      </w:r>
      <w:r w:rsidRPr="007124E5">
        <w:rPr>
          <w:spacing w:val="-1"/>
        </w:rPr>
        <w:t xml:space="preserve"> </w:t>
      </w:r>
      <w:r w:rsidRPr="007124E5">
        <w:t>при ссылках на них</w:t>
      </w:r>
      <w:r w:rsidRPr="007124E5">
        <w:rPr>
          <w:spacing w:val="-4"/>
        </w:rPr>
        <w:t xml:space="preserve"> </w:t>
      </w:r>
      <w:r w:rsidRPr="007124E5">
        <w:t>обозначаются словами.</w:t>
      </w:r>
    </w:p>
    <w:p w:rsidR="00F400CC" w:rsidRPr="007124E5" w:rsidRDefault="00F400CC" w:rsidP="00F400CC">
      <w:pPr>
        <w:pStyle w:val="a7"/>
        <w:ind w:left="0" w:firstLine="709"/>
        <w:jc w:val="left"/>
      </w:pPr>
      <w:r w:rsidRPr="007124E5">
        <w:t>Например:</w:t>
      </w:r>
    </w:p>
    <w:p w:rsidR="00F400CC" w:rsidRPr="007124E5" w:rsidRDefault="00F400CC" w:rsidP="00F400CC">
      <w:pPr>
        <w:pStyle w:val="a7"/>
        <w:spacing w:before="11"/>
        <w:ind w:left="0" w:firstLine="709"/>
        <w:jc w:val="left"/>
      </w:pPr>
    </w:p>
    <w:p w:rsidR="00F400CC" w:rsidRPr="007124E5" w:rsidRDefault="00F400CC" w:rsidP="00F400CC">
      <w:pPr>
        <w:pStyle w:val="a7"/>
        <w:ind w:left="0" w:firstLine="709"/>
        <w:jc w:val="left"/>
      </w:pPr>
      <w:r w:rsidRPr="007124E5">
        <w:t>В</w:t>
      </w:r>
      <w:r w:rsidRPr="007124E5">
        <w:rPr>
          <w:spacing w:val="-2"/>
        </w:rPr>
        <w:t xml:space="preserve"> </w:t>
      </w:r>
      <w:r w:rsidRPr="007124E5">
        <w:t>соответствии</w:t>
      </w:r>
      <w:r w:rsidRPr="007124E5">
        <w:rPr>
          <w:spacing w:val="-2"/>
        </w:rPr>
        <w:t xml:space="preserve"> </w:t>
      </w:r>
      <w:r w:rsidRPr="007124E5">
        <w:t>с</w:t>
      </w:r>
      <w:r w:rsidRPr="007124E5">
        <w:rPr>
          <w:spacing w:val="-3"/>
        </w:rPr>
        <w:t xml:space="preserve"> </w:t>
      </w:r>
      <w:r w:rsidRPr="007124E5">
        <w:t>абзацем</w:t>
      </w:r>
      <w:r w:rsidRPr="007124E5">
        <w:rPr>
          <w:spacing w:val="-1"/>
        </w:rPr>
        <w:t xml:space="preserve"> </w:t>
      </w:r>
      <w:r w:rsidRPr="007124E5">
        <w:t>вторым</w:t>
      </w:r>
      <w:r w:rsidRPr="007124E5">
        <w:rPr>
          <w:spacing w:val="-2"/>
        </w:rPr>
        <w:t xml:space="preserve"> </w:t>
      </w:r>
      <w:r w:rsidRPr="007124E5">
        <w:t>пункта</w:t>
      </w:r>
      <w:r w:rsidRPr="007124E5">
        <w:rPr>
          <w:spacing w:val="-2"/>
        </w:rPr>
        <w:t xml:space="preserve"> </w:t>
      </w:r>
      <w:r w:rsidRPr="007124E5">
        <w:t>4</w:t>
      </w:r>
      <w:r w:rsidRPr="007124E5">
        <w:rPr>
          <w:spacing w:val="-1"/>
        </w:rPr>
        <w:t xml:space="preserve"> </w:t>
      </w:r>
      <w:r w:rsidRPr="007124E5">
        <w:t>части</w:t>
      </w:r>
      <w:r w:rsidRPr="007124E5">
        <w:rPr>
          <w:spacing w:val="-2"/>
        </w:rPr>
        <w:t xml:space="preserve"> </w:t>
      </w:r>
      <w:r w:rsidRPr="007124E5">
        <w:t>2</w:t>
      </w:r>
      <w:r w:rsidRPr="007124E5">
        <w:rPr>
          <w:spacing w:val="-2"/>
        </w:rPr>
        <w:t xml:space="preserve"> </w:t>
      </w:r>
      <w:r w:rsidRPr="007124E5">
        <w:t>статьи</w:t>
      </w:r>
      <w:r w:rsidRPr="007124E5">
        <w:rPr>
          <w:spacing w:val="-1"/>
        </w:rPr>
        <w:t xml:space="preserve"> </w:t>
      </w:r>
      <w:r w:rsidRPr="007124E5">
        <w:t>11</w:t>
      </w:r>
      <w:r w:rsidR="00DA7DCE" w:rsidRPr="007124E5">
        <w:t>..</w:t>
      </w:r>
      <w:r w:rsidRPr="007124E5">
        <w:t>.</w:t>
      </w:r>
    </w:p>
    <w:p w:rsidR="00F400CC" w:rsidRPr="007124E5" w:rsidRDefault="00F400CC" w:rsidP="00F400CC">
      <w:pPr>
        <w:pStyle w:val="a7"/>
        <w:spacing w:before="1"/>
        <w:ind w:left="0" w:firstLine="709"/>
        <w:jc w:val="left"/>
      </w:pPr>
    </w:p>
    <w:p w:rsidR="00F400CC" w:rsidRPr="007124E5" w:rsidRDefault="00F400CC" w:rsidP="00AE49D6">
      <w:pPr>
        <w:pStyle w:val="a7"/>
        <w:spacing w:before="1" w:line="367" w:lineRule="auto"/>
        <w:ind w:left="0" w:firstLine="709"/>
      </w:pPr>
      <w:r w:rsidRPr="007124E5">
        <w:t>При упоминании в тексте приказа пункта, номер которого состоит из</w:t>
      </w:r>
      <w:r w:rsidRPr="007124E5">
        <w:rPr>
          <w:spacing w:val="1"/>
        </w:rPr>
        <w:t xml:space="preserve"> </w:t>
      </w:r>
      <w:r w:rsidRPr="007124E5">
        <w:t>нескольких</w:t>
      </w:r>
      <w:r w:rsidRPr="007124E5">
        <w:rPr>
          <w:spacing w:val="1"/>
        </w:rPr>
        <w:t xml:space="preserve"> </w:t>
      </w:r>
      <w:r w:rsidRPr="007124E5">
        <w:t>цифр,</w:t>
      </w:r>
      <w:r w:rsidRPr="007124E5">
        <w:rPr>
          <w:spacing w:val="1"/>
        </w:rPr>
        <w:t xml:space="preserve"> </w:t>
      </w:r>
      <w:r w:rsidRPr="007124E5">
        <w:t>раздел</w:t>
      </w:r>
      <w:r w:rsidR="004E61F2">
        <w:t>е</w:t>
      </w:r>
      <w:r w:rsidRPr="007124E5">
        <w:t>нных</w:t>
      </w:r>
      <w:r w:rsidRPr="007124E5">
        <w:rPr>
          <w:spacing w:val="1"/>
        </w:rPr>
        <w:t xml:space="preserve"> </w:t>
      </w:r>
      <w:r w:rsidRPr="007124E5">
        <w:t>точками,</w:t>
      </w:r>
      <w:r w:rsidRPr="007124E5">
        <w:rPr>
          <w:spacing w:val="1"/>
        </w:rPr>
        <w:t xml:space="preserve"> </w:t>
      </w:r>
      <w:r w:rsidRPr="007124E5">
        <w:t>точка</w:t>
      </w:r>
      <w:r w:rsidRPr="007124E5">
        <w:rPr>
          <w:spacing w:val="1"/>
        </w:rPr>
        <w:t xml:space="preserve"> </w:t>
      </w:r>
      <w:r w:rsidRPr="007124E5">
        <w:t>в</w:t>
      </w:r>
      <w:r w:rsidRPr="007124E5">
        <w:rPr>
          <w:spacing w:val="1"/>
        </w:rPr>
        <w:t xml:space="preserve"> </w:t>
      </w:r>
      <w:r w:rsidRPr="007124E5">
        <w:t>конце</w:t>
      </w:r>
      <w:r w:rsidRPr="007124E5">
        <w:rPr>
          <w:spacing w:val="1"/>
        </w:rPr>
        <w:t xml:space="preserve"> </w:t>
      </w:r>
      <w:r w:rsidRPr="007124E5">
        <w:t>цифрового</w:t>
      </w:r>
      <w:r w:rsidRPr="007124E5">
        <w:rPr>
          <w:spacing w:val="1"/>
        </w:rPr>
        <w:t xml:space="preserve"> </w:t>
      </w:r>
      <w:r w:rsidRPr="007124E5">
        <w:t>обозначения</w:t>
      </w:r>
      <w:r w:rsidRPr="007124E5">
        <w:rPr>
          <w:spacing w:val="-1"/>
        </w:rPr>
        <w:t xml:space="preserve"> </w:t>
      </w:r>
      <w:r w:rsidRPr="007124E5">
        <w:t>пункта</w:t>
      </w:r>
      <w:r w:rsidRPr="007124E5">
        <w:rPr>
          <w:spacing w:val="-2"/>
        </w:rPr>
        <w:t xml:space="preserve"> </w:t>
      </w:r>
      <w:r w:rsidRPr="007124E5">
        <w:t>не ставится.</w:t>
      </w:r>
    </w:p>
    <w:p w:rsidR="00F400CC" w:rsidRPr="007124E5" w:rsidRDefault="00F400CC" w:rsidP="00F400CC">
      <w:pPr>
        <w:pStyle w:val="a7"/>
        <w:spacing w:before="1"/>
        <w:ind w:left="0" w:firstLine="709"/>
        <w:jc w:val="left"/>
      </w:pPr>
      <w:r w:rsidRPr="007124E5">
        <w:t>Например:</w:t>
      </w:r>
    </w:p>
    <w:p w:rsidR="00F400CC" w:rsidRPr="007124E5" w:rsidRDefault="00F400CC" w:rsidP="00F400CC">
      <w:pPr>
        <w:pStyle w:val="a7"/>
        <w:spacing w:before="2"/>
        <w:ind w:left="0" w:firstLine="709"/>
        <w:jc w:val="left"/>
      </w:pPr>
    </w:p>
    <w:p w:rsidR="00F400CC" w:rsidRPr="007124E5" w:rsidRDefault="00F400CC" w:rsidP="00F400CC">
      <w:pPr>
        <w:pStyle w:val="a7"/>
        <w:ind w:left="0" w:firstLine="709"/>
        <w:jc w:val="left"/>
      </w:pPr>
      <w:r w:rsidRPr="007124E5">
        <w:t>В</w:t>
      </w:r>
      <w:r w:rsidRPr="007124E5">
        <w:rPr>
          <w:spacing w:val="-2"/>
        </w:rPr>
        <w:t xml:space="preserve"> </w:t>
      </w:r>
      <w:r w:rsidRPr="007124E5">
        <w:t>соответствии</w:t>
      </w:r>
      <w:r w:rsidRPr="007124E5">
        <w:rPr>
          <w:spacing w:val="-2"/>
        </w:rPr>
        <w:t xml:space="preserve"> </w:t>
      </w:r>
      <w:r w:rsidRPr="007124E5">
        <w:t>с</w:t>
      </w:r>
      <w:r w:rsidRPr="007124E5">
        <w:rPr>
          <w:spacing w:val="-3"/>
        </w:rPr>
        <w:t xml:space="preserve"> </w:t>
      </w:r>
      <w:r w:rsidRPr="007124E5">
        <w:t>пунктом</w:t>
      </w:r>
      <w:r w:rsidRPr="007124E5">
        <w:rPr>
          <w:spacing w:val="-2"/>
        </w:rPr>
        <w:t xml:space="preserve"> </w:t>
      </w:r>
      <w:r w:rsidRPr="007124E5">
        <w:t>1.2 раздела</w:t>
      </w:r>
      <w:r w:rsidRPr="007124E5">
        <w:rPr>
          <w:spacing w:val="-6"/>
        </w:rPr>
        <w:t xml:space="preserve"> </w:t>
      </w:r>
      <w:r w:rsidRPr="007124E5">
        <w:t>1</w:t>
      </w:r>
      <w:r w:rsidRPr="007124E5">
        <w:rPr>
          <w:spacing w:val="-1"/>
        </w:rPr>
        <w:t xml:space="preserve"> </w:t>
      </w:r>
      <w:r w:rsidRPr="007124E5">
        <w:t>«Общие</w:t>
      </w:r>
      <w:r w:rsidRPr="007124E5">
        <w:rPr>
          <w:spacing w:val="-2"/>
        </w:rPr>
        <w:t xml:space="preserve"> </w:t>
      </w:r>
      <w:r w:rsidRPr="007124E5">
        <w:t>положения».</w:t>
      </w:r>
    </w:p>
    <w:p w:rsidR="00F400CC" w:rsidRPr="007124E5" w:rsidRDefault="00F400CC" w:rsidP="00F400CC">
      <w:pPr>
        <w:pStyle w:val="a7"/>
        <w:spacing w:before="10"/>
        <w:ind w:left="0" w:firstLine="709"/>
        <w:jc w:val="left"/>
      </w:pPr>
    </w:p>
    <w:p w:rsidR="00AE49D6" w:rsidRDefault="00AE49D6" w:rsidP="00334573">
      <w:pPr>
        <w:pStyle w:val="a7"/>
        <w:spacing w:before="1" w:line="276" w:lineRule="auto"/>
        <w:ind w:left="0" w:firstLine="709"/>
        <w:rPr>
          <w:spacing w:val="1"/>
        </w:rPr>
      </w:pPr>
    </w:p>
    <w:p w:rsidR="00F400CC" w:rsidRPr="007124E5" w:rsidRDefault="004E61F2" w:rsidP="00AE49D6">
      <w:pPr>
        <w:pStyle w:val="a7"/>
        <w:spacing w:before="1" w:line="360" w:lineRule="auto"/>
        <w:ind w:left="0" w:firstLine="709"/>
      </w:pPr>
      <w:r>
        <w:rPr>
          <w:spacing w:val="1"/>
        </w:rPr>
        <w:t>Преамбула</w:t>
      </w:r>
      <w:r w:rsidR="00F400CC" w:rsidRPr="007124E5">
        <w:rPr>
          <w:spacing w:val="1"/>
        </w:rPr>
        <w:t xml:space="preserve"> </w:t>
      </w:r>
      <w:r w:rsidR="00F400CC" w:rsidRPr="007124E5">
        <w:t>может</w:t>
      </w:r>
      <w:r w:rsidR="00F400CC" w:rsidRPr="007124E5">
        <w:rPr>
          <w:spacing w:val="1"/>
        </w:rPr>
        <w:t xml:space="preserve"> </w:t>
      </w:r>
      <w:r w:rsidR="00F400CC" w:rsidRPr="007124E5">
        <w:t>начинаться</w:t>
      </w:r>
      <w:r w:rsidR="00F400CC" w:rsidRPr="007124E5">
        <w:rPr>
          <w:spacing w:val="1"/>
        </w:rPr>
        <w:t xml:space="preserve"> </w:t>
      </w:r>
      <w:r w:rsidR="00F400CC" w:rsidRPr="007124E5">
        <w:t>словами</w:t>
      </w:r>
      <w:r w:rsidR="00F400CC" w:rsidRPr="007124E5">
        <w:rPr>
          <w:spacing w:val="1"/>
        </w:rPr>
        <w:t xml:space="preserve"> </w:t>
      </w:r>
      <w:r w:rsidR="00F400CC" w:rsidRPr="007124E5">
        <w:t>«в</w:t>
      </w:r>
      <w:r w:rsidR="00F400CC" w:rsidRPr="007124E5">
        <w:rPr>
          <w:spacing w:val="1"/>
        </w:rPr>
        <w:t xml:space="preserve"> </w:t>
      </w:r>
      <w:r w:rsidR="00F400CC" w:rsidRPr="007124E5">
        <w:t>целях»,</w:t>
      </w:r>
      <w:r w:rsidR="00F400CC" w:rsidRPr="007124E5">
        <w:rPr>
          <w:spacing w:val="1"/>
        </w:rPr>
        <w:t xml:space="preserve"> </w:t>
      </w:r>
      <w:r w:rsidR="00F400CC" w:rsidRPr="007124E5">
        <w:t>«во</w:t>
      </w:r>
      <w:r w:rsidR="00F400CC" w:rsidRPr="007124E5">
        <w:rPr>
          <w:spacing w:val="1"/>
        </w:rPr>
        <w:t xml:space="preserve"> </w:t>
      </w:r>
      <w:r w:rsidR="00F400CC" w:rsidRPr="007124E5">
        <w:t xml:space="preserve">исполнение». </w:t>
      </w:r>
      <w:r>
        <w:t>Она</w:t>
      </w:r>
      <w:r w:rsidR="00F400CC" w:rsidRPr="007124E5">
        <w:t xml:space="preserve"> может отсутствовать, если не требуется</w:t>
      </w:r>
      <w:r w:rsidR="00F400CC" w:rsidRPr="007124E5">
        <w:rPr>
          <w:spacing w:val="-67"/>
        </w:rPr>
        <w:t xml:space="preserve"> </w:t>
      </w:r>
      <w:r w:rsidR="00F400CC" w:rsidRPr="007124E5">
        <w:t>пояснения</w:t>
      </w:r>
      <w:r w:rsidR="00F400CC" w:rsidRPr="007124E5">
        <w:rPr>
          <w:spacing w:val="-1"/>
        </w:rPr>
        <w:t xml:space="preserve"> </w:t>
      </w:r>
      <w:r w:rsidR="00F400CC" w:rsidRPr="007124E5">
        <w:t>или обоснования издания</w:t>
      </w:r>
      <w:r w:rsidR="00F400CC" w:rsidRPr="007124E5">
        <w:rPr>
          <w:spacing w:val="-4"/>
        </w:rPr>
        <w:t xml:space="preserve"> </w:t>
      </w:r>
      <w:r w:rsidR="00F400CC" w:rsidRPr="007124E5">
        <w:t>приказа.</w:t>
      </w:r>
    </w:p>
    <w:p w:rsidR="00583394" w:rsidRPr="007124E5" w:rsidRDefault="00583394" w:rsidP="00AE49D6">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Преамбула в проектах приказов завершается словом </w:t>
      </w:r>
      <w:r w:rsidR="00F400CC" w:rsidRPr="007124E5">
        <w:rPr>
          <w:rFonts w:ascii="Times New Roman" w:hAnsi="Times New Roman" w:cs="Times New Roman"/>
          <w:sz w:val="28"/>
          <w:szCs w:val="28"/>
        </w:rPr>
        <w:t>«</w:t>
      </w:r>
      <w:r w:rsidRPr="007124E5">
        <w:rPr>
          <w:rFonts w:ascii="Times New Roman" w:hAnsi="Times New Roman" w:cs="Times New Roman"/>
          <w:spacing w:val="80"/>
          <w:sz w:val="28"/>
          <w:szCs w:val="28"/>
        </w:rPr>
        <w:t>приказыва</w:t>
      </w:r>
      <w:r w:rsidRPr="007124E5">
        <w:rPr>
          <w:rFonts w:ascii="Times New Roman" w:hAnsi="Times New Roman" w:cs="Times New Roman"/>
          <w:sz w:val="28"/>
          <w:szCs w:val="28"/>
        </w:rPr>
        <w:t>ю</w:t>
      </w:r>
      <w:proofErr w:type="gramStart"/>
      <w:r w:rsidR="00DA7DCE" w:rsidRPr="007124E5">
        <w:rPr>
          <w:rFonts w:ascii="Times New Roman" w:hAnsi="Times New Roman" w:cs="Times New Roman"/>
          <w:sz w:val="28"/>
          <w:szCs w:val="28"/>
        </w:rPr>
        <w:t>:</w:t>
      </w:r>
      <w:r w:rsidR="00F400CC" w:rsidRPr="007124E5">
        <w:rPr>
          <w:rFonts w:ascii="Times New Roman" w:hAnsi="Times New Roman" w:cs="Times New Roman"/>
          <w:sz w:val="28"/>
          <w:szCs w:val="28"/>
        </w:rPr>
        <w:t>»</w:t>
      </w:r>
      <w:proofErr w:type="gramEnd"/>
      <w:r w:rsidRPr="007124E5">
        <w:rPr>
          <w:rFonts w:ascii="Times New Roman" w:hAnsi="Times New Roman" w:cs="Times New Roman"/>
          <w:sz w:val="28"/>
          <w:szCs w:val="28"/>
        </w:rPr>
        <w:t>, которое печатается строчными буквами</w:t>
      </w:r>
      <w:r w:rsidR="00F400CC" w:rsidRPr="007124E5">
        <w:rPr>
          <w:rFonts w:ascii="Times New Roman" w:hAnsi="Times New Roman" w:cs="Times New Roman"/>
          <w:sz w:val="28"/>
          <w:szCs w:val="28"/>
        </w:rPr>
        <w:t xml:space="preserve"> вразрядку</w:t>
      </w:r>
      <w:r w:rsidRPr="007124E5">
        <w:rPr>
          <w:rFonts w:ascii="Times New Roman" w:hAnsi="Times New Roman" w:cs="Times New Roman"/>
          <w:sz w:val="28"/>
          <w:szCs w:val="28"/>
        </w:rPr>
        <w:t xml:space="preserve"> от границы </w:t>
      </w:r>
      <w:r w:rsidR="00B54FA8" w:rsidRPr="007124E5">
        <w:rPr>
          <w:rFonts w:ascii="Times New Roman" w:hAnsi="Times New Roman" w:cs="Times New Roman"/>
          <w:sz w:val="28"/>
          <w:szCs w:val="28"/>
        </w:rPr>
        <w:t xml:space="preserve">левого </w:t>
      </w:r>
      <w:r w:rsidRPr="007124E5">
        <w:rPr>
          <w:rFonts w:ascii="Times New Roman" w:hAnsi="Times New Roman" w:cs="Times New Roman"/>
          <w:sz w:val="28"/>
          <w:szCs w:val="28"/>
        </w:rPr>
        <w:t xml:space="preserve">поля. Допускается </w:t>
      </w:r>
      <w:r w:rsidR="00B54FA8" w:rsidRPr="007124E5">
        <w:rPr>
          <w:rFonts w:ascii="Times New Roman" w:hAnsi="Times New Roman" w:cs="Times New Roman"/>
          <w:sz w:val="28"/>
          <w:szCs w:val="28"/>
        </w:rPr>
        <w:t>выдел</w:t>
      </w:r>
      <w:r w:rsidR="004E61F2">
        <w:rPr>
          <w:rFonts w:ascii="Times New Roman" w:hAnsi="Times New Roman" w:cs="Times New Roman"/>
          <w:sz w:val="28"/>
          <w:szCs w:val="28"/>
        </w:rPr>
        <w:t>ение</w:t>
      </w:r>
      <w:r w:rsidR="00B54FA8" w:rsidRPr="007124E5">
        <w:rPr>
          <w:rFonts w:ascii="Times New Roman" w:hAnsi="Times New Roman" w:cs="Times New Roman"/>
          <w:sz w:val="28"/>
          <w:szCs w:val="28"/>
        </w:rPr>
        <w:t xml:space="preserve"> </w:t>
      </w:r>
      <w:r w:rsidRPr="007124E5">
        <w:rPr>
          <w:rFonts w:ascii="Times New Roman" w:hAnsi="Times New Roman" w:cs="Times New Roman"/>
          <w:sz w:val="28"/>
          <w:szCs w:val="28"/>
        </w:rPr>
        <w:t>полужирным шрифтом.</w:t>
      </w:r>
    </w:p>
    <w:p w:rsidR="00B54FA8" w:rsidRPr="007124E5" w:rsidRDefault="00B54FA8" w:rsidP="00AE49D6">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В распорядительной части приказа формулируются управленческие действия, задания с указанием исполнителя каждого действия и сроков исполнения.</w:t>
      </w:r>
    </w:p>
    <w:p w:rsidR="00D80F51" w:rsidRPr="007124E5" w:rsidRDefault="00B54FA8" w:rsidP="00AE49D6">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Распорядительная часть может делиться на пункты и подпункты, которые нумеруются арабскими цифрами. Действия однородного характера могут быть перечислены в одном пункте. Последний пункт распорядительной части может содержать сведения о подразделении или должностном лице, на которое возлагается </w:t>
      </w:r>
      <w:proofErr w:type="gramStart"/>
      <w:r w:rsidRPr="007124E5">
        <w:rPr>
          <w:rFonts w:ascii="Times New Roman" w:hAnsi="Times New Roman" w:cs="Times New Roman"/>
          <w:sz w:val="28"/>
          <w:szCs w:val="28"/>
        </w:rPr>
        <w:t>контроль за</w:t>
      </w:r>
      <w:proofErr w:type="gramEnd"/>
      <w:r w:rsidRPr="007124E5">
        <w:rPr>
          <w:rFonts w:ascii="Times New Roman" w:hAnsi="Times New Roman" w:cs="Times New Roman"/>
          <w:sz w:val="28"/>
          <w:szCs w:val="28"/>
        </w:rPr>
        <w:t xml:space="preserve"> исполнением приказа.</w:t>
      </w:r>
    </w:p>
    <w:p w:rsidR="00B63318" w:rsidRPr="007124E5" w:rsidRDefault="00B63318" w:rsidP="00AE49D6">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Образец оформления приказа приведен в приложении № 1</w:t>
      </w:r>
      <w:r w:rsidR="000648E1" w:rsidRPr="007124E5">
        <w:rPr>
          <w:rFonts w:ascii="Times New Roman" w:hAnsi="Times New Roman" w:cs="Times New Roman"/>
          <w:sz w:val="28"/>
          <w:szCs w:val="28"/>
        </w:rPr>
        <w:t>1</w:t>
      </w:r>
      <w:r w:rsidR="0079304C">
        <w:rPr>
          <w:rFonts w:ascii="Times New Roman" w:hAnsi="Times New Roman" w:cs="Times New Roman"/>
          <w:sz w:val="28"/>
          <w:szCs w:val="28"/>
        </w:rPr>
        <w:t xml:space="preserve"> к настоящей Инструкции</w:t>
      </w:r>
      <w:r w:rsidRPr="007124E5">
        <w:rPr>
          <w:rFonts w:ascii="Times New Roman" w:hAnsi="Times New Roman" w:cs="Times New Roman"/>
          <w:sz w:val="28"/>
          <w:szCs w:val="28"/>
        </w:rPr>
        <w:t>.</w:t>
      </w:r>
    </w:p>
    <w:p w:rsidR="00D80F51" w:rsidRPr="007124E5" w:rsidRDefault="00583394" w:rsidP="00AE49D6">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3.</w:t>
      </w:r>
      <w:r w:rsidR="00083AFD">
        <w:rPr>
          <w:rFonts w:ascii="Times New Roman" w:hAnsi="Times New Roman" w:cs="Times New Roman"/>
          <w:sz w:val="28"/>
          <w:szCs w:val="28"/>
        </w:rPr>
        <w:t>3</w:t>
      </w:r>
      <w:r w:rsidRPr="007124E5">
        <w:rPr>
          <w:rFonts w:ascii="Times New Roman" w:hAnsi="Times New Roman" w:cs="Times New Roman"/>
          <w:sz w:val="28"/>
          <w:szCs w:val="28"/>
        </w:rPr>
        <w:t>.</w:t>
      </w:r>
      <w:r w:rsidR="00D80F51" w:rsidRPr="007124E5">
        <w:rPr>
          <w:rFonts w:ascii="Times New Roman" w:hAnsi="Times New Roman" w:cs="Times New Roman"/>
          <w:sz w:val="28"/>
          <w:szCs w:val="28"/>
        </w:rPr>
        <w:t xml:space="preserve">8. </w:t>
      </w:r>
      <w:proofErr w:type="gramStart"/>
      <w:r w:rsidR="00D80F51" w:rsidRPr="007124E5">
        <w:rPr>
          <w:rFonts w:ascii="Times New Roman" w:hAnsi="Times New Roman" w:cs="Times New Roman"/>
          <w:sz w:val="28"/>
          <w:szCs w:val="28"/>
        </w:rPr>
        <w:t>Если приказ изменяет, дополняет или признает утратившим силу</w:t>
      </w:r>
      <w:r w:rsidR="00D80F51" w:rsidRPr="007124E5">
        <w:rPr>
          <w:rFonts w:ascii="Times New Roman" w:hAnsi="Times New Roman" w:cs="Times New Roman"/>
          <w:spacing w:val="1"/>
          <w:sz w:val="28"/>
          <w:szCs w:val="28"/>
        </w:rPr>
        <w:t xml:space="preserve"> </w:t>
      </w:r>
      <w:r w:rsidR="00D80F51" w:rsidRPr="007124E5">
        <w:rPr>
          <w:rFonts w:ascii="Times New Roman" w:hAnsi="Times New Roman" w:cs="Times New Roman"/>
          <w:sz w:val="28"/>
          <w:szCs w:val="28"/>
        </w:rPr>
        <w:t>ранее изданный приказ (структурную единицу приказа), то соответствующий</w:t>
      </w:r>
      <w:r w:rsidR="00D80F51" w:rsidRPr="007124E5">
        <w:rPr>
          <w:rFonts w:ascii="Times New Roman" w:hAnsi="Times New Roman" w:cs="Times New Roman"/>
          <w:spacing w:val="-67"/>
          <w:sz w:val="28"/>
          <w:szCs w:val="28"/>
        </w:rPr>
        <w:t xml:space="preserve"> </w:t>
      </w:r>
      <w:r w:rsidR="00D80F51" w:rsidRPr="007124E5">
        <w:rPr>
          <w:rFonts w:ascii="Times New Roman" w:hAnsi="Times New Roman" w:cs="Times New Roman"/>
          <w:sz w:val="28"/>
          <w:szCs w:val="28"/>
        </w:rPr>
        <w:t>пункт</w:t>
      </w:r>
      <w:r w:rsidR="00D80F51" w:rsidRPr="007124E5">
        <w:rPr>
          <w:rFonts w:ascii="Times New Roman" w:hAnsi="Times New Roman" w:cs="Times New Roman"/>
          <w:spacing w:val="1"/>
          <w:sz w:val="28"/>
          <w:szCs w:val="28"/>
        </w:rPr>
        <w:t xml:space="preserve"> </w:t>
      </w:r>
      <w:r w:rsidR="00D80F51" w:rsidRPr="007124E5">
        <w:rPr>
          <w:rFonts w:ascii="Times New Roman" w:hAnsi="Times New Roman" w:cs="Times New Roman"/>
          <w:sz w:val="28"/>
          <w:szCs w:val="28"/>
        </w:rPr>
        <w:t>распорядительной</w:t>
      </w:r>
      <w:r w:rsidR="00D80F51" w:rsidRPr="007124E5">
        <w:rPr>
          <w:rFonts w:ascii="Times New Roman" w:hAnsi="Times New Roman" w:cs="Times New Roman"/>
          <w:spacing w:val="1"/>
          <w:sz w:val="28"/>
          <w:szCs w:val="28"/>
        </w:rPr>
        <w:t xml:space="preserve"> </w:t>
      </w:r>
      <w:r w:rsidR="00D80F51" w:rsidRPr="007124E5">
        <w:rPr>
          <w:rFonts w:ascii="Times New Roman" w:hAnsi="Times New Roman" w:cs="Times New Roman"/>
          <w:sz w:val="28"/>
          <w:szCs w:val="28"/>
        </w:rPr>
        <w:t>части</w:t>
      </w:r>
      <w:r w:rsidR="00D80F51" w:rsidRPr="007124E5">
        <w:rPr>
          <w:rFonts w:ascii="Times New Roman" w:hAnsi="Times New Roman" w:cs="Times New Roman"/>
          <w:spacing w:val="1"/>
          <w:sz w:val="28"/>
          <w:szCs w:val="28"/>
        </w:rPr>
        <w:t xml:space="preserve"> </w:t>
      </w:r>
      <w:r w:rsidR="00D80F51" w:rsidRPr="007124E5">
        <w:rPr>
          <w:rFonts w:ascii="Times New Roman" w:hAnsi="Times New Roman" w:cs="Times New Roman"/>
          <w:sz w:val="28"/>
          <w:szCs w:val="28"/>
        </w:rPr>
        <w:t>должен</w:t>
      </w:r>
      <w:r w:rsidR="00D80F51" w:rsidRPr="007124E5">
        <w:rPr>
          <w:rFonts w:ascii="Times New Roman" w:hAnsi="Times New Roman" w:cs="Times New Roman"/>
          <w:spacing w:val="1"/>
          <w:sz w:val="28"/>
          <w:szCs w:val="28"/>
        </w:rPr>
        <w:t xml:space="preserve"> </w:t>
      </w:r>
      <w:r w:rsidR="00D80F51" w:rsidRPr="007124E5">
        <w:rPr>
          <w:rFonts w:ascii="Times New Roman" w:hAnsi="Times New Roman" w:cs="Times New Roman"/>
          <w:sz w:val="28"/>
          <w:szCs w:val="28"/>
        </w:rPr>
        <w:t>содержать</w:t>
      </w:r>
      <w:r w:rsidR="00D80F51" w:rsidRPr="007124E5">
        <w:rPr>
          <w:rFonts w:ascii="Times New Roman" w:hAnsi="Times New Roman" w:cs="Times New Roman"/>
          <w:spacing w:val="1"/>
          <w:sz w:val="28"/>
          <w:szCs w:val="28"/>
        </w:rPr>
        <w:t xml:space="preserve"> </w:t>
      </w:r>
      <w:r w:rsidR="00D80F51" w:rsidRPr="007124E5">
        <w:rPr>
          <w:rFonts w:ascii="Times New Roman" w:hAnsi="Times New Roman" w:cs="Times New Roman"/>
          <w:sz w:val="28"/>
          <w:szCs w:val="28"/>
        </w:rPr>
        <w:t>ссылку</w:t>
      </w:r>
      <w:r w:rsidR="00D80F51" w:rsidRPr="007124E5">
        <w:rPr>
          <w:rFonts w:ascii="Times New Roman" w:hAnsi="Times New Roman" w:cs="Times New Roman"/>
          <w:spacing w:val="1"/>
          <w:sz w:val="28"/>
          <w:szCs w:val="28"/>
        </w:rPr>
        <w:t xml:space="preserve"> </w:t>
      </w:r>
      <w:r w:rsidR="00D80F51" w:rsidRPr="007124E5">
        <w:rPr>
          <w:rFonts w:ascii="Times New Roman" w:hAnsi="Times New Roman" w:cs="Times New Roman"/>
          <w:sz w:val="28"/>
          <w:szCs w:val="28"/>
        </w:rPr>
        <w:t>на</w:t>
      </w:r>
      <w:r w:rsidR="00D80F51" w:rsidRPr="007124E5">
        <w:rPr>
          <w:rFonts w:ascii="Times New Roman" w:hAnsi="Times New Roman" w:cs="Times New Roman"/>
          <w:spacing w:val="1"/>
          <w:sz w:val="28"/>
          <w:szCs w:val="28"/>
        </w:rPr>
        <w:t xml:space="preserve"> </w:t>
      </w:r>
      <w:r w:rsidR="00D80F51" w:rsidRPr="007124E5">
        <w:rPr>
          <w:rFonts w:ascii="Times New Roman" w:hAnsi="Times New Roman" w:cs="Times New Roman"/>
          <w:sz w:val="28"/>
          <w:szCs w:val="28"/>
        </w:rPr>
        <w:t>изменяемый,</w:t>
      </w:r>
      <w:r w:rsidR="00D80F51" w:rsidRPr="007124E5">
        <w:rPr>
          <w:rFonts w:ascii="Times New Roman" w:hAnsi="Times New Roman" w:cs="Times New Roman"/>
          <w:spacing w:val="1"/>
          <w:sz w:val="28"/>
          <w:szCs w:val="28"/>
        </w:rPr>
        <w:t xml:space="preserve"> </w:t>
      </w:r>
      <w:r w:rsidR="00D80F51" w:rsidRPr="007124E5">
        <w:rPr>
          <w:rFonts w:ascii="Times New Roman" w:hAnsi="Times New Roman" w:cs="Times New Roman"/>
          <w:sz w:val="28"/>
          <w:szCs w:val="28"/>
        </w:rPr>
        <w:t>дополняемый</w:t>
      </w:r>
      <w:r w:rsidR="00D80F51" w:rsidRPr="007124E5">
        <w:rPr>
          <w:rFonts w:ascii="Times New Roman" w:hAnsi="Times New Roman" w:cs="Times New Roman"/>
          <w:spacing w:val="1"/>
          <w:sz w:val="28"/>
          <w:szCs w:val="28"/>
        </w:rPr>
        <w:t xml:space="preserve"> </w:t>
      </w:r>
      <w:r w:rsidR="00D80F51" w:rsidRPr="007124E5">
        <w:rPr>
          <w:rFonts w:ascii="Times New Roman" w:hAnsi="Times New Roman" w:cs="Times New Roman"/>
          <w:sz w:val="28"/>
          <w:szCs w:val="28"/>
        </w:rPr>
        <w:t>или</w:t>
      </w:r>
      <w:r w:rsidR="00D80F51" w:rsidRPr="007124E5">
        <w:rPr>
          <w:rFonts w:ascii="Times New Roman" w:hAnsi="Times New Roman" w:cs="Times New Roman"/>
          <w:spacing w:val="1"/>
          <w:sz w:val="28"/>
          <w:szCs w:val="28"/>
        </w:rPr>
        <w:t xml:space="preserve"> </w:t>
      </w:r>
      <w:r w:rsidR="00D80F51" w:rsidRPr="007124E5">
        <w:rPr>
          <w:rFonts w:ascii="Times New Roman" w:hAnsi="Times New Roman" w:cs="Times New Roman"/>
          <w:sz w:val="28"/>
          <w:szCs w:val="28"/>
        </w:rPr>
        <w:t>признаваемый</w:t>
      </w:r>
      <w:r w:rsidR="00D80F51" w:rsidRPr="007124E5">
        <w:rPr>
          <w:rFonts w:ascii="Times New Roman" w:hAnsi="Times New Roman" w:cs="Times New Roman"/>
          <w:spacing w:val="1"/>
          <w:sz w:val="28"/>
          <w:szCs w:val="28"/>
        </w:rPr>
        <w:t xml:space="preserve"> </w:t>
      </w:r>
      <w:r w:rsidR="00D80F51" w:rsidRPr="007124E5">
        <w:rPr>
          <w:rFonts w:ascii="Times New Roman" w:hAnsi="Times New Roman" w:cs="Times New Roman"/>
          <w:sz w:val="28"/>
          <w:szCs w:val="28"/>
        </w:rPr>
        <w:t>утратившим</w:t>
      </w:r>
      <w:r w:rsidR="00D80F51" w:rsidRPr="007124E5">
        <w:rPr>
          <w:rFonts w:ascii="Times New Roman" w:hAnsi="Times New Roman" w:cs="Times New Roman"/>
          <w:spacing w:val="1"/>
          <w:sz w:val="28"/>
          <w:szCs w:val="28"/>
        </w:rPr>
        <w:t xml:space="preserve"> </w:t>
      </w:r>
      <w:r w:rsidR="00D80F51" w:rsidRPr="007124E5">
        <w:rPr>
          <w:rFonts w:ascii="Times New Roman" w:hAnsi="Times New Roman" w:cs="Times New Roman"/>
          <w:sz w:val="28"/>
          <w:szCs w:val="28"/>
        </w:rPr>
        <w:t>силу</w:t>
      </w:r>
      <w:r w:rsidR="00D80F51" w:rsidRPr="007124E5">
        <w:rPr>
          <w:rFonts w:ascii="Times New Roman" w:hAnsi="Times New Roman" w:cs="Times New Roman"/>
          <w:spacing w:val="1"/>
          <w:sz w:val="28"/>
          <w:szCs w:val="28"/>
        </w:rPr>
        <w:t xml:space="preserve"> </w:t>
      </w:r>
      <w:r w:rsidR="00D80F51" w:rsidRPr="007124E5">
        <w:rPr>
          <w:rFonts w:ascii="Times New Roman" w:hAnsi="Times New Roman" w:cs="Times New Roman"/>
          <w:sz w:val="28"/>
          <w:szCs w:val="28"/>
        </w:rPr>
        <w:t>приказ</w:t>
      </w:r>
      <w:r w:rsidR="00D80F51" w:rsidRPr="007124E5">
        <w:rPr>
          <w:rFonts w:ascii="Times New Roman" w:hAnsi="Times New Roman" w:cs="Times New Roman"/>
          <w:spacing w:val="1"/>
          <w:sz w:val="28"/>
          <w:szCs w:val="28"/>
        </w:rPr>
        <w:t xml:space="preserve"> </w:t>
      </w:r>
      <w:r w:rsidR="00D80F51" w:rsidRPr="007124E5">
        <w:rPr>
          <w:rFonts w:ascii="Times New Roman" w:hAnsi="Times New Roman" w:cs="Times New Roman"/>
          <w:sz w:val="28"/>
          <w:szCs w:val="28"/>
        </w:rPr>
        <w:t>с</w:t>
      </w:r>
      <w:r w:rsidR="00D80F51" w:rsidRPr="007124E5">
        <w:rPr>
          <w:rFonts w:ascii="Times New Roman" w:hAnsi="Times New Roman" w:cs="Times New Roman"/>
          <w:spacing w:val="1"/>
          <w:sz w:val="28"/>
          <w:szCs w:val="28"/>
        </w:rPr>
        <w:t xml:space="preserve"> </w:t>
      </w:r>
      <w:r w:rsidR="00D80F51" w:rsidRPr="007124E5">
        <w:rPr>
          <w:rFonts w:ascii="Times New Roman" w:hAnsi="Times New Roman" w:cs="Times New Roman"/>
          <w:sz w:val="28"/>
          <w:szCs w:val="28"/>
        </w:rPr>
        <w:t>указанием</w:t>
      </w:r>
      <w:r w:rsidR="00D80F51" w:rsidRPr="007124E5">
        <w:rPr>
          <w:rFonts w:ascii="Times New Roman" w:hAnsi="Times New Roman" w:cs="Times New Roman"/>
          <w:spacing w:val="-1"/>
          <w:sz w:val="28"/>
          <w:szCs w:val="28"/>
        </w:rPr>
        <w:t xml:space="preserve"> </w:t>
      </w:r>
      <w:r w:rsidR="00D80F51" w:rsidRPr="007124E5">
        <w:rPr>
          <w:rFonts w:ascii="Times New Roman" w:hAnsi="Times New Roman" w:cs="Times New Roman"/>
          <w:sz w:val="28"/>
          <w:szCs w:val="28"/>
        </w:rPr>
        <w:t>его</w:t>
      </w:r>
      <w:r w:rsidR="00D80F51" w:rsidRPr="007124E5">
        <w:rPr>
          <w:rFonts w:ascii="Times New Roman" w:hAnsi="Times New Roman" w:cs="Times New Roman"/>
          <w:spacing w:val="1"/>
          <w:sz w:val="28"/>
          <w:szCs w:val="28"/>
        </w:rPr>
        <w:t xml:space="preserve"> </w:t>
      </w:r>
      <w:r w:rsidR="00D80F51" w:rsidRPr="007124E5">
        <w:rPr>
          <w:rFonts w:ascii="Times New Roman" w:hAnsi="Times New Roman" w:cs="Times New Roman"/>
          <w:sz w:val="28"/>
          <w:szCs w:val="28"/>
        </w:rPr>
        <w:t>даты,</w:t>
      </w:r>
      <w:r w:rsidR="00D80F51" w:rsidRPr="007124E5">
        <w:rPr>
          <w:rFonts w:ascii="Times New Roman" w:hAnsi="Times New Roman" w:cs="Times New Roman"/>
          <w:spacing w:val="-3"/>
          <w:sz w:val="28"/>
          <w:szCs w:val="28"/>
        </w:rPr>
        <w:t xml:space="preserve"> </w:t>
      </w:r>
      <w:r w:rsidR="00D80F51" w:rsidRPr="007124E5">
        <w:rPr>
          <w:rFonts w:ascii="Times New Roman" w:hAnsi="Times New Roman" w:cs="Times New Roman"/>
          <w:sz w:val="28"/>
          <w:szCs w:val="28"/>
        </w:rPr>
        <w:t>номера</w:t>
      </w:r>
      <w:r w:rsidR="00D80F51" w:rsidRPr="007124E5">
        <w:rPr>
          <w:rFonts w:ascii="Times New Roman" w:hAnsi="Times New Roman" w:cs="Times New Roman"/>
          <w:spacing w:val="-1"/>
          <w:sz w:val="28"/>
          <w:szCs w:val="28"/>
        </w:rPr>
        <w:t xml:space="preserve"> </w:t>
      </w:r>
      <w:r w:rsidR="00D80F51" w:rsidRPr="00FD1271">
        <w:rPr>
          <w:rFonts w:ascii="Times New Roman" w:hAnsi="Times New Roman" w:cs="Times New Roman"/>
          <w:sz w:val="28"/>
          <w:szCs w:val="28"/>
        </w:rPr>
        <w:t xml:space="preserve">и </w:t>
      </w:r>
      <w:r w:rsidR="0051507C" w:rsidRPr="00FD1271">
        <w:rPr>
          <w:rFonts w:ascii="Times New Roman" w:hAnsi="Times New Roman" w:cs="Times New Roman"/>
          <w:sz w:val="28"/>
          <w:szCs w:val="28"/>
        </w:rPr>
        <w:t>наименования</w:t>
      </w:r>
      <w:r w:rsidR="00D80F51" w:rsidRPr="00FD1271">
        <w:rPr>
          <w:rFonts w:ascii="Times New Roman" w:hAnsi="Times New Roman" w:cs="Times New Roman"/>
          <w:sz w:val="28"/>
          <w:szCs w:val="28"/>
        </w:rPr>
        <w:t>.</w:t>
      </w:r>
      <w:proofErr w:type="gramEnd"/>
    </w:p>
    <w:p w:rsidR="00D80F51" w:rsidRPr="007124E5" w:rsidRDefault="00D80F51" w:rsidP="00AE49D6">
      <w:pPr>
        <w:pStyle w:val="a7"/>
        <w:spacing w:line="360" w:lineRule="auto"/>
        <w:ind w:left="0" w:firstLine="709"/>
      </w:pPr>
      <w:r w:rsidRPr="007124E5">
        <w:t>Если</w:t>
      </w:r>
      <w:r w:rsidRPr="007124E5">
        <w:rPr>
          <w:spacing w:val="1"/>
        </w:rPr>
        <w:t xml:space="preserve"> </w:t>
      </w:r>
      <w:r w:rsidRPr="007124E5">
        <w:t>в</w:t>
      </w:r>
      <w:r w:rsidRPr="007124E5">
        <w:rPr>
          <w:spacing w:val="1"/>
        </w:rPr>
        <w:t xml:space="preserve"> </w:t>
      </w:r>
      <w:r w:rsidRPr="007124E5">
        <w:t>изменяемый</w:t>
      </w:r>
      <w:r w:rsidRPr="007124E5">
        <w:rPr>
          <w:spacing w:val="1"/>
        </w:rPr>
        <w:t xml:space="preserve"> </w:t>
      </w:r>
      <w:r w:rsidRPr="007124E5">
        <w:t>приказ</w:t>
      </w:r>
      <w:r w:rsidRPr="007124E5">
        <w:rPr>
          <w:spacing w:val="1"/>
        </w:rPr>
        <w:t xml:space="preserve"> </w:t>
      </w:r>
      <w:r w:rsidRPr="007124E5">
        <w:t>ранее</w:t>
      </w:r>
      <w:r w:rsidRPr="007124E5">
        <w:rPr>
          <w:spacing w:val="1"/>
        </w:rPr>
        <w:t xml:space="preserve"> </w:t>
      </w:r>
      <w:r w:rsidRPr="007124E5">
        <w:t>были</w:t>
      </w:r>
      <w:r w:rsidRPr="007124E5">
        <w:rPr>
          <w:spacing w:val="1"/>
        </w:rPr>
        <w:t xml:space="preserve"> </w:t>
      </w:r>
      <w:r w:rsidRPr="007124E5">
        <w:t>внесены</w:t>
      </w:r>
      <w:r w:rsidRPr="007124E5">
        <w:rPr>
          <w:spacing w:val="1"/>
        </w:rPr>
        <w:t xml:space="preserve"> </w:t>
      </w:r>
      <w:r w:rsidRPr="007124E5">
        <w:t>изменения,</w:t>
      </w:r>
      <w:r w:rsidRPr="007124E5">
        <w:rPr>
          <w:spacing w:val="1"/>
        </w:rPr>
        <w:t xml:space="preserve"> </w:t>
      </w:r>
      <w:r w:rsidRPr="007124E5">
        <w:t>такие</w:t>
      </w:r>
      <w:r w:rsidRPr="007124E5">
        <w:rPr>
          <w:spacing w:val="1"/>
        </w:rPr>
        <w:t xml:space="preserve"> </w:t>
      </w:r>
      <w:r w:rsidRPr="007124E5">
        <w:t>изменения с указанием даты и регистрационного номера приказа, которым</w:t>
      </w:r>
      <w:r w:rsidRPr="007124E5">
        <w:rPr>
          <w:spacing w:val="1"/>
        </w:rPr>
        <w:t xml:space="preserve"> </w:t>
      </w:r>
      <w:r w:rsidRPr="007124E5">
        <w:t>они</w:t>
      </w:r>
      <w:r w:rsidRPr="007124E5">
        <w:rPr>
          <w:spacing w:val="1"/>
        </w:rPr>
        <w:t xml:space="preserve"> </w:t>
      </w:r>
      <w:r w:rsidRPr="007124E5">
        <w:t>были</w:t>
      </w:r>
      <w:r w:rsidRPr="007124E5">
        <w:rPr>
          <w:spacing w:val="1"/>
        </w:rPr>
        <w:t xml:space="preserve"> </w:t>
      </w:r>
      <w:r w:rsidRPr="007124E5">
        <w:t>внесены,</w:t>
      </w:r>
      <w:r w:rsidRPr="007124E5">
        <w:rPr>
          <w:spacing w:val="1"/>
        </w:rPr>
        <w:t xml:space="preserve"> </w:t>
      </w:r>
      <w:r w:rsidRPr="007124E5">
        <w:t>необходимо</w:t>
      </w:r>
      <w:r w:rsidRPr="007124E5">
        <w:rPr>
          <w:spacing w:val="1"/>
        </w:rPr>
        <w:t xml:space="preserve"> </w:t>
      </w:r>
      <w:r w:rsidRPr="007124E5">
        <w:t>указать</w:t>
      </w:r>
      <w:r w:rsidRPr="007124E5">
        <w:rPr>
          <w:spacing w:val="1"/>
        </w:rPr>
        <w:t xml:space="preserve"> </w:t>
      </w:r>
      <w:r w:rsidRPr="007124E5">
        <w:t>в</w:t>
      </w:r>
      <w:r w:rsidRPr="007124E5">
        <w:rPr>
          <w:spacing w:val="1"/>
        </w:rPr>
        <w:t xml:space="preserve"> </w:t>
      </w:r>
      <w:r w:rsidRPr="007124E5">
        <w:t>скобках</w:t>
      </w:r>
      <w:r w:rsidRPr="007124E5">
        <w:rPr>
          <w:spacing w:val="1"/>
        </w:rPr>
        <w:t xml:space="preserve"> </w:t>
      </w:r>
      <w:r w:rsidRPr="007124E5">
        <w:t>после</w:t>
      </w:r>
      <w:r w:rsidRPr="007124E5">
        <w:rPr>
          <w:spacing w:val="1"/>
        </w:rPr>
        <w:t xml:space="preserve"> </w:t>
      </w:r>
      <w:r w:rsidRPr="007124E5">
        <w:t>наименования</w:t>
      </w:r>
      <w:r w:rsidRPr="007124E5">
        <w:rPr>
          <w:spacing w:val="1"/>
        </w:rPr>
        <w:t xml:space="preserve"> </w:t>
      </w:r>
      <w:r w:rsidRPr="007124E5">
        <w:t>приказа,</w:t>
      </w:r>
      <w:r w:rsidRPr="007124E5">
        <w:rPr>
          <w:spacing w:val="-2"/>
        </w:rPr>
        <w:t xml:space="preserve"> </w:t>
      </w:r>
      <w:r w:rsidRPr="007124E5">
        <w:t>в</w:t>
      </w:r>
      <w:r w:rsidRPr="007124E5">
        <w:rPr>
          <w:spacing w:val="-2"/>
        </w:rPr>
        <w:t xml:space="preserve"> </w:t>
      </w:r>
      <w:r w:rsidRPr="007124E5">
        <w:t>который</w:t>
      </w:r>
      <w:r w:rsidRPr="007124E5">
        <w:rPr>
          <w:spacing w:val="-3"/>
        </w:rPr>
        <w:t xml:space="preserve"> </w:t>
      </w:r>
      <w:r w:rsidRPr="007124E5">
        <w:t>вносятся</w:t>
      </w:r>
      <w:r w:rsidRPr="007124E5">
        <w:rPr>
          <w:spacing w:val="-3"/>
        </w:rPr>
        <w:t xml:space="preserve"> </w:t>
      </w:r>
      <w:r w:rsidRPr="007124E5">
        <w:t>изменения.</w:t>
      </w:r>
    </w:p>
    <w:p w:rsidR="00D80F51" w:rsidRPr="007124E5" w:rsidRDefault="00D80F51" w:rsidP="00DA7DCE">
      <w:pPr>
        <w:pStyle w:val="a7"/>
        <w:spacing w:line="276" w:lineRule="auto"/>
        <w:ind w:left="0" w:firstLine="709"/>
        <w:jc w:val="left"/>
      </w:pPr>
      <w:r w:rsidRPr="007124E5">
        <w:t>Например:</w:t>
      </w:r>
    </w:p>
    <w:p w:rsidR="00D80F51" w:rsidRPr="007124E5" w:rsidRDefault="00D80F51" w:rsidP="00D80F51">
      <w:pPr>
        <w:pStyle w:val="a7"/>
        <w:spacing w:line="276" w:lineRule="auto"/>
        <w:ind w:left="0" w:firstLine="0"/>
        <w:jc w:val="left"/>
      </w:pPr>
    </w:p>
    <w:p w:rsidR="00D80F51" w:rsidRPr="007124E5" w:rsidRDefault="00D80F51" w:rsidP="00DA7DCE">
      <w:pPr>
        <w:tabs>
          <w:tab w:val="left" w:pos="1336"/>
          <w:tab w:val="left" w:pos="6541"/>
        </w:tabs>
        <w:spacing w:after="0"/>
        <w:ind w:firstLine="709"/>
        <w:jc w:val="both"/>
        <w:rPr>
          <w:rFonts w:ascii="Times New Roman" w:hAnsi="Times New Roman" w:cs="Times New Roman"/>
          <w:sz w:val="28"/>
          <w:szCs w:val="28"/>
        </w:rPr>
      </w:pPr>
      <w:r w:rsidRPr="007124E5">
        <w:rPr>
          <w:rFonts w:ascii="Times New Roman" w:hAnsi="Times New Roman" w:cs="Times New Roman"/>
          <w:sz w:val="28"/>
          <w:szCs w:val="28"/>
        </w:rPr>
        <w:t>2. Внести</w:t>
      </w:r>
      <w:r w:rsidRPr="007124E5">
        <w:rPr>
          <w:rFonts w:ascii="Times New Roman" w:hAnsi="Times New Roman" w:cs="Times New Roman"/>
          <w:spacing w:val="44"/>
          <w:sz w:val="28"/>
          <w:szCs w:val="28"/>
        </w:rPr>
        <w:t xml:space="preserve"> </w:t>
      </w:r>
      <w:r w:rsidRPr="007124E5">
        <w:rPr>
          <w:rFonts w:ascii="Times New Roman" w:hAnsi="Times New Roman" w:cs="Times New Roman"/>
          <w:sz w:val="28"/>
          <w:szCs w:val="28"/>
        </w:rPr>
        <w:t>в</w:t>
      </w:r>
      <w:r w:rsidRPr="007124E5">
        <w:rPr>
          <w:rFonts w:ascii="Times New Roman" w:hAnsi="Times New Roman" w:cs="Times New Roman"/>
          <w:spacing w:val="40"/>
          <w:sz w:val="28"/>
          <w:szCs w:val="28"/>
        </w:rPr>
        <w:t xml:space="preserve"> </w:t>
      </w:r>
      <w:r w:rsidRPr="007124E5">
        <w:rPr>
          <w:rFonts w:ascii="Times New Roman" w:hAnsi="Times New Roman" w:cs="Times New Roman"/>
          <w:sz w:val="28"/>
          <w:szCs w:val="28"/>
        </w:rPr>
        <w:t>приказ</w:t>
      </w:r>
      <w:r w:rsidRPr="007124E5">
        <w:rPr>
          <w:rFonts w:ascii="Times New Roman" w:hAnsi="Times New Roman" w:cs="Times New Roman"/>
          <w:spacing w:val="41"/>
          <w:sz w:val="28"/>
          <w:szCs w:val="28"/>
        </w:rPr>
        <w:t xml:space="preserve"> </w:t>
      </w:r>
      <w:r w:rsidRPr="007124E5">
        <w:rPr>
          <w:rFonts w:ascii="Times New Roman" w:hAnsi="Times New Roman" w:cs="Times New Roman"/>
          <w:sz w:val="28"/>
          <w:szCs w:val="28"/>
        </w:rPr>
        <w:t xml:space="preserve">управления _____________ администрации городского округа город Воронеж </w:t>
      </w:r>
      <w:proofErr w:type="gramStart"/>
      <w:r w:rsidRPr="007124E5">
        <w:rPr>
          <w:rFonts w:ascii="Times New Roman" w:hAnsi="Times New Roman" w:cs="Times New Roman"/>
          <w:sz w:val="28"/>
          <w:szCs w:val="28"/>
        </w:rPr>
        <w:t>от</w:t>
      </w:r>
      <w:proofErr w:type="gramEnd"/>
      <w:r w:rsidRPr="007124E5">
        <w:rPr>
          <w:rFonts w:ascii="Times New Roman" w:hAnsi="Times New Roman" w:cs="Times New Roman"/>
          <w:sz w:val="28"/>
          <w:szCs w:val="28"/>
        </w:rPr>
        <w:t xml:space="preserve"> ___________ № </w:t>
      </w:r>
      <w:r w:rsidRPr="00FD1271">
        <w:rPr>
          <w:rFonts w:ascii="Times New Roman" w:hAnsi="Times New Roman" w:cs="Times New Roman"/>
          <w:sz w:val="28"/>
          <w:szCs w:val="28"/>
        </w:rPr>
        <w:t xml:space="preserve">_____ </w:t>
      </w:r>
      <w:r w:rsidR="001E6854" w:rsidRPr="00FD1271">
        <w:rPr>
          <w:rFonts w:ascii="Times New Roman" w:hAnsi="Times New Roman" w:cs="Times New Roman"/>
          <w:sz w:val="28"/>
          <w:szCs w:val="28"/>
        </w:rPr>
        <w:t>«</w:t>
      </w:r>
      <w:proofErr w:type="gramStart"/>
      <w:r w:rsidR="001E6854" w:rsidRPr="00FD1271">
        <w:rPr>
          <w:rFonts w:ascii="Times New Roman" w:hAnsi="Times New Roman" w:cs="Times New Roman"/>
          <w:sz w:val="28"/>
          <w:szCs w:val="28"/>
        </w:rPr>
        <w:t>Наименование</w:t>
      </w:r>
      <w:proofErr w:type="gramEnd"/>
      <w:r w:rsidR="006700D7" w:rsidRPr="00FD1271">
        <w:rPr>
          <w:rFonts w:ascii="Times New Roman" w:hAnsi="Times New Roman" w:cs="Times New Roman"/>
          <w:sz w:val="28"/>
          <w:szCs w:val="28"/>
        </w:rPr>
        <w:t xml:space="preserve"> документа</w:t>
      </w:r>
      <w:r w:rsidR="001E6854" w:rsidRPr="00FD1271">
        <w:rPr>
          <w:rFonts w:ascii="Times New Roman" w:hAnsi="Times New Roman" w:cs="Times New Roman"/>
          <w:sz w:val="28"/>
          <w:szCs w:val="28"/>
        </w:rPr>
        <w:t xml:space="preserve">» </w:t>
      </w:r>
      <w:r w:rsidRPr="00FD1271">
        <w:rPr>
          <w:rFonts w:ascii="Times New Roman" w:hAnsi="Times New Roman" w:cs="Times New Roman"/>
          <w:sz w:val="28"/>
          <w:szCs w:val="28"/>
        </w:rPr>
        <w:t>следующее изменение...</w:t>
      </w:r>
    </w:p>
    <w:p w:rsidR="00D80F51" w:rsidRPr="000B39CF" w:rsidRDefault="00D80F51" w:rsidP="009C7B2C">
      <w:pPr>
        <w:pStyle w:val="a7"/>
        <w:spacing w:line="276" w:lineRule="auto"/>
        <w:ind w:left="0" w:firstLine="709"/>
        <w:jc w:val="left"/>
        <w:rPr>
          <w:sz w:val="20"/>
          <w:szCs w:val="20"/>
        </w:rPr>
      </w:pPr>
    </w:p>
    <w:p w:rsidR="00D80F51" w:rsidRPr="007124E5" w:rsidRDefault="00D80F51" w:rsidP="00AE49D6">
      <w:pPr>
        <w:pStyle w:val="a7"/>
        <w:spacing w:line="360" w:lineRule="auto"/>
        <w:ind w:left="0" w:firstLine="709"/>
        <w:jc w:val="left"/>
      </w:pPr>
      <w:r w:rsidRPr="007124E5">
        <w:t>Вносить</w:t>
      </w:r>
      <w:r w:rsidRPr="007124E5">
        <w:rPr>
          <w:spacing w:val="8"/>
        </w:rPr>
        <w:t xml:space="preserve"> </w:t>
      </w:r>
      <w:r w:rsidRPr="007124E5">
        <w:t>изменения</w:t>
      </w:r>
      <w:r w:rsidRPr="007124E5">
        <w:rPr>
          <w:spacing w:val="7"/>
        </w:rPr>
        <w:t xml:space="preserve"> </w:t>
      </w:r>
      <w:r w:rsidRPr="007124E5">
        <w:t>в</w:t>
      </w:r>
      <w:r w:rsidRPr="007124E5">
        <w:rPr>
          <w:spacing w:val="8"/>
        </w:rPr>
        <w:t xml:space="preserve"> </w:t>
      </w:r>
      <w:r w:rsidRPr="007124E5">
        <w:t>приказ</w:t>
      </w:r>
      <w:r w:rsidRPr="007124E5">
        <w:rPr>
          <w:spacing w:val="9"/>
        </w:rPr>
        <w:t xml:space="preserve"> </w:t>
      </w:r>
      <w:r w:rsidRPr="007124E5">
        <w:t>пут</w:t>
      </w:r>
      <w:r w:rsidR="00651FBC">
        <w:t>е</w:t>
      </w:r>
      <w:r w:rsidRPr="007124E5">
        <w:t>м</w:t>
      </w:r>
      <w:r w:rsidRPr="007124E5">
        <w:rPr>
          <w:spacing w:val="9"/>
        </w:rPr>
        <w:t xml:space="preserve"> </w:t>
      </w:r>
      <w:r w:rsidRPr="007124E5">
        <w:t>внесения</w:t>
      </w:r>
      <w:r w:rsidRPr="007124E5">
        <w:rPr>
          <w:spacing w:val="9"/>
        </w:rPr>
        <w:t xml:space="preserve"> </w:t>
      </w:r>
      <w:r w:rsidRPr="007124E5">
        <w:t>изменений</w:t>
      </w:r>
      <w:r w:rsidRPr="007124E5">
        <w:rPr>
          <w:spacing w:val="9"/>
        </w:rPr>
        <w:t xml:space="preserve"> </w:t>
      </w:r>
      <w:r w:rsidRPr="007124E5">
        <w:t>в</w:t>
      </w:r>
      <w:r w:rsidRPr="007124E5">
        <w:rPr>
          <w:spacing w:val="8"/>
        </w:rPr>
        <w:t xml:space="preserve"> </w:t>
      </w:r>
      <w:r w:rsidRPr="007124E5">
        <w:t>изменяющий</w:t>
      </w:r>
      <w:r w:rsidRPr="007124E5">
        <w:rPr>
          <w:spacing w:val="-67"/>
        </w:rPr>
        <w:t xml:space="preserve"> </w:t>
      </w:r>
      <w:r w:rsidRPr="007124E5">
        <w:t>его приказ недопустимо.</w:t>
      </w:r>
    </w:p>
    <w:p w:rsidR="00D80F51" w:rsidRPr="007124E5" w:rsidRDefault="00D80F51" w:rsidP="00AE49D6">
      <w:pPr>
        <w:pStyle w:val="a7"/>
        <w:spacing w:line="360" w:lineRule="auto"/>
        <w:ind w:left="0" w:firstLine="709"/>
        <w:jc w:val="left"/>
      </w:pPr>
      <w:r w:rsidRPr="007124E5">
        <w:t>Внесением</w:t>
      </w:r>
      <w:r w:rsidRPr="007124E5">
        <w:rPr>
          <w:spacing w:val="-4"/>
        </w:rPr>
        <w:t xml:space="preserve"> </w:t>
      </w:r>
      <w:r w:rsidRPr="007124E5">
        <w:t>изменений</w:t>
      </w:r>
      <w:r w:rsidRPr="007124E5">
        <w:rPr>
          <w:spacing w:val="-4"/>
        </w:rPr>
        <w:t xml:space="preserve"> </w:t>
      </w:r>
      <w:r w:rsidRPr="007124E5">
        <w:t>считается:</w:t>
      </w:r>
    </w:p>
    <w:p w:rsidR="009C7B2C" w:rsidRPr="007124E5" w:rsidRDefault="00334573" w:rsidP="00AE49D6">
      <w:pPr>
        <w:pStyle w:val="a7"/>
        <w:spacing w:line="360" w:lineRule="auto"/>
        <w:ind w:left="0" w:firstLine="709"/>
        <w:jc w:val="left"/>
        <w:rPr>
          <w:spacing w:val="1"/>
        </w:rPr>
      </w:pPr>
      <w:r w:rsidRPr="007124E5">
        <w:t xml:space="preserve">- </w:t>
      </w:r>
      <w:r w:rsidR="00D80F51" w:rsidRPr="007124E5">
        <w:t>изменение наименования, предложений, слов, цифр;</w:t>
      </w:r>
    </w:p>
    <w:p w:rsidR="009C7B2C" w:rsidRPr="007124E5" w:rsidRDefault="00334573" w:rsidP="00AE49D6">
      <w:pPr>
        <w:pStyle w:val="a7"/>
        <w:spacing w:line="360" w:lineRule="auto"/>
        <w:ind w:left="0" w:firstLine="709"/>
        <w:jc w:val="left"/>
      </w:pPr>
      <w:r w:rsidRPr="007124E5">
        <w:t xml:space="preserve">- </w:t>
      </w:r>
      <w:r w:rsidR="00D80F51" w:rsidRPr="007124E5">
        <w:t xml:space="preserve">признание </w:t>
      </w:r>
      <w:proofErr w:type="gramStart"/>
      <w:r w:rsidR="00D80F51" w:rsidRPr="007124E5">
        <w:t>утратившими</w:t>
      </w:r>
      <w:proofErr w:type="gramEnd"/>
      <w:r w:rsidR="00D80F51" w:rsidRPr="007124E5">
        <w:t xml:space="preserve"> силу пунктов, подпунктов, абзацев;</w:t>
      </w:r>
    </w:p>
    <w:p w:rsidR="00D80F51" w:rsidRPr="007124E5" w:rsidRDefault="00334573" w:rsidP="00AE49D6">
      <w:pPr>
        <w:pStyle w:val="a7"/>
        <w:spacing w:line="360" w:lineRule="auto"/>
        <w:ind w:left="0" w:firstLine="709"/>
        <w:jc w:val="left"/>
      </w:pPr>
      <w:r w:rsidRPr="007124E5">
        <w:t xml:space="preserve">- </w:t>
      </w:r>
      <w:r w:rsidR="00D80F51" w:rsidRPr="007124E5">
        <w:t>исключение</w:t>
      </w:r>
      <w:r w:rsidR="00D80F51" w:rsidRPr="007124E5">
        <w:rPr>
          <w:spacing w:val="-1"/>
        </w:rPr>
        <w:t xml:space="preserve"> </w:t>
      </w:r>
      <w:r w:rsidR="00D80F51" w:rsidRPr="007124E5">
        <w:t>слов,</w:t>
      </w:r>
      <w:r w:rsidR="00D80F51" w:rsidRPr="007124E5">
        <w:rPr>
          <w:spacing w:val="-1"/>
        </w:rPr>
        <w:t xml:space="preserve"> </w:t>
      </w:r>
      <w:r w:rsidR="00D80F51" w:rsidRPr="007124E5">
        <w:t>цифр,</w:t>
      </w:r>
      <w:r w:rsidR="00D80F51" w:rsidRPr="007124E5">
        <w:rPr>
          <w:spacing w:val="-1"/>
        </w:rPr>
        <w:t xml:space="preserve"> </w:t>
      </w:r>
      <w:r w:rsidR="00D80F51" w:rsidRPr="007124E5">
        <w:t>предложений;</w:t>
      </w:r>
    </w:p>
    <w:p w:rsidR="009C7B2C" w:rsidRPr="007124E5" w:rsidRDefault="00334573" w:rsidP="00AE49D6">
      <w:pPr>
        <w:pStyle w:val="a7"/>
        <w:spacing w:line="360" w:lineRule="auto"/>
        <w:ind w:left="0" w:firstLine="709"/>
        <w:jc w:val="left"/>
      </w:pPr>
      <w:r w:rsidRPr="007124E5">
        <w:t xml:space="preserve">- </w:t>
      </w:r>
      <w:r w:rsidR="00D80F51" w:rsidRPr="007124E5">
        <w:t>изложение</w:t>
      </w:r>
      <w:r w:rsidR="00D80F51" w:rsidRPr="007124E5">
        <w:rPr>
          <w:spacing w:val="2"/>
        </w:rPr>
        <w:t xml:space="preserve"> </w:t>
      </w:r>
      <w:r w:rsidR="00D80F51" w:rsidRPr="007124E5">
        <w:t>структурной</w:t>
      </w:r>
      <w:r w:rsidR="00D80F51" w:rsidRPr="007124E5">
        <w:rPr>
          <w:spacing w:val="2"/>
        </w:rPr>
        <w:t xml:space="preserve"> </w:t>
      </w:r>
      <w:r w:rsidR="00D80F51" w:rsidRPr="007124E5">
        <w:t>единицы приказа</w:t>
      </w:r>
      <w:r w:rsidR="00D80F51" w:rsidRPr="007124E5">
        <w:rPr>
          <w:spacing w:val="2"/>
        </w:rPr>
        <w:t xml:space="preserve"> </w:t>
      </w:r>
      <w:r w:rsidR="00D80F51" w:rsidRPr="007124E5">
        <w:t>в</w:t>
      </w:r>
      <w:r w:rsidR="00D80F51" w:rsidRPr="007124E5">
        <w:rPr>
          <w:spacing w:val="2"/>
        </w:rPr>
        <w:t xml:space="preserve"> </w:t>
      </w:r>
      <w:r w:rsidR="00D80F51" w:rsidRPr="007124E5">
        <w:t>новой</w:t>
      </w:r>
      <w:r w:rsidR="00D80F51" w:rsidRPr="007124E5">
        <w:rPr>
          <w:spacing w:val="-1"/>
        </w:rPr>
        <w:t xml:space="preserve"> </w:t>
      </w:r>
      <w:r w:rsidR="00D80F51" w:rsidRPr="007124E5">
        <w:t>редакции;</w:t>
      </w:r>
    </w:p>
    <w:p w:rsidR="00D80F51" w:rsidRPr="007124E5" w:rsidRDefault="00334573" w:rsidP="00AE49D6">
      <w:pPr>
        <w:pStyle w:val="a7"/>
        <w:spacing w:line="360" w:lineRule="auto"/>
        <w:ind w:left="0" w:firstLine="709"/>
        <w:jc w:val="left"/>
      </w:pPr>
      <w:r w:rsidRPr="007124E5">
        <w:t xml:space="preserve">- </w:t>
      </w:r>
      <w:r w:rsidR="00D80F51" w:rsidRPr="007124E5">
        <w:t>дополнение</w:t>
      </w:r>
      <w:r w:rsidR="00D80F51" w:rsidRPr="007124E5">
        <w:rPr>
          <w:spacing w:val="35"/>
        </w:rPr>
        <w:t xml:space="preserve"> </w:t>
      </w:r>
      <w:r w:rsidR="00D80F51" w:rsidRPr="007124E5">
        <w:t>структурной</w:t>
      </w:r>
      <w:r w:rsidR="00D80F51" w:rsidRPr="007124E5">
        <w:rPr>
          <w:spacing w:val="36"/>
        </w:rPr>
        <w:t xml:space="preserve"> </w:t>
      </w:r>
      <w:r w:rsidR="00D80F51" w:rsidRPr="007124E5">
        <w:t>единицы</w:t>
      </w:r>
      <w:r w:rsidR="00D80F51" w:rsidRPr="007124E5">
        <w:rPr>
          <w:spacing w:val="41"/>
        </w:rPr>
        <w:t xml:space="preserve"> </w:t>
      </w:r>
      <w:r w:rsidR="00D80F51" w:rsidRPr="007124E5">
        <w:t>приказа</w:t>
      </w:r>
      <w:r w:rsidR="00D80F51" w:rsidRPr="007124E5">
        <w:rPr>
          <w:spacing w:val="37"/>
        </w:rPr>
        <w:t xml:space="preserve"> </w:t>
      </w:r>
      <w:r w:rsidR="00D80F51" w:rsidRPr="007124E5">
        <w:t>новыми</w:t>
      </w:r>
      <w:r w:rsidR="00D80F51" w:rsidRPr="007124E5">
        <w:rPr>
          <w:spacing w:val="38"/>
        </w:rPr>
        <w:t xml:space="preserve"> </w:t>
      </w:r>
      <w:r w:rsidR="00D80F51" w:rsidRPr="007124E5">
        <w:t>словами,</w:t>
      </w:r>
      <w:r w:rsidR="00D80F51" w:rsidRPr="007124E5">
        <w:rPr>
          <w:spacing w:val="38"/>
        </w:rPr>
        <w:t xml:space="preserve"> </w:t>
      </w:r>
      <w:r w:rsidR="00D80F51" w:rsidRPr="007124E5">
        <w:t>цифрами</w:t>
      </w:r>
      <w:r w:rsidR="009C7B2C" w:rsidRPr="007124E5">
        <w:t xml:space="preserve"> </w:t>
      </w:r>
      <w:r w:rsidR="00D80F51" w:rsidRPr="007124E5">
        <w:t>или</w:t>
      </w:r>
      <w:r w:rsidR="00D80F51" w:rsidRPr="007124E5">
        <w:rPr>
          <w:spacing w:val="-4"/>
        </w:rPr>
        <w:t xml:space="preserve"> </w:t>
      </w:r>
      <w:r w:rsidR="00D80F51" w:rsidRPr="007124E5">
        <w:t>предложениями;</w:t>
      </w:r>
    </w:p>
    <w:p w:rsidR="00D80F51" w:rsidRPr="007124E5" w:rsidRDefault="00334573" w:rsidP="00AE49D6">
      <w:pPr>
        <w:pStyle w:val="a7"/>
        <w:spacing w:line="360" w:lineRule="auto"/>
        <w:ind w:left="0" w:firstLine="709"/>
        <w:jc w:val="left"/>
      </w:pPr>
      <w:r w:rsidRPr="007124E5">
        <w:t xml:space="preserve">- </w:t>
      </w:r>
      <w:r w:rsidR="00D80F51" w:rsidRPr="007124E5">
        <w:t>дополнение</w:t>
      </w:r>
      <w:r w:rsidR="00D80F51" w:rsidRPr="007124E5">
        <w:rPr>
          <w:spacing w:val="-7"/>
        </w:rPr>
        <w:t xml:space="preserve"> </w:t>
      </w:r>
      <w:r w:rsidR="00D80F51" w:rsidRPr="007124E5">
        <w:t>новыми</w:t>
      </w:r>
      <w:r w:rsidR="00D80F51" w:rsidRPr="007124E5">
        <w:rPr>
          <w:spacing w:val="-6"/>
        </w:rPr>
        <w:t xml:space="preserve"> </w:t>
      </w:r>
      <w:r w:rsidR="00D80F51" w:rsidRPr="007124E5">
        <w:t>структурными</w:t>
      </w:r>
      <w:r w:rsidR="00D80F51" w:rsidRPr="007124E5">
        <w:rPr>
          <w:spacing w:val="-4"/>
        </w:rPr>
        <w:t xml:space="preserve"> </w:t>
      </w:r>
      <w:r w:rsidR="00D80F51" w:rsidRPr="007124E5">
        <w:t>единицами.</w:t>
      </w:r>
    </w:p>
    <w:p w:rsidR="00D80F51" w:rsidRPr="007124E5" w:rsidRDefault="00D80F51" w:rsidP="00AE49D6">
      <w:pPr>
        <w:pStyle w:val="a7"/>
        <w:spacing w:line="360" w:lineRule="auto"/>
        <w:ind w:left="0"/>
      </w:pPr>
      <w:r w:rsidRPr="007124E5">
        <w:t>Независимо от вида изменений, перечисленных выше, наименование</w:t>
      </w:r>
      <w:r w:rsidRPr="007124E5">
        <w:rPr>
          <w:spacing w:val="1"/>
        </w:rPr>
        <w:t xml:space="preserve"> </w:t>
      </w:r>
      <w:r w:rsidRPr="007124E5">
        <w:t>приказа</w:t>
      </w:r>
      <w:r w:rsidRPr="007124E5">
        <w:rPr>
          <w:spacing w:val="1"/>
        </w:rPr>
        <w:t xml:space="preserve"> </w:t>
      </w:r>
      <w:r w:rsidRPr="007124E5">
        <w:t>всегда</w:t>
      </w:r>
      <w:r w:rsidRPr="007124E5">
        <w:rPr>
          <w:spacing w:val="1"/>
        </w:rPr>
        <w:t xml:space="preserve"> </w:t>
      </w:r>
      <w:r w:rsidRPr="007124E5">
        <w:t>содержит</w:t>
      </w:r>
      <w:r w:rsidRPr="007124E5">
        <w:rPr>
          <w:spacing w:val="1"/>
        </w:rPr>
        <w:t xml:space="preserve"> </w:t>
      </w:r>
      <w:r w:rsidRPr="007124E5">
        <w:t>только</w:t>
      </w:r>
      <w:r w:rsidRPr="007124E5">
        <w:rPr>
          <w:spacing w:val="1"/>
        </w:rPr>
        <w:t xml:space="preserve"> </w:t>
      </w:r>
      <w:r w:rsidRPr="007124E5">
        <w:t>слово</w:t>
      </w:r>
      <w:r w:rsidRPr="007124E5">
        <w:rPr>
          <w:spacing w:val="1"/>
        </w:rPr>
        <w:t xml:space="preserve"> </w:t>
      </w:r>
      <w:r w:rsidRPr="007124E5">
        <w:t>«изменение»</w:t>
      </w:r>
      <w:r w:rsidRPr="007124E5">
        <w:rPr>
          <w:spacing w:val="1"/>
        </w:rPr>
        <w:t xml:space="preserve"> </w:t>
      </w:r>
      <w:r w:rsidRPr="007124E5">
        <w:t>в</w:t>
      </w:r>
      <w:r w:rsidRPr="007124E5">
        <w:rPr>
          <w:spacing w:val="1"/>
        </w:rPr>
        <w:t xml:space="preserve"> </w:t>
      </w:r>
      <w:r w:rsidRPr="007124E5">
        <w:t>соответствующем</w:t>
      </w:r>
      <w:r w:rsidRPr="007124E5">
        <w:rPr>
          <w:spacing w:val="1"/>
        </w:rPr>
        <w:t xml:space="preserve"> </w:t>
      </w:r>
      <w:r w:rsidRPr="007124E5">
        <w:t>числе.</w:t>
      </w:r>
      <w:r w:rsidRPr="007124E5">
        <w:rPr>
          <w:spacing w:val="1"/>
        </w:rPr>
        <w:t xml:space="preserve"> </w:t>
      </w:r>
      <w:r w:rsidRPr="007124E5">
        <w:t>Одним</w:t>
      </w:r>
      <w:r w:rsidRPr="007124E5">
        <w:rPr>
          <w:spacing w:val="1"/>
        </w:rPr>
        <w:t xml:space="preserve"> </w:t>
      </w:r>
      <w:r w:rsidRPr="007124E5">
        <w:t>изменением</w:t>
      </w:r>
      <w:r w:rsidRPr="007124E5">
        <w:rPr>
          <w:spacing w:val="1"/>
        </w:rPr>
        <w:t xml:space="preserve"> </w:t>
      </w:r>
      <w:r w:rsidRPr="007124E5">
        <w:t>следует</w:t>
      </w:r>
      <w:r w:rsidRPr="007124E5">
        <w:rPr>
          <w:spacing w:val="1"/>
        </w:rPr>
        <w:t xml:space="preserve"> </w:t>
      </w:r>
      <w:r w:rsidRPr="007124E5">
        <w:t>считать</w:t>
      </w:r>
      <w:r w:rsidRPr="007124E5">
        <w:rPr>
          <w:spacing w:val="1"/>
        </w:rPr>
        <w:t xml:space="preserve"> </w:t>
      </w:r>
      <w:r w:rsidRPr="007124E5">
        <w:t>изменение</w:t>
      </w:r>
      <w:r w:rsidRPr="007124E5">
        <w:rPr>
          <w:spacing w:val="1"/>
        </w:rPr>
        <w:t xml:space="preserve"> </w:t>
      </w:r>
      <w:r w:rsidRPr="007124E5">
        <w:t>одной</w:t>
      </w:r>
      <w:r w:rsidRPr="007124E5">
        <w:rPr>
          <w:spacing w:val="1"/>
        </w:rPr>
        <w:t xml:space="preserve"> </w:t>
      </w:r>
      <w:r w:rsidRPr="007124E5">
        <w:t>структурной</w:t>
      </w:r>
      <w:r w:rsidRPr="007124E5">
        <w:rPr>
          <w:spacing w:val="-67"/>
        </w:rPr>
        <w:t xml:space="preserve"> </w:t>
      </w:r>
      <w:r w:rsidRPr="007124E5">
        <w:t>единицы</w:t>
      </w:r>
      <w:r w:rsidRPr="007124E5">
        <w:rPr>
          <w:spacing w:val="-1"/>
        </w:rPr>
        <w:t xml:space="preserve"> </w:t>
      </w:r>
      <w:r w:rsidRPr="007124E5">
        <w:t>приказа или приложения</w:t>
      </w:r>
      <w:r w:rsidRPr="007124E5">
        <w:rPr>
          <w:spacing w:val="-1"/>
        </w:rPr>
        <w:t xml:space="preserve"> </w:t>
      </w:r>
      <w:r w:rsidRPr="007124E5">
        <w:t>к нему.</w:t>
      </w:r>
    </w:p>
    <w:p w:rsidR="00D80F51" w:rsidRPr="007124E5" w:rsidRDefault="00D80F51" w:rsidP="00AE49D6">
      <w:pPr>
        <w:pStyle w:val="a7"/>
        <w:spacing w:line="360" w:lineRule="auto"/>
        <w:ind w:left="0"/>
      </w:pPr>
      <w:r w:rsidRPr="007124E5">
        <w:t>Структурная</w:t>
      </w:r>
      <w:r w:rsidRPr="007124E5">
        <w:rPr>
          <w:spacing w:val="1"/>
        </w:rPr>
        <w:t xml:space="preserve"> </w:t>
      </w:r>
      <w:r w:rsidRPr="007124E5">
        <w:t>единица</w:t>
      </w:r>
      <w:r w:rsidRPr="007124E5">
        <w:rPr>
          <w:spacing w:val="1"/>
        </w:rPr>
        <w:t xml:space="preserve"> </w:t>
      </w:r>
      <w:r w:rsidRPr="007124E5">
        <w:t>(пункт,</w:t>
      </w:r>
      <w:r w:rsidRPr="007124E5">
        <w:rPr>
          <w:spacing w:val="1"/>
        </w:rPr>
        <w:t xml:space="preserve"> </w:t>
      </w:r>
      <w:r w:rsidRPr="007124E5">
        <w:t>подпункт,</w:t>
      </w:r>
      <w:r w:rsidRPr="007124E5">
        <w:rPr>
          <w:spacing w:val="1"/>
        </w:rPr>
        <w:t xml:space="preserve"> </w:t>
      </w:r>
      <w:r w:rsidRPr="007124E5">
        <w:t>абзац)</w:t>
      </w:r>
      <w:r w:rsidRPr="007124E5">
        <w:rPr>
          <w:spacing w:val="1"/>
        </w:rPr>
        <w:t xml:space="preserve"> </w:t>
      </w:r>
      <w:r w:rsidRPr="007124E5">
        <w:t>приказа</w:t>
      </w:r>
      <w:r w:rsidRPr="007124E5">
        <w:rPr>
          <w:spacing w:val="1"/>
        </w:rPr>
        <w:t xml:space="preserve"> </w:t>
      </w:r>
      <w:r w:rsidRPr="007124E5">
        <w:t>излагается</w:t>
      </w:r>
      <w:r w:rsidRPr="007124E5">
        <w:rPr>
          <w:spacing w:val="1"/>
        </w:rPr>
        <w:t xml:space="preserve"> </w:t>
      </w:r>
      <w:r w:rsidRPr="007124E5">
        <w:t>в</w:t>
      </w:r>
      <w:r w:rsidRPr="007124E5">
        <w:rPr>
          <w:spacing w:val="-67"/>
        </w:rPr>
        <w:t xml:space="preserve"> </w:t>
      </w:r>
      <w:r w:rsidRPr="007124E5">
        <w:t>новой</w:t>
      </w:r>
      <w:r w:rsidRPr="007124E5">
        <w:rPr>
          <w:spacing w:val="-4"/>
        </w:rPr>
        <w:t xml:space="preserve"> </w:t>
      </w:r>
      <w:r w:rsidRPr="007124E5">
        <w:t>редакции в</w:t>
      </w:r>
      <w:r w:rsidRPr="007124E5">
        <w:rPr>
          <w:spacing w:val="-1"/>
        </w:rPr>
        <w:t xml:space="preserve"> </w:t>
      </w:r>
      <w:r w:rsidRPr="007124E5">
        <w:t>случаях,</w:t>
      </w:r>
      <w:r w:rsidRPr="007124E5">
        <w:rPr>
          <w:spacing w:val="-1"/>
        </w:rPr>
        <w:t xml:space="preserve"> </w:t>
      </w:r>
      <w:r w:rsidRPr="007124E5">
        <w:t>если:</w:t>
      </w:r>
    </w:p>
    <w:p w:rsidR="00D80F51" w:rsidRPr="007124E5" w:rsidRDefault="00651FBC" w:rsidP="00AE49D6">
      <w:pPr>
        <w:pStyle w:val="a7"/>
        <w:spacing w:line="360" w:lineRule="auto"/>
        <w:ind w:left="0"/>
      </w:pPr>
      <w:r>
        <w:t xml:space="preserve">- </w:t>
      </w:r>
      <w:r w:rsidR="00D80F51" w:rsidRPr="007124E5">
        <w:t>необходимо внести существенные изменения в данную структурную</w:t>
      </w:r>
      <w:r w:rsidR="00D80F51" w:rsidRPr="007124E5">
        <w:rPr>
          <w:spacing w:val="1"/>
        </w:rPr>
        <w:t xml:space="preserve"> </w:t>
      </w:r>
      <w:r w:rsidR="00D80F51" w:rsidRPr="007124E5">
        <w:t>единицу</w:t>
      </w:r>
      <w:r w:rsidR="00D80F51" w:rsidRPr="007124E5">
        <w:rPr>
          <w:spacing w:val="-5"/>
        </w:rPr>
        <w:t xml:space="preserve"> </w:t>
      </w:r>
      <w:r w:rsidR="00D80F51" w:rsidRPr="007124E5">
        <w:t>приказа;</w:t>
      </w:r>
    </w:p>
    <w:p w:rsidR="00D80F51" w:rsidRPr="007124E5" w:rsidRDefault="00651FBC" w:rsidP="00AE49D6">
      <w:pPr>
        <w:pStyle w:val="a7"/>
        <w:spacing w:line="360" w:lineRule="auto"/>
        <w:ind w:left="0"/>
      </w:pPr>
      <w:r>
        <w:t xml:space="preserve">- </w:t>
      </w:r>
      <w:r w:rsidR="00D80F51" w:rsidRPr="007124E5">
        <w:t>неоднократно</w:t>
      </w:r>
      <w:r w:rsidR="00D80F51" w:rsidRPr="007124E5">
        <w:rPr>
          <w:spacing w:val="1"/>
        </w:rPr>
        <w:t xml:space="preserve"> </w:t>
      </w:r>
      <w:r w:rsidR="00D80F51" w:rsidRPr="007124E5">
        <w:t>вносились</w:t>
      </w:r>
      <w:r w:rsidR="00D80F51" w:rsidRPr="007124E5">
        <w:rPr>
          <w:spacing w:val="1"/>
        </w:rPr>
        <w:t xml:space="preserve"> </w:t>
      </w:r>
      <w:r w:rsidR="00D80F51" w:rsidRPr="007124E5">
        <w:t>изменения</w:t>
      </w:r>
      <w:r w:rsidR="00D80F51" w:rsidRPr="007124E5">
        <w:rPr>
          <w:spacing w:val="1"/>
        </w:rPr>
        <w:t xml:space="preserve"> </w:t>
      </w:r>
      <w:r w:rsidR="00D80F51" w:rsidRPr="007124E5">
        <w:t>в</w:t>
      </w:r>
      <w:r w:rsidR="00D80F51" w:rsidRPr="007124E5">
        <w:rPr>
          <w:spacing w:val="1"/>
        </w:rPr>
        <w:t xml:space="preserve"> </w:t>
      </w:r>
      <w:r w:rsidR="00D80F51" w:rsidRPr="007124E5">
        <w:t>текст</w:t>
      </w:r>
      <w:r w:rsidR="00D80F51" w:rsidRPr="007124E5">
        <w:rPr>
          <w:spacing w:val="1"/>
        </w:rPr>
        <w:t xml:space="preserve"> </w:t>
      </w:r>
      <w:r w:rsidR="00D80F51" w:rsidRPr="007124E5">
        <w:t>указанной</w:t>
      </w:r>
      <w:r w:rsidR="00D80F51" w:rsidRPr="007124E5">
        <w:rPr>
          <w:spacing w:val="1"/>
        </w:rPr>
        <w:t xml:space="preserve"> </w:t>
      </w:r>
      <w:r w:rsidR="00D80F51" w:rsidRPr="007124E5">
        <w:t>структурной</w:t>
      </w:r>
      <w:r w:rsidR="00D80F51" w:rsidRPr="007124E5">
        <w:rPr>
          <w:spacing w:val="1"/>
        </w:rPr>
        <w:t xml:space="preserve"> </w:t>
      </w:r>
      <w:r w:rsidR="00D80F51" w:rsidRPr="007124E5">
        <w:t>единицы</w:t>
      </w:r>
      <w:r w:rsidR="00D80F51" w:rsidRPr="007124E5">
        <w:rPr>
          <w:spacing w:val="-1"/>
        </w:rPr>
        <w:t xml:space="preserve"> </w:t>
      </w:r>
      <w:r w:rsidR="00D80F51" w:rsidRPr="007124E5">
        <w:t>приказа.</w:t>
      </w:r>
    </w:p>
    <w:p w:rsidR="00D80F51" w:rsidRPr="007124E5" w:rsidRDefault="00D80F51" w:rsidP="00AE49D6">
      <w:pPr>
        <w:pStyle w:val="a7"/>
        <w:spacing w:line="360" w:lineRule="auto"/>
        <w:ind w:left="0"/>
      </w:pPr>
      <w:r w:rsidRPr="007124E5">
        <w:t>При</w:t>
      </w:r>
      <w:r w:rsidRPr="007124E5">
        <w:rPr>
          <w:spacing w:val="1"/>
        </w:rPr>
        <w:t xml:space="preserve"> </w:t>
      </w:r>
      <w:r w:rsidRPr="007124E5">
        <w:t>внесении</w:t>
      </w:r>
      <w:r w:rsidRPr="007124E5">
        <w:rPr>
          <w:spacing w:val="1"/>
        </w:rPr>
        <w:t xml:space="preserve"> </w:t>
      </w:r>
      <w:r w:rsidRPr="007124E5">
        <w:t>изменений</w:t>
      </w:r>
      <w:r w:rsidRPr="007124E5">
        <w:rPr>
          <w:spacing w:val="1"/>
        </w:rPr>
        <w:t xml:space="preserve"> </w:t>
      </w:r>
      <w:r w:rsidRPr="007124E5">
        <w:t>в</w:t>
      </w:r>
      <w:r w:rsidRPr="007124E5">
        <w:rPr>
          <w:spacing w:val="1"/>
        </w:rPr>
        <w:t xml:space="preserve"> </w:t>
      </w:r>
      <w:r w:rsidRPr="007124E5">
        <w:t>приказ</w:t>
      </w:r>
      <w:r w:rsidRPr="007124E5">
        <w:rPr>
          <w:spacing w:val="1"/>
        </w:rPr>
        <w:t xml:space="preserve"> </w:t>
      </w:r>
      <w:r w:rsidRPr="007124E5">
        <w:t>сначала</w:t>
      </w:r>
      <w:r w:rsidRPr="007124E5">
        <w:rPr>
          <w:spacing w:val="1"/>
        </w:rPr>
        <w:t xml:space="preserve"> </w:t>
      </w:r>
      <w:r w:rsidRPr="007124E5">
        <w:t>указывается,</w:t>
      </w:r>
      <w:r w:rsidRPr="007124E5">
        <w:rPr>
          <w:spacing w:val="1"/>
        </w:rPr>
        <w:t xml:space="preserve"> </w:t>
      </w:r>
      <w:r w:rsidRPr="007124E5">
        <w:t>какая</w:t>
      </w:r>
      <w:r w:rsidRPr="007124E5">
        <w:rPr>
          <w:spacing w:val="1"/>
        </w:rPr>
        <w:t xml:space="preserve"> </w:t>
      </w:r>
      <w:r w:rsidRPr="007124E5">
        <w:t>структурная</w:t>
      </w:r>
      <w:r w:rsidRPr="007124E5">
        <w:rPr>
          <w:spacing w:val="1"/>
        </w:rPr>
        <w:t xml:space="preserve"> </w:t>
      </w:r>
      <w:r w:rsidRPr="007124E5">
        <w:t>единица</w:t>
      </w:r>
      <w:r w:rsidRPr="007124E5">
        <w:rPr>
          <w:spacing w:val="1"/>
        </w:rPr>
        <w:t xml:space="preserve"> </w:t>
      </w:r>
      <w:r w:rsidRPr="007124E5">
        <w:t>приказа</w:t>
      </w:r>
      <w:r w:rsidRPr="007124E5">
        <w:rPr>
          <w:spacing w:val="1"/>
        </w:rPr>
        <w:t xml:space="preserve"> </w:t>
      </w:r>
      <w:r w:rsidRPr="007124E5">
        <w:t>изменяется,</w:t>
      </w:r>
      <w:r w:rsidRPr="007124E5">
        <w:rPr>
          <w:spacing w:val="1"/>
        </w:rPr>
        <w:t xml:space="preserve"> </w:t>
      </w:r>
      <w:r w:rsidRPr="007124E5">
        <w:t>потом</w:t>
      </w:r>
      <w:r w:rsidRPr="007124E5">
        <w:rPr>
          <w:spacing w:val="1"/>
        </w:rPr>
        <w:t xml:space="preserve"> </w:t>
      </w:r>
      <w:r w:rsidRPr="007124E5">
        <w:t>–</w:t>
      </w:r>
      <w:r w:rsidRPr="007124E5">
        <w:rPr>
          <w:spacing w:val="1"/>
        </w:rPr>
        <w:t xml:space="preserve"> </w:t>
      </w:r>
      <w:r w:rsidRPr="007124E5">
        <w:t>характер</w:t>
      </w:r>
      <w:r w:rsidRPr="007124E5">
        <w:rPr>
          <w:spacing w:val="1"/>
        </w:rPr>
        <w:t xml:space="preserve"> </w:t>
      </w:r>
      <w:r w:rsidRPr="007124E5">
        <w:t>изменений.</w:t>
      </w:r>
      <w:r w:rsidRPr="007124E5">
        <w:rPr>
          <w:spacing w:val="1"/>
        </w:rPr>
        <w:t xml:space="preserve"> </w:t>
      </w:r>
      <w:r w:rsidRPr="007124E5">
        <w:t>Внесение</w:t>
      </w:r>
      <w:r w:rsidRPr="007124E5">
        <w:rPr>
          <w:spacing w:val="1"/>
        </w:rPr>
        <w:t xml:space="preserve"> </w:t>
      </w:r>
      <w:r w:rsidRPr="007124E5">
        <w:t>изменений</w:t>
      </w:r>
      <w:r w:rsidRPr="007124E5">
        <w:rPr>
          <w:spacing w:val="1"/>
        </w:rPr>
        <w:t xml:space="preserve"> </w:t>
      </w:r>
      <w:r w:rsidRPr="007124E5">
        <w:t>следует</w:t>
      </w:r>
      <w:r w:rsidRPr="007124E5">
        <w:rPr>
          <w:spacing w:val="1"/>
        </w:rPr>
        <w:t xml:space="preserve"> </w:t>
      </w:r>
      <w:r w:rsidRPr="007124E5">
        <w:t>оформлять</w:t>
      </w:r>
      <w:r w:rsidRPr="007124E5">
        <w:rPr>
          <w:spacing w:val="1"/>
        </w:rPr>
        <w:t xml:space="preserve"> </w:t>
      </w:r>
      <w:r w:rsidRPr="007124E5">
        <w:t>последовательно,</w:t>
      </w:r>
      <w:r w:rsidRPr="007124E5">
        <w:rPr>
          <w:spacing w:val="1"/>
        </w:rPr>
        <w:t xml:space="preserve"> </w:t>
      </w:r>
      <w:r w:rsidRPr="007124E5">
        <w:t>начиная</w:t>
      </w:r>
      <w:r w:rsidRPr="007124E5">
        <w:rPr>
          <w:spacing w:val="1"/>
        </w:rPr>
        <w:t xml:space="preserve"> </w:t>
      </w:r>
      <w:r w:rsidRPr="007124E5">
        <w:t>с</w:t>
      </w:r>
      <w:r w:rsidRPr="007124E5">
        <w:rPr>
          <w:spacing w:val="1"/>
        </w:rPr>
        <w:t xml:space="preserve"> </w:t>
      </w:r>
      <w:r w:rsidRPr="007124E5">
        <w:t>наименьшей</w:t>
      </w:r>
      <w:r w:rsidRPr="007124E5">
        <w:rPr>
          <w:spacing w:val="-1"/>
        </w:rPr>
        <w:t xml:space="preserve"> </w:t>
      </w:r>
      <w:r w:rsidRPr="007124E5">
        <w:t>структурной единицы.</w:t>
      </w:r>
    </w:p>
    <w:p w:rsidR="00D80F51" w:rsidRPr="007124E5" w:rsidRDefault="00D80F51" w:rsidP="002E23AA">
      <w:pPr>
        <w:pStyle w:val="a7"/>
        <w:spacing w:line="276" w:lineRule="auto"/>
        <w:ind w:left="0" w:firstLine="709"/>
        <w:jc w:val="left"/>
      </w:pPr>
      <w:r w:rsidRPr="007124E5">
        <w:t>Например:</w:t>
      </w:r>
    </w:p>
    <w:p w:rsidR="00D80F51" w:rsidRPr="000B39CF" w:rsidRDefault="00D80F51" w:rsidP="00D80F51">
      <w:pPr>
        <w:pStyle w:val="a7"/>
        <w:spacing w:line="276" w:lineRule="auto"/>
        <w:ind w:left="0" w:firstLine="0"/>
        <w:jc w:val="left"/>
        <w:rPr>
          <w:sz w:val="20"/>
          <w:szCs w:val="20"/>
        </w:rPr>
      </w:pPr>
    </w:p>
    <w:p w:rsidR="00D80F51" w:rsidRPr="007124E5" w:rsidRDefault="00D80F51" w:rsidP="002E23AA">
      <w:pPr>
        <w:pStyle w:val="a7"/>
        <w:tabs>
          <w:tab w:val="left" w:pos="5421"/>
          <w:tab w:val="left" w:pos="8683"/>
        </w:tabs>
        <w:spacing w:line="276" w:lineRule="auto"/>
        <w:ind w:left="0" w:firstLine="709"/>
        <w:jc w:val="left"/>
      </w:pPr>
      <w:r w:rsidRPr="007124E5">
        <w:t>в</w:t>
      </w:r>
      <w:r w:rsidRPr="007124E5">
        <w:rPr>
          <w:spacing w:val="-3"/>
        </w:rPr>
        <w:t xml:space="preserve"> </w:t>
      </w:r>
      <w:r w:rsidRPr="007124E5">
        <w:t>подпункте 1</w:t>
      </w:r>
      <w:r w:rsidRPr="007124E5">
        <w:rPr>
          <w:spacing w:val="-3"/>
        </w:rPr>
        <w:t xml:space="preserve"> </w:t>
      </w:r>
      <w:r w:rsidRPr="007124E5">
        <w:t>пункта</w:t>
      </w:r>
      <w:r w:rsidRPr="007124E5">
        <w:rPr>
          <w:spacing w:val="-1"/>
        </w:rPr>
        <w:t xml:space="preserve"> </w:t>
      </w:r>
      <w:r w:rsidRPr="007124E5">
        <w:t>2 слова «</w:t>
      </w:r>
      <w:r w:rsidR="00D814A7" w:rsidRPr="007124E5">
        <w:t>____</w:t>
      </w:r>
      <w:r w:rsidRPr="007124E5">
        <w:t>»</w:t>
      </w:r>
      <w:r w:rsidRPr="007124E5">
        <w:rPr>
          <w:spacing w:val="-3"/>
        </w:rPr>
        <w:t xml:space="preserve"> </w:t>
      </w:r>
      <w:r w:rsidRPr="007124E5">
        <w:t>заменить</w:t>
      </w:r>
      <w:r w:rsidRPr="007124E5">
        <w:rPr>
          <w:spacing w:val="-3"/>
        </w:rPr>
        <w:t xml:space="preserve"> </w:t>
      </w:r>
      <w:r w:rsidRPr="007124E5">
        <w:t>словами</w:t>
      </w:r>
      <w:r w:rsidRPr="007124E5">
        <w:rPr>
          <w:spacing w:val="-2"/>
        </w:rPr>
        <w:t xml:space="preserve"> </w:t>
      </w:r>
      <w:r w:rsidRPr="007124E5">
        <w:t>«</w:t>
      </w:r>
      <w:r w:rsidR="00D814A7" w:rsidRPr="007124E5">
        <w:t>___</w:t>
      </w:r>
      <w:r w:rsidRPr="007124E5">
        <w:t>».</w:t>
      </w:r>
    </w:p>
    <w:p w:rsidR="009038AD" w:rsidRPr="000B39CF" w:rsidRDefault="009038AD" w:rsidP="002E23AA">
      <w:pPr>
        <w:pStyle w:val="a7"/>
        <w:tabs>
          <w:tab w:val="left" w:pos="5421"/>
          <w:tab w:val="left" w:pos="8683"/>
        </w:tabs>
        <w:spacing w:line="276" w:lineRule="auto"/>
        <w:ind w:left="0" w:firstLine="709"/>
        <w:jc w:val="left"/>
        <w:rPr>
          <w:sz w:val="20"/>
          <w:szCs w:val="20"/>
        </w:rPr>
      </w:pPr>
    </w:p>
    <w:p w:rsidR="00D80F51" w:rsidRPr="007124E5" w:rsidRDefault="00D80F51" w:rsidP="00AE49D6">
      <w:pPr>
        <w:pStyle w:val="a7"/>
        <w:spacing w:line="360" w:lineRule="auto"/>
        <w:ind w:left="0" w:firstLine="709"/>
        <w:jc w:val="left"/>
      </w:pPr>
      <w:r w:rsidRPr="007124E5">
        <w:t>При</w:t>
      </w:r>
      <w:r w:rsidRPr="007124E5">
        <w:rPr>
          <w:spacing w:val="3"/>
        </w:rPr>
        <w:t xml:space="preserve"> </w:t>
      </w:r>
      <w:r w:rsidRPr="007124E5">
        <w:t>необходимости</w:t>
      </w:r>
      <w:r w:rsidRPr="007124E5">
        <w:rPr>
          <w:spacing w:val="72"/>
        </w:rPr>
        <w:t xml:space="preserve"> </w:t>
      </w:r>
      <w:r w:rsidRPr="007124E5">
        <w:t>заменить</w:t>
      </w:r>
      <w:r w:rsidRPr="007124E5">
        <w:rPr>
          <w:spacing w:val="70"/>
        </w:rPr>
        <w:t xml:space="preserve"> </w:t>
      </w:r>
      <w:r w:rsidRPr="007124E5">
        <w:t>слова</w:t>
      </w:r>
      <w:r w:rsidRPr="007124E5">
        <w:rPr>
          <w:spacing w:val="69"/>
        </w:rPr>
        <w:t xml:space="preserve"> </w:t>
      </w:r>
      <w:r w:rsidRPr="007124E5">
        <w:t>и</w:t>
      </w:r>
      <w:r w:rsidRPr="007124E5">
        <w:rPr>
          <w:spacing w:val="72"/>
        </w:rPr>
        <w:t xml:space="preserve"> </w:t>
      </w:r>
      <w:r w:rsidRPr="007124E5">
        <w:t>цифры</w:t>
      </w:r>
      <w:r w:rsidRPr="007124E5">
        <w:rPr>
          <w:spacing w:val="71"/>
        </w:rPr>
        <w:t xml:space="preserve"> </w:t>
      </w:r>
      <w:r w:rsidRPr="007124E5">
        <w:t>употребляется</w:t>
      </w:r>
      <w:r w:rsidRPr="007124E5">
        <w:rPr>
          <w:spacing w:val="72"/>
        </w:rPr>
        <w:t xml:space="preserve"> </w:t>
      </w:r>
      <w:r w:rsidRPr="007124E5">
        <w:t>термин</w:t>
      </w:r>
    </w:p>
    <w:p w:rsidR="00D80F51" w:rsidRPr="007124E5" w:rsidRDefault="00D80F51" w:rsidP="00AE49D6">
      <w:pPr>
        <w:pStyle w:val="a7"/>
        <w:spacing w:line="360" w:lineRule="auto"/>
        <w:ind w:left="0" w:firstLine="0"/>
        <w:jc w:val="left"/>
      </w:pPr>
      <w:r w:rsidRPr="007124E5">
        <w:t>«слова».</w:t>
      </w:r>
    </w:p>
    <w:p w:rsidR="00D80F51" w:rsidRPr="007124E5" w:rsidRDefault="00D80F51" w:rsidP="002E23AA">
      <w:pPr>
        <w:pStyle w:val="a7"/>
        <w:spacing w:line="276" w:lineRule="auto"/>
        <w:ind w:left="0" w:firstLine="709"/>
        <w:jc w:val="left"/>
      </w:pPr>
      <w:r w:rsidRPr="007124E5">
        <w:t>Например:</w:t>
      </w:r>
    </w:p>
    <w:p w:rsidR="00D80F51" w:rsidRPr="000B39CF" w:rsidRDefault="00D80F51" w:rsidP="00D80F51">
      <w:pPr>
        <w:pStyle w:val="a7"/>
        <w:spacing w:line="276" w:lineRule="auto"/>
        <w:ind w:left="0" w:firstLine="0"/>
        <w:jc w:val="left"/>
        <w:rPr>
          <w:sz w:val="20"/>
          <w:szCs w:val="20"/>
        </w:rPr>
      </w:pPr>
    </w:p>
    <w:p w:rsidR="00D80F51" w:rsidRPr="007124E5" w:rsidRDefault="00D80F51" w:rsidP="002E23AA">
      <w:pPr>
        <w:pStyle w:val="a7"/>
        <w:spacing w:line="276" w:lineRule="auto"/>
        <w:ind w:left="0" w:firstLine="709"/>
        <w:jc w:val="left"/>
      </w:pPr>
      <w:r w:rsidRPr="007124E5">
        <w:t>в</w:t>
      </w:r>
      <w:r w:rsidRPr="007124E5">
        <w:rPr>
          <w:spacing w:val="-3"/>
        </w:rPr>
        <w:t xml:space="preserve"> </w:t>
      </w:r>
      <w:r w:rsidRPr="007124E5">
        <w:t>пункте 5 слова «в</w:t>
      </w:r>
      <w:r w:rsidRPr="007124E5">
        <w:rPr>
          <w:spacing w:val="-2"/>
        </w:rPr>
        <w:t xml:space="preserve"> </w:t>
      </w:r>
      <w:r w:rsidRPr="007124E5">
        <w:t>10</w:t>
      </w:r>
      <w:r w:rsidRPr="007124E5">
        <w:rPr>
          <w:spacing w:val="-3"/>
        </w:rPr>
        <w:t xml:space="preserve"> </w:t>
      </w:r>
      <w:r w:rsidRPr="007124E5">
        <w:t>раз»</w:t>
      </w:r>
      <w:r w:rsidRPr="007124E5">
        <w:rPr>
          <w:spacing w:val="-2"/>
        </w:rPr>
        <w:t xml:space="preserve"> </w:t>
      </w:r>
      <w:r w:rsidRPr="007124E5">
        <w:t>заменить</w:t>
      </w:r>
      <w:r w:rsidRPr="007124E5">
        <w:rPr>
          <w:spacing w:val="-2"/>
        </w:rPr>
        <w:t xml:space="preserve"> </w:t>
      </w:r>
      <w:r w:rsidRPr="007124E5">
        <w:t>словами «в</w:t>
      </w:r>
      <w:r w:rsidRPr="007124E5">
        <w:rPr>
          <w:spacing w:val="-2"/>
        </w:rPr>
        <w:t xml:space="preserve"> </w:t>
      </w:r>
      <w:r w:rsidRPr="007124E5">
        <w:t>20</w:t>
      </w:r>
      <w:r w:rsidRPr="007124E5">
        <w:rPr>
          <w:spacing w:val="-3"/>
        </w:rPr>
        <w:t xml:space="preserve"> </w:t>
      </w:r>
      <w:r w:rsidRPr="007124E5">
        <w:t>раз».</w:t>
      </w:r>
    </w:p>
    <w:p w:rsidR="00D80F51" w:rsidRPr="000B39CF" w:rsidRDefault="00D80F51" w:rsidP="00D80F51">
      <w:pPr>
        <w:pStyle w:val="a7"/>
        <w:spacing w:line="276" w:lineRule="auto"/>
        <w:ind w:left="0" w:firstLine="0"/>
        <w:jc w:val="left"/>
        <w:rPr>
          <w:sz w:val="20"/>
          <w:szCs w:val="20"/>
        </w:rPr>
      </w:pPr>
    </w:p>
    <w:p w:rsidR="00D80F51" w:rsidRPr="007124E5" w:rsidRDefault="00D80F51" w:rsidP="00AE49D6">
      <w:pPr>
        <w:pStyle w:val="a7"/>
        <w:spacing w:line="367" w:lineRule="auto"/>
        <w:ind w:left="0" w:firstLine="709"/>
      </w:pPr>
      <w:r w:rsidRPr="007124E5">
        <w:t>При</w:t>
      </w:r>
      <w:r w:rsidRPr="007124E5">
        <w:rPr>
          <w:spacing w:val="1"/>
        </w:rPr>
        <w:t xml:space="preserve"> </w:t>
      </w:r>
      <w:r w:rsidRPr="007124E5">
        <w:t>дополнении</w:t>
      </w:r>
      <w:r w:rsidRPr="007124E5">
        <w:rPr>
          <w:spacing w:val="1"/>
        </w:rPr>
        <w:t xml:space="preserve"> </w:t>
      </w:r>
      <w:r w:rsidRPr="007124E5">
        <w:t>приказа</w:t>
      </w:r>
      <w:r w:rsidRPr="007124E5">
        <w:rPr>
          <w:spacing w:val="1"/>
        </w:rPr>
        <w:t xml:space="preserve"> </w:t>
      </w:r>
      <w:r w:rsidRPr="007124E5">
        <w:t>новыми</w:t>
      </w:r>
      <w:r w:rsidRPr="007124E5">
        <w:rPr>
          <w:spacing w:val="1"/>
        </w:rPr>
        <w:t xml:space="preserve"> </w:t>
      </w:r>
      <w:r w:rsidRPr="007124E5">
        <w:t>пунктами</w:t>
      </w:r>
      <w:r w:rsidRPr="007124E5">
        <w:rPr>
          <w:spacing w:val="1"/>
        </w:rPr>
        <w:t xml:space="preserve"> </w:t>
      </w:r>
      <w:r w:rsidRPr="007124E5">
        <w:t>или</w:t>
      </w:r>
      <w:r w:rsidRPr="007124E5">
        <w:rPr>
          <w:spacing w:val="1"/>
        </w:rPr>
        <w:t xml:space="preserve"> </w:t>
      </w:r>
      <w:r w:rsidRPr="007124E5">
        <w:t>подпунктами</w:t>
      </w:r>
      <w:r w:rsidRPr="007124E5">
        <w:rPr>
          <w:spacing w:val="1"/>
        </w:rPr>
        <w:t xml:space="preserve"> </w:t>
      </w:r>
      <w:r w:rsidRPr="007124E5">
        <w:t>необходимо продолжить имеющуюся нумерацию, указав порядковые номера</w:t>
      </w:r>
      <w:r w:rsidRPr="007124E5">
        <w:rPr>
          <w:spacing w:val="1"/>
        </w:rPr>
        <w:t xml:space="preserve"> </w:t>
      </w:r>
      <w:r w:rsidRPr="007124E5">
        <w:t>дополняемых пунктов</w:t>
      </w:r>
      <w:r w:rsidRPr="007124E5">
        <w:rPr>
          <w:spacing w:val="-2"/>
        </w:rPr>
        <w:t xml:space="preserve"> </w:t>
      </w:r>
      <w:r w:rsidRPr="007124E5">
        <w:t>(подпунктов).</w:t>
      </w:r>
    </w:p>
    <w:p w:rsidR="00D80F51" w:rsidRPr="007124E5" w:rsidRDefault="00D80F51" w:rsidP="002E23AA">
      <w:pPr>
        <w:pStyle w:val="a7"/>
        <w:spacing w:line="276" w:lineRule="auto"/>
        <w:ind w:left="0" w:firstLine="709"/>
        <w:jc w:val="left"/>
      </w:pPr>
      <w:r w:rsidRPr="007124E5">
        <w:t>Например:</w:t>
      </w:r>
    </w:p>
    <w:p w:rsidR="00D80F51" w:rsidRPr="000B39CF" w:rsidRDefault="00D80F51" w:rsidP="00D80F51">
      <w:pPr>
        <w:pStyle w:val="a7"/>
        <w:spacing w:line="276" w:lineRule="auto"/>
        <w:ind w:left="0" w:firstLine="0"/>
        <w:jc w:val="left"/>
        <w:rPr>
          <w:sz w:val="20"/>
          <w:szCs w:val="20"/>
        </w:rPr>
      </w:pPr>
    </w:p>
    <w:p w:rsidR="00D80F51" w:rsidRPr="007124E5" w:rsidRDefault="00D80F51" w:rsidP="002E23AA">
      <w:pPr>
        <w:pStyle w:val="a7"/>
        <w:spacing w:line="276" w:lineRule="auto"/>
        <w:ind w:left="0" w:firstLine="709"/>
        <w:jc w:val="left"/>
      </w:pPr>
      <w:r w:rsidRPr="007124E5">
        <w:t>дополнить</w:t>
      </w:r>
      <w:r w:rsidRPr="007124E5">
        <w:rPr>
          <w:spacing w:val="-7"/>
        </w:rPr>
        <w:t xml:space="preserve"> </w:t>
      </w:r>
      <w:r w:rsidRPr="007124E5">
        <w:t>пунктом</w:t>
      </w:r>
      <w:r w:rsidRPr="007124E5">
        <w:rPr>
          <w:spacing w:val="-5"/>
        </w:rPr>
        <w:t xml:space="preserve"> </w:t>
      </w:r>
      <w:r w:rsidRPr="007124E5">
        <w:t>4</w:t>
      </w:r>
      <w:r w:rsidRPr="007124E5">
        <w:rPr>
          <w:spacing w:val="-1"/>
        </w:rPr>
        <w:t xml:space="preserve"> </w:t>
      </w:r>
      <w:r w:rsidRPr="007124E5">
        <w:t>следующего</w:t>
      </w:r>
      <w:r w:rsidRPr="007124E5">
        <w:rPr>
          <w:spacing w:val="-1"/>
        </w:rPr>
        <w:t xml:space="preserve"> </w:t>
      </w:r>
      <w:r w:rsidRPr="007124E5">
        <w:t>содержания:</w:t>
      </w:r>
    </w:p>
    <w:p w:rsidR="00D80F51" w:rsidRPr="007124E5" w:rsidRDefault="00D80F51" w:rsidP="002E23AA">
      <w:pPr>
        <w:pStyle w:val="a7"/>
        <w:tabs>
          <w:tab w:val="left" w:pos="1990"/>
        </w:tabs>
        <w:spacing w:line="276" w:lineRule="auto"/>
        <w:ind w:left="0" w:firstLine="709"/>
        <w:jc w:val="left"/>
      </w:pPr>
      <w:r w:rsidRPr="007124E5">
        <w:t>«4.</w:t>
      </w:r>
      <w:r w:rsidR="00D814A7" w:rsidRPr="007124E5">
        <w:t>____</w:t>
      </w:r>
      <w:r w:rsidRPr="007124E5">
        <w:t>.».</w:t>
      </w:r>
    </w:p>
    <w:p w:rsidR="00D80F51" w:rsidRPr="000B39CF" w:rsidRDefault="00D80F51" w:rsidP="00D80F51">
      <w:pPr>
        <w:pStyle w:val="a7"/>
        <w:spacing w:line="276" w:lineRule="auto"/>
        <w:ind w:left="0" w:firstLine="0"/>
        <w:jc w:val="left"/>
        <w:rPr>
          <w:sz w:val="20"/>
          <w:szCs w:val="20"/>
        </w:rPr>
      </w:pPr>
    </w:p>
    <w:p w:rsidR="00D80F51" w:rsidRPr="007124E5" w:rsidRDefault="00D80F51" w:rsidP="00AE49D6">
      <w:pPr>
        <w:pStyle w:val="a7"/>
        <w:spacing w:line="367" w:lineRule="auto"/>
        <w:ind w:left="0" w:firstLine="709"/>
      </w:pPr>
      <w:r w:rsidRPr="007124E5">
        <w:t>Если приказ дополняется новыми пунктами (подпунктами) между уже</w:t>
      </w:r>
      <w:r w:rsidRPr="007124E5">
        <w:rPr>
          <w:spacing w:val="1"/>
        </w:rPr>
        <w:t xml:space="preserve"> </w:t>
      </w:r>
      <w:r w:rsidRPr="007124E5">
        <w:t>имеющимися,</w:t>
      </w:r>
      <w:r w:rsidRPr="007124E5">
        <w:rPr>
          <w:spacing w:val="1"/>
        </w:rPr>
        <w:t xml:space="preserve"> </w:t>
      </w:r>
      <w:r w:rsidRPr="007124E5">
        <w:t>то</w:t>
      </w:r>
      <w:r w:rsidRPr="007124E5">
        <w:rPr>
          <w:spacing w:val="1"/>
        </w:rPr>
        <w:t xml:space="preserve"> </w:t>
      </w:r>
      <w:r w:rsidRPr="007124E5">
        <w:t>новые</w:t>
      </w:r>
      <w:r w:rsidRPr="007124E5">
        <w:rPr>
          <w:spacing w:val="1"/>
        </w:rPr>
        <w:t xml:space="preserve"> </w:t>
      </w:r>
      <w:r w:rsidRPr="007124E5">
        <w:t>структурные</w:t>
      </w:r>
      <w:r w:rsidRPr="007124E5">
        <w:rPr>
          <w:spacing w:val="1"/>
        </w:rPr>
        <w:t xml:space="preserve"> </w:t>
      </w:r>
      <w:r w:rsidRPr="007124E5">
        <w:t>единицы</w:t>
      </w:r>
      <w:r w:rsidRPr="007124E5">
        <w:rPr>
          <w:spacing w:val="1"/>
        </w:rPr>
        <w:t xml:space="preserve"> </w:t>
      </w:r>
      <w:r w:rsidRPr="007124E5">
        <w:t>необходимо</w:t>
      </w:r>
      <w:r w:rsidRPr="007124E5">
        <w:rPr>
          <w:spacing w:val="1"/>
        </w:rPr>
        <w:t xml:space="preserve"> </w:t>
      </w:r>
      <w:r w:rsidRPr="007124E5">
        <w:t>обозначать</w:t>
      </w:r>
      <w:r w:rsidRPr="007124E5">
        <w:rPr>
          <w:spacing w:val="1"/>
        </w:rPr>
        <w:t xml:space="preserve"> </w:t>
      </w:r>
      <w:r w:rsidRPr="007124E5">
        <w:t>дополнительно</w:t>
      </w:r>
      <w:r w:rsidRPr="007124E5">
        <w:rPr>
          <w:spacing w:val="1"/>
        </w:rPr>
        <w:t xml:space="preserve"> </w:t>
      </w:r>
      <w:r w:rsidRPr="007124E5">
        <w:t>цифрами,</w:t>
      </w:r>
      <w:r w:rsidRPr="007124E5">
        <w:rPr>
          <w:spacing w:val="1"/>
        </w:rPr>
        <w:t xml:space="preserve"> </w:t>
      </w:r>
      <w:r w:rsidRPr="007124E5">
        <w:t>помещаемыми</w:t>
      </w:r>
      <w:r w:rsidRPr="007124E5">
        <w:rPr>
          <w:spacing w:val="1"/>
        </w:rPr>
        <w:t xml:space="preserve"> </w:t>
      </w:r>
      <w:r w:rsidRPr="007124E5">
        <w:t>над</w:t>
      </w:r>
      <w:r w:rsidRPr="007124E5">
        <w:rPr>
          <w:spacing w:val="1"/>
        </w:rPr>
        <w:t xml:space="preserve"> </w:t>
      </w:r>
      <w:r w:rsidRPr="007124E5">
        <w:t>основными</w:t>
      </w:r>
      <w:r w:rsidRPr="007124E5">
        <w:rPr>
          <w:spacing w:val="1"/>
        </w:rPr>
        <w:t xml:space="preserve"> </w:t>
      </w:r>
      <w:r w:rsidRPr="007124E5">
        <w:t>цифровыми</w:t>
      </w:r>
      <w:r w:rsidRPr="007124E5">
        <w:rPr>
          <w:spacing w:val="1"/>
        </w:rPr>
        <w:t xml:space="preserve"> </w:t>
      </w:r>
      <w:r w:rsidRPr="007124E5">
        <w:t>обозначениями.</w:t>
      </w:r>
    </w:p>
    <w:p w:rsidR="00D80F51" w:rsidRPr="007124E5" w:rsidRDefault="00D80F51" w:rsidP="0099637D">
      <w:pPr>
        <w:pStyle w:val="a7"/>
        <w:spacing w:line="276" w:lineRule="auto"/>
        <w:ind w:left="0" w:firstLine="709"/>
        <w:jc w:val="left"/>
      </w:pPr>
      <w:r w:rsidRPr="007124E5">
        <w:t>Например:</w:t>
      </w:r>
    </w:p>
    <w:p w:rsidR="00D80F51" w:rsidRPr="000B39CF" w:rsidRDefault="00D80F51" w:rsidP="0099637D">
      <w:pPr>
        <w:pStyle w:val="a7"/>
        <w:spacing w:line="276" w:lineRule="auto"/>
        <w:ind w:left="0" w:firstLine="709"/>
        <w:jc w:val="left"/>
        <w:rPr>
          <w:sz w:val="20"/>
          <w:szCs w:val="20"/>
        </w:rPr>
      </w:pPr>
    </w:p>
    <w:p w:rsidR="00D80F51" w:rsidRPr="007124E5" w:rsidRDefault="00D80F51" w:rsidP="0099637D">
      <w:pPr>
        <w:pStyle w:val="a7"/>
        <w:spacing w:line="276" w:lineRule="auto"/>
        <w:ind w:left="0" w:firstLine="709"/>
        <w:jc w:val="left"/>
      </w:pPr>
      <w:r w:rsidRPr="007124E5">
        <w:t>дополнить</w:t>
      </w:r>
      <w:r w:rsidRPr="007124E5">
        <w:rPr>
          <w:spacing w:val="-8"/>
        </w:rPr>
        <w:t xml:space="preserve"> </w:t>
      </w:r>
      <w:r w:rsidRPr="007124E5">
        <w:t>подпунктом</w:t>
      </w:r>
      <w:r w:rsidRPr="007124E5">
        <w:rPr>
          <w:spacing w:val="-2"/>
        </w:rPr>
        <w:t xml:space="preserve"> </w:t>
      </w:r>
      <w:r w:rsidRPr="007124E5">
        <w:t>3</w:t>
      </w:r>
      <w:r w:rsidRPr="007124E5">
        <w:rPr>
          <w:vertAlign w:val="superscript"/>
        </w:rPr>
        <w:t>1</w:t>
      </w:r>
      <w:r w:rsidRPr="007124E5">
        <w:rPr>
          <w:spacing w:val="-2"/>
        </w:rPr>
        <w:t xml:space="preserve"> </w:t>
      </w:r>
      <w:r w:rsidRPr="007124E5">
        <w:t>следующего</w:t>
      </w:r>
      <w:r w:rsidRPr="007124E5">
        <w:rPr>
          <w:spacing w:val="-2"/>
        </w:rPr>
        <w:t xml:space="preserve"> </w:t>
      </w:r>
      <w:r w:rsidRPr="007124E5">
        <w:t>содержания:</w:t>
      </w:r>
    </w:p>
    <w:p w:rsidR="00D80F51" w:rsidRPr="007124E5" w:rsidRDefault="00D80F51" w:rsidP="0099637D">
      <w:pPr>
        <w:pStyle w:val="a7"/>
        <w:tabs>
          <w:tab w:val="left" w:pos="2221"/>
        </w:tabs>
        <w:spacing w:line="276" w:lineRule="auto"/>
        <w:ind w:left="0" w:firstLine="709"/>
        <w:jc w:val="left"/>
      </w:pPr>
      <w:r w:rsidRPr="007124E5">
        <w:t>«3</w:t>
      </w:r>
      <w:r w:rsidRPr="007124E5">
        <w:rPr>
          <w:vertAlign w:val="superscript"/>
        </w:rPr>
        <w:t>1</w:t>
      </w:r>
      <w:r w:rsidRPr="007124E5">
        <w:t>.</w:t>
      </w:r>
      <w:r w:rsidR="00D814A7" w:rsidRPr="007124E5">
        <w:t>_____</w:t>
      </w:r>
      <w:r w:rsidRPr="007124E5">
        <w:t>.».</w:t>
      </w:r>
    </w:p>
    <w:p w:rsidR="00D80F51" w:rsidRPr="000B39CF" w:rsidRDefault="00D80F51" w:rsidP="00D80F51">
      <w:pPr>
        <w:pStyle w:val="a7"/>
        <w:spacing w:line="276" w:lineRule="auto"/>
        <w:ind w:left="0" w:firstLine="0"/>
        <w:jc w:val="left"/>
        <w:rPr>
          <w:sz w:val="20"/>
          <w:szCs w:val="20"/>
        </w:rPr>
      </w:pPr>
    </w:p>
    <w:p w:rsidR="00D80F51" w:rsidRPr="007124E5" w:rsidRDefault="00D80F51" w:rsidP="00AE49D6">
      <w:pPr>
        <w:pStyle w:val="a7"/>
        <w:spacing w:line="367" w:lineRule="auto"/>
        <w:ind w:left="0" w:firstLine="709"/>
      </w:pPr>
      <w:r w:rsidRPr="007124E5">
        <w:t>При</w:t>
      </w:r>
      <w:r w:rsidRPr="007124E5">
        <w:rPr>
          <w:spacing w:val="1"/>
        </w:rPr>
        <w:t xml:space="preserve"> </w:t>
      </w:r>
      <w:r w:rsidRPr="007124E5">
        <w:t>дополнении</w:t>
      </w:r>
      <w:r w:rsidRPr="007124E5">
        <w:rPr>
          <w:spacing w:val="1"/>
        </w:rPr>
        <w:t xml:space="preserve"> </w:t>
      </w:r>
      <w:r w:rsidRPr="007124E5">
        <w:t>или</w:t>
      </w:r>
      <w:r w:rsidRPr="007124E5">
        <w:rPr>
          <w:spacing w:val="1"/>
        </w:rPr>
        <w:t xml:space="preserve"> </w:t>
      </w:r>
      <w:r w:rsidRPr="007124E5">
        <w:t>признании</w:t>
      </w:r>
      <w:r w:rsidRPr="007124E5">
        <w:rPr>
          <w:spacing w:val="1"/>
        </w:rPr>
        <w:t xml:space="preserve"> </w:t>
      </w:r>
      <w:proofErr w:type="gramStart"/>
      <w:r w:rsidRPr="007124E5">
        <w:t>утратившими</w:t>
      </w:r>
      <w:proofErr w:type="gramEnd"/>
      <w:r w:rsidRPr="007124E5">
        <w:rPr>
          <w:spacing w:val="1"/>
        </w:rPr>
        <w:t xml:space="preserve"> </w:t>
      </w:r>
      <w:r w:rsidRPr="007124E5">
        <w:t>силу</w:t>
      </w:r>
      <w:r w:rsidRPr="007124E5">
        <w:rPr>
          <w:spacing w:val="71"/>
        </w:rPr>
        <w:t xml:space="preserve"> </w:t>
      </w:r>
      <w:r w:rsidRPr="007124E5">
        <w:t>структурных</w:t>
      </w:r>
      <w:r w:rsidRPr="007124E5">
        <w:rPr>
          <w:spacing w:val="-67"/>
        </w:rPr>
        <w:t xml:space="preserve"> </w:t>
      </w:r>
      <w:r w:rsidRPr="007124E5">
        <w:t>единиц</w:t>
      </w:r>
      <w:r w:rsidRPr="007124E5">
        <w:rPr>
          <w:spacing w:val="1"/>
        </w:rPr>
        <w:t xml:space="preserve"> </w:t>
      </w:r>
      <w:r w:rsidRPr="007124E5">
        <w:t>(пункт</w:t>
      </w:r>
      <w:r w:rsidR="00F6484E">
        <w:t>ов</w:t>
      </w:r>
      <w:r w:rsidRPr="007124E5">
        <w:t>,</w:t>
      </w:r>
      <w:r w:rsidRPr="007124E5">
        <w:rPr>
          <w:spacing w:val="1"/>
        </w:rPr>
        <w:t xml:space="preserve"> </w:t>
      </w:r>
      <w:r w:rsidRPr="007124E5">
        <w:t>подпункт</w:t>
      </w:r>
      <w:r w:rsidR="00F6484E">
        <w:t>ов</w:t>
      </w:r>
      <w:r w:rsidRPr="007124E5">
        <w:t>,</w:t>
      </w:r>
      <w:r w:rsidRPr="007124E5">
        <w:rPr>
          <w:spacing w:val="1"/>
        </w:rPr>
        <w:t xml:space="preserve"> </w:t>
      </w:r>
      <w:r w:rsidRPr="007124E5">
        <w:t>абзац</w:t>
      </w:r>
      <w:r w:rsidR="00F6484E">
        <w:t>ев</w:t>
      </w:r>
      <w:r w:rsidRPr="007124E5">
        <w:t>)</w:t>
      </w:r>
      <w:r w:rsidRPr="007124E5">
        <w:rPr>
          <w:spacing w:val="1"/>
        </w:rPr>
        <w:t xml:space="preserve"> </w:t>
      </w:r>
      <w:r w:rsidRPr="007124E5">
        <w:t>приказа</w:t>
      </w:r>
      <w:r w:rsidRPr="007124E5">
        <w:rPr>
          <w:spacing w:val="1"/>
        </w:rPr>
        <w:t xml:space="preserve"> </w:t>
      </w:r>
      <w:r w:rsidRPr="007124E5">
        <w:t>пересч</w:t>
      </w:r>
      <w:r w:rsidR="00F6484E">
        <w:t>е</w:t>
      </w:r>
      <w:r w:rsidRPr="007124E5">
        <w:t>т</w:t>
      </w:r>
      <w:r w:rsidRPr="007124E5">
        <w:rPr>
          <w:spacing w:val="1"/>
        </w:rPr>
        <w:t xml:space="preserve"> </w:t>
      </w:r>
      <w:r w:rsidRPr="007124E5">
        <w:t>пунктов</w:t>
      </w:r>
      <w:r w:rsidRPr="007124E5">
        <w:rPr>
          <w:spacing w:val="1"/>
        </w:rPr>
        <w:t xml:space="preserve"> </w:t>
      </w:r>
      <w:r w:rsidRPr="007124E5">
        <w:t>(подпунктов,</w:t>
      </w:r>
      <w:r w:rsidRPr="007124E5">
        <w:rPr>
          <w:spacing w:val="1"/>
        </w:rPr>
        <w:t xml:space="preserve"> </w:t>
      </w:r>
      <w:r w:rsidRPr="007124E5">
        <w:t>абзацев)</w:t>
      </w:r>
      <w:r w:rsidRPr="007124E5">
        <w:rPr>
          <w:spacing w:val="-2"/>
        </w:rPr>
        <w:t xml:space="preserve"> </w:t>
      </w:r>
      <w:r w:rsidRPr="007124E5">
        <w:t>не</w:t>
      </w:r>
      <w:r w:rsidRPr="007124E5">
        <w:rPr>
          <w:spacing w:val="-3"/>
        </w:rPr>
        <w:t xml:space="preserve"> </w:t>
      </w:r>
      <w:r w:rsidRPr="007124E5">
        <w:t>производится.</w:t>
      </w:r>
    </w:p>
    <w:p w:rsidR="00D80F51" w:rsidRPr="007124E5" w:rsidRDefault="00D80F51" w:rsidP="00AE49D6">
      <w:pPr>
        <w:pStyle w:val="a7"/>
        <w:spacing w:line="367" w:lineRule="auto"/>
        <w:ind w:left="0" w:firstLine="709"/>
      </w:pPr>
      <w:r w:rsidRPr="007124E5">
        <w:t>Утратившая</w:t>
      </w:r>
      <w:r w:rsidRPr="007124E5">
        <w:rPr>
          <w:spacing w:val="1"/>
        </w:rPr>
        <w:t xml:space="preserve"> </w:t>
      </w:r>
      <w:r w:rsidRPr="007124E5">
        <w:t>силу</w:t>
      </w:r>
      <w:r w:rsidRPr="007124E5">
        <w:rPr>
          <w:spacing w:val="1"/>
        </w:rPr>
        <w:t xml:space="preserve"> </w:t>
      </w:r>
      <w:r w:rsidRPr="007124E5">
        <w:t>структурная</w:t>
      </w:r>
      <w:r w:rsidRPr="007124E5">
        <w:rPr>
          <w:spacing w:val="1"/>
        </w:rPr>
        <w:t xml:space="preserve"> </w:t>
      </w:r>
      <w:r w:rsidRPr="007124E5">
        <w:t>единица</w:t>
      </w:r>
      <w:r w:rsidRPr="007124E5">
        <w:rPr>
          <w:spacing w:val="1"/>
        </w:rPr>
        <w:t xml:space="preserve"> </w:t>
      </w:r>
      <w:r w:rsidRPr="007124E5">
        <w:t>(пункт,</w:t>
      </w:r>
      <w:r w:rsidRPr="007124E5">
        <w:rPr>
          <w:spacing w:val="1"/>
        </w:rPr>
        <w:t xml:space="preserve"> </w:t>
      </w:r>
      <w:r w:rsidRPr="007124E5">
        <w:t>подпункт,</w:t>
      </w:r>
      <w:r w:rsidRPr="007124E5">
        <w:rPr>
          <w:spacing w:val="1"/>
        </w:rPr>
        <w:t xml:space="preserve"> </w:t>
      </w:r>
      <w:r w:rsidRPr="007124E5">
        <w:t>абзац)</w:t>
      </w:r>
      <w:r w:rsidRPr="007124E5">
        <w:rPr>
          <w:spacing w:val="1"/>
        </w:rPr>
        <w:t xml:space="preserve"> </w:t>
      </w:r>
      <w:r w:rsidRPr="007124E5">
        <w:t>не</w:t>
      </w:r>
      <w:r w:rsidRPr="007124E5">
        <w:rPr>
          <w:spacing w:val="1"/>
        </w:rPr>
        <w:t xml:space="preserve"> </w:t>
      </w:r>
      <w:r w:rsidRPr="007124E5">
        <w:t>участвует</w:t>
      </w:r>
      <w:r w:rsidRPr="007124E5">
        <w:rPr>
          <w:spacing w:val="1"/>
        </w:rPr>
        <w:t xml:space="preserve"> </w:t>
      </w:r>
      <w:r w:rsidRPr="007124E5">
        <w:t>в</w:t>
      </w:r>
      <w:r w:rsidRPr="007124E5">
        <w:rPr>
          <w:spacing w:val="1"/>
        </w:rPr>
        <w:t xml:space="preserve"> </w:t>
      </w:r>
      <w:r w:rsidRPr="007124E5">
        <w:t>подсч</w:t>
      </w:r>
      <w:r w:rsidR="00F6484E">
        <w:t>е</w:t>
      </w:r>
      <w:r w:rsidRPr="007124E5">
        <w:t>те</w:t>
      </w:r>
      <w:r w:rsidRPr="007124E5">
        <w:rPr>
          <w:spacing w:val="1"/>
        </w:rPr>
        <w:t xml:space="preserve"> </w:t>
      </w:r>
      <w:r w:rsidRPr="007124E5">
        <w:t>пунктов</w:t>
      </w:r>
      <w:r w:rsidRPr="007124E5">
        <w:rPr>
          <w:spacing w:val="1"/>
        </w:rPr>
        <w:t xml:space="preserve"> </w:t>
      </w:r>
      <w:r w:rsidRPr="007124E5">
        <w:t>(подпунктов,</w:t>
      </w:r>
      <w:r w:rsidRPr="007124E5">
        <w:rPr>
          <w:spacing w:val="1"/>
        </w:rPr>
        <w:t xml:space="preserve"> </w:t>
      </w:r>
      <w:r w:rsidRPr="007124E5">
        <w:t>абзацев)</w:t>
      </w:r>
      <w:r w:rsidRPr="007124E5">
        <w:rPr>
          <w:spacing w:val="1"/>
        </w:rPr>
        <w:t xml:space="preserve"> </w:t>
      </w:r>
      <w:r w:rsidRPr="007124E5">
        <w:t>при</w:t>
      </w:r>
      <w:r w:rsidRPr="007124E5">
        <w:rPr>
          <w:spacing w:val="1"/>
        </w:rPr>
        <w:t xml:space="preserve"> </w:t>
      </w:r>
      <w:r w:rsidRPr="007124E5">
        <w:t>последующем</w:t>
      </w:r>
      <w:r w:rsidRPr="007124E5">
        <w:rPr>
          <w:spacing w:val="1"/>
        </w:rPr>
        <w:t xml:space="preserve"> </w:t>
      </w:r>
      <w:r w:rsidRPr="007124E5">
        <w:t>внесении</w:t>
      </w:r>
      <w:r w:rsidRPr="007124E5">
        <w:rPr>
          <w:spacing w:val="-1"/>
        </w:rPr>
        <w:t xml:space="preserve"> </w:t>
      </w:r>
      <w:r w:rsidRPr="007124E5">
        <w:t>изменений в</w:t>
      </w:r>
      <w:r w:rsidRPr="007124E5">
        <w:rPr>
          <w:spacing w:val="-1"/>
        </w:rPr>
        <w:t xml:space="preserve"> </w:t>
      </w:r>
      <w:r w:rsidRPr="007124E5">
        <w:t>данный</w:t>
      </w:r>
      <w:r w:rsidRPr="007124E5">
        <w:rPr>
          <w:spacing w:val="-3"/>
        </w:rPr>
        <w:t xml:space="preserve"> </w:t>
      </w:r>
      <w:r w:rsidRPr="007124E5">
        <w:t>приказ.</w:t>
      </w:r>
    </w:p>
    <w:p w:rsidR="00D80F51" w:rsidRPr="007124E5" w:rsidRDefault="00D80F51" w:rsidP="00AE49D6">
      <w:pPr>
        <w:pStyle w:val="a7"/>
        <w:spacing w:line="367" w:lineRule="auto"/>
        <w:ind w:left="0" w:firstLine="709"/>
      </w:pPr>
      <w:proofErr w:type="gramStart"/>
      <w:r w:rsidRPr="007124E5">
        <w:t>При</w:t>
      </w:r>
      <w:r w:rsidRPr="007124E5">
        <w:rPr>
          <w:spacing w:val="1"/>
        </w:rPr>
        <w:t xml:space="preserve"> </w:t>
      </w:r>
      <w:r w:rsidRPr="007124E5">
        <w:t>одновременном</w:t>
      </w:r>
      <w:r w:rsidRPr="007124E5">
        <w:rPr>
          <w:spacing w:val="1"/>
        </w:rPr>
        <w:t xml:space="preserve"> </w:t>
      </w:r>
      <w:r w:rsidRPr="007124E5">
        <w:t>внесении</w:t>
      </w:r>
      <w:r w:rsidRPr="007124E5">
        <w:rPr>
          <w:spacing w:val="1"/>
        </w:rPr>
        <w:t xml:space="preserve"> </w:t>
      </w:r>
      <w:r w:rsidRPr="007124E5">
        <w:t>в</w:t>
      </w:r>
      <w:r w:rsidRPr="007124E5">
        <w:rPr>
          <w:spacing w:val="1"/>
        </w:rPr>
        <w:t xml:space="preserve"> </w:t>
      </w:r>
      <w:r w:rsidRPr="007124E5">
        <w:t>приказ</w:t>
      </w:r>
      <w:r w:rsidRPr="007124E5">
        <w:rPr>
          <w:spacing w:val="1"/>
        </w:rPr>
        <w:t xml:space="preserve"> </w:t>
      </w:r>
      <w:r w:rsidRPr="007124E5">
        <w:t>изменений</w:t>
      </w:r>
      <w:r w:rsidRPr="007124E5">
        <w:rPr>
          <w:spacing w:val="1"/>
        </w:rPr>
        <w:t xml:space="preserve"> </w:t>
      </w:r>
      <w:r w:rsidRPr="007124E5">
        <w:t>и</w:t>
      </w:r>
      <w:r w:rsidRPr="007124E5">
        <w:rPr>
          <w:spacing w:val="1"/>
        </w:rPr>
        <w:t xml:space="preserve"> </w:t>
      </w:r>
      <w:r w:rsidRPr="007124E5">
        <w:t>признании</w:t>
      </w:r>
      <w:r w:rsidRPr="007124E5">
        <w:rPr>
          <w:spacing w:val="-67"/>
        </w:rPr>
        <w:t xml:space="preserve"> </w:t>
      </w:r>
      <w:r w:rsidRPr="007124E5">
        <w:t>утратившими</w:t>
      </w:r>
      <w:r w:rsidRPr="007124E5">
        <w:rPr>
          <w:spacing w:val="1"/>
        </w:rPr>
        <w:t xml:space="preserve"> </w:t>
      </w:r>
      <w:r w:rsidRPr="007124E5">
        <w:t>силу</w:t>
      </w:r>
      <w:r w:rsidRPr="007124E5">
        <w:rPr>
          <w:spacing w:val="1"/>
        </w:rPr>
        <w:t xml:space="preserve"> </w:t>
      </w:r>
      <w:r w:rsidRPr="007124E5">
        <w:t>структурных</w:t>
      </w:r>
      <w:r w:rsidRPr="007124E5">
        <w:rPr>
          <w:spacing w:val="1"/>
        </w:rPr>
        <w:t xml:space="preserve"> </w:t>
      </w:r>
      <w:r w:rsidRPr="007124E5">
        <w:t>единиц</w:t>
      </w:r>
      <w:r w:rsidRPr="007124E5">
        <w:rPr>
          <w:spacing w:val="1"/>
        </w:rPr>
        <w:t xml:space="preserve"> </w:t>
      </w:r>
      <w:r w:rsidRPr="007124E5">
        <w:t>приказа</w:t>
      </w:r>
      <w:r w:rsidRPr="007124E5">
        <w:rPr>
          <w:spacing w:val="1"/>
        </w:rPr>
        <w:t xml:space="preserve"> </w:t>
      </w:r>
      <w:r w:rsidRPr="007124E5">
        <w:t>указанные</w:t>
      </w:r>
      <w:r w:rsidRPr="007124E5">
        <w:rPr>
          <w:spacing w:val="1"/>
        </w:rPr>
        <w:t xml:space="preserve"> </w:t>
      </w:r>
      <w:r w:rsidRPr="007124E5">
        <w:t>положения</w:t>
      </w:r>
      <w:r w:rsidRPr="007124E5">
        <w:rPr>
          <w:spacing w:val="-1"/>
        </w:rPr>
        <w:t xml:space="preserve"> </w:t>
      </w:r>
      <w:r w:rsidRPr="007124E5">
        <w:t>должны</w:t>
      </w:r>
      <w:r w:rsidRPr="007124E5">
        <w:rPr>
          <w:spacing w:val="-3"/>
        </w:rPr>
        <w:t xml:space="preserve"> </w:t>
      </w:r>
      <w:r w:rsidRPr="007124E5">
        <w:t>быть</w:t>
      </w:r>
      <w:r w:rsidRPr="007124E5">
        <w:rPr>
          <w:spacing w:val="-2"/>
        </w:rPr>
        <w:t xml:space="preserve"> </w:t>
      </w:r>
      <w:r w:rsidRPr="007124E5">
        <w:t>изложены последовательно.</w:t>
      </w:r>
      <w:proofErr w:type="gramEnd"/>
    </w:p>
    <w:p w:rsidR="00D80F51" w:rsidRPr="007124E5" w:rsidRDefault="00D80F51" w:rsidP="00825D0D">
      <w:pPr>
        <w:pStyle w:val="a7"/>
        <w:spacing w:line="276" w:lineRule="auto"/>
        <w:ind w:left="0" w:firstLine="709"/>
        <w:jc w:val="left"/>
      </w:pPr>
      <w:r w:rsidRPr="007124E5">
        <w:t>Например:</w:t>
      </w:r>
    </w:p>
    <w:p w:rsidR="00474873" w:rsidRPr="000B39CF" w:rsidRDefault="00474873" w:rsidP="00825D0D">
      <w:pPr>
        <w:pStyle w:val="a9"/>
        <w:tabs>
          <w:tab w:val="left" w:pos="1293"/>
          <w:tab w:val="left" w:pos="6676"/>
        </w:tabs>
        <w:spacing w:line="276" w:lineRule="auto"/>
        <w:ind w:left="0" w:firstLine="709"/>
        <w:rPr>
          <w:sz w:val="20"/>
          <w:szCs w:val="20"/>
        </w:rPr>
      </w:pPr>
    </w:p>
    <w:p w:rsidR="00474873" w:rsidRPr="007124E5" w:rsidRDefault="00474873" w:rsidP="00821748">
      <w:pPr>
        <w:tabs>
          <w:tab w:val="left" w:pos="1293"/>
          <w:tab w:val="left" w:pos="6676"/>
        </w:tabs>
        <w:spacing w:after="0"/>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1. </w:t>
      </w:r>
      <w:proofErr w:type="gramStart"/>
      <w:r w:rsidR="00D80F51" w:rsidRPr="007124E5">
        <w:rPr>
          <w:rFonts w:ascii="Times New Roman" w:hAnsi="Times New Roman" w:cs="Times New Roman"/>
          <w:sz w:val="28"/>
          <w:szCs w:val="28"/>
        </w:rPr>
        <w:t>Внести</w:t>
      </w:r>
      <w:r w:rsidR="00D80F51" w:rsidRPr="007124E5">
        <w:rPr>
          <w:rFonts w:ascii="Times New Roman" w:hAnsi="Times New Roman" w:cs="Times New Roman"/>
          <w:spacing w:val="-2"/>
          <w:sz w:val="28"/>
          <w:szCs w:val="28"/>
        </w:rPr>
        <w:t xml:space="preserve"> </w:t>
      </w:r>
      <w:r w:rsidR="00D80F51" w:rsidRPr="007124E5">
        <w:rPr>
          <w:rFonts w:ascii="Times New Roman" w:hAnsi="Times New Roman" w:cs="Times New Roman"/>
          <w:sz w:val="28"/>
          <w:szCs w:val="28"/>
        </w:rPr>
        <w:t>в</w:t>
      </w:r>
      <w:r w:rsidR="00D80F51" w:rsidRPr="007124E5">
        <w:rPr>
          <w:rFonts w:ascii="Times New Roman" w:hAnsi="Times New Roman" w:cs="Times New Roman"/>
          <w:spacing w:val="-1"/>
          <w:sz w:val="28"/>
          <w:szCs w:val="28"/>
        </w:rPr>
        <w:t xml:space="preserve"> </w:t>
      </w:r>
      <w:r w:rsidR="00D80F51" w:rsidRPr="007124E5">
        <w:rPr>
          <w:rFonts w:ascii="Times New Roman" w:hAnsi="Times New Roman" w:cs="Times New Roman"/>
          <w:sz w:val="28"/>
          <w:szCs w:val="28"/>
        </w:rPr>
        <w:t>приказ</w:t>
      </w:r>
      <w:r w:rsidR="00D80F51"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 xml:space="preserve">управления ___________ администрации городского округа город Воронеж </w:t>
      </w:r>
      <w:r w:rsidR="00D80F51" w:rsidRPr="007124E5">
        <w:rPr>
          <w:rFonts w:ascii="Times New Roman" w:hAnsi="Times New Roman" w:cs="Times New Roman"/>
          <w:sz w:val="28"/>
          <w:szCs w:val="28"/>
        </w:rPr>
        <w:t>от</w:t>
      </w:r>
      <w:r w:rsidRPr="007124E5">
        <w:rPr>
          <w:rFonts w:ascii="Times New Roman" w:hAnsi="Times New Roman" w:cs="Times New Roman"/>
          <w:sz w:val="28"/>
          <w:szCs w:val="28"/>
        </w:rPr>
        <w:t xml:space="preserve"> __________ </w:t>
      </w:r>
      <w:r w:rsidR="00D80F51" w:rsidRPr="007124E5">
        <w:rPr>
          <w:rFonts w:ascii="Times New Roman" w:hAnsi="Times New Roman" w:cs="Times New Roman"/>
          <w:sz w:val="28"/>
          <w:szCs w:val="28"/>
        </w:rPr>
        <w:t>№</w:t>
      </w:r>
      <w:r w:rsidRPr="007124E5">
        <w:rPr>
          <w:rFonts w:ascii="Times New Roman" w:hAnsi="Times New Roman" w:cs="Times New Roman"/>
          <w:sz w:val="28"/>
          <w:szCs w:val="28"/>
        </w:rPr>
        <w:t xml:space="preserve"> ______ </w:t>
      </w:r>
      <w:r w:rsidR="00D80F51" w:rsidRPr="007124E5">
        <w:rPr>
          <w:rFonts w:ascii="Times New Roman" w:hAnsi="Times New Roman" w:cs="Times New Roman"/>
          <w:sz w:val="28"/>
          <w:szCs w:val="28"/>
        </w:rPr>
        <w:t>следующие</w:t>
      </w:r>
      <w:r w:rsidR="00D80F51" w:rsidRPr="007124E5">
        <w:rPr>
          <w:rFonts w:ascii="Times New Roman" w:hAnsi="Times New Roman" w:cs="Times New Roman"/>
          <w:spacing w:val="-2"/>
          <w:sz w:val="28"/>
          <w:szCs w:val="28"/>
        </w:rPr>
        <w:t xml:space="preserve"> </w:t>
      </w:r>
      <w:r w:rsidR="00D80F51" w:rsidRPr="007124E5">
        <w:rPr>
          <w:rFonts w:ascii="Times New Roman" w:hAnsi="Times New Roman" w:cs="Times New Roman"/>
          <w:sz w:val="28"/>
          <w:szCs w:val="28"/>
        </w:rPr>
        <w:t>изменения:</w:t>
      </w:r>
      <w:proofErr w:type="gramEnd"/>
    </w:p>
    <w:p w:rsidR="00474873" w:rsidRPr="007124E5" w:rsidRDefault="00474873" w:rsidP="00825D0D">
      <w:pPr>
        <w:tabs>
          <w:tab w:val="left" w:pos="1293"/>
          <w:tab w:val="left" w:pos="6676"/>
        </w:tabs>
        <w:spacing w:after="0"/>
        <w:ind w:firstLine="709"/>
        <w:rPr>
          <w:rFonts w:ascii="Times New Roman" w:hAnsi="Times New Roman" w:cs="Times New Roman"/>
          <w:sz w:val="28"/>
          <w:szCs w:val="28"/>
        </w:rPr>
      </w:pPr>
      <w:r w:rsidRPr="007124E5">
        <w:rPr>
          <w:rFonts w:ascii="Times New Roman" w:hAnsi="Times New Roman" w:cs="Times New Roman"/>
          <w:sz w:val="28"/>
          <w:szCs w:val="28"/>
        </w:rPr>
        <w:t xml:space="preserve">1.1. </w:t>
      </w:r>
      <w:r w:rsidR="00D80F51" w:rsidRPr="007124E5">
        <w:rPr>
          <w:rFonts w:ascii="Times New Roman" w:hAnsi="Times New Roman" w:cs="Times New Roman"/>
          <w:sz w:val="28"/>
          <w:szCs w:val="28"/>
        </w:rPr>
        <w:t>В</w:t>
      </w:r>
      <w:r w:rsidR="00D80F51" w:rsidRPr="007124E5">
        <w:rPr>
          <w:rFonts w:ascii="Times New Roman" w:hAnsi="Times New Roman" w:cs="Times New Roman"/>
          <w:spacing w:val="-4"/>
          <w:sz w:val="28"/>
          <w:szCs w:val="28"/>
        </w:rPr>
        <w:t xml:space="preserve"> </w:t>
      </w:r>
      <w:r w:rsidR="00D80F51" w:rsidRPr="007124E5">
        <w:rPr>
          <w:rFonts w:ascii="Times New Roman" w:hAnsi="Times New Roman" w:cs="Times New Roman"/>
          <w:sz w:val="28"/>
          <w:szCs w:val="28"/>
        </w:rPr>
        <w:t>преамбуле</w:t>
      </w:r>
      <w:r w:rsidR="00D80F51" w:rsidRPr="007124E5">
        <w:rPr>
          <w:rFonts w:ascii="Times New Roman" w:hAnsi="Times New Roman" w:cs="Times New Roman"/>
          <w:spacing w:val="-2"/>
          <w:sz w:val="28"/>
          <w:szCs w:val="28"/>
        </w:rPr>
        <w:t xml:space="preserve"> </w:t>
      </w:r>
      <w:r w:rsidR="00D80F51" w:rsidRPr="007124E5">
        <w:rPr>
          <w:rFonts w:ascii="Times New Roman" w:hAnsi="Times New Roman" w:cs="Times New Roman"/>
          <w:sz w:val="28"/>
          <w:szCs w:val="28"/>
        </w:rPr>
        <w:t>слова</w:t>
      </w:r>
      <w:r w:rsidR="00D80F51" w:rsidRPr="007124E5">
        <w:rPr>
          <w:rFonts w:ascii="Times New Roman" w:hAnsi="Times New Roman" w:cs="Times New Roman"/>
          <w:spacing w:val="-3"/>
          <w:sz w:val="28"/>
          <w:szCs w:val="28"/>
        </w:rPr>
        <w:t xml:space="preserve"> </w:t>
      </w:r>
      <w:r w:rsidR="00D80F51" w:rsidRPr="007124E5">
        <w:rPr>
          <w:rFonts w:ascii="Times New Roman" w:hAnsi="Times New Roman" w:cs="Times New Roman"/>
          <w:sz w:val="28"/>
          <w:szCs w:val="28"/>
        </w:rPr>
        <w:t>«</w:t>
      </w:r>
      <w:r w:rsidRPr="007124E5">
        <w:rPr>
          <w:rFonts w:ascii="Times New Roman" w:hAnsi="Times New Roman" w:cs="Times New Roman"/>
          <w:sz w:val="28"/>
          <w:szCs w:val="28"/>
        </w:rPr>
        <w:t>____</w:t>
      </w:r>
      <w:r w:rsidR="00D80F51" w:rsidRPr="007124E5">
        <w:rPr>
          <w:rFonts w:ascii="Times New Roman" w:hAnsi="Times New Roman" w:cs="Times New Roman"/>
          <w:sz w:val="28"/>
          <w:szCs w:val="28"/>
        </w:rPr>
        <w:t>»</w:t>
      </w:r>
      <w:r w:rsidR="00D80F51" w:rsidRPr="007124E5">
        <w:rPr>
          <w:rFonts w:ascii="Times New Roman" w:hAnsi="Times New Roman" w:cs="Times New Roman"/>
          <w:spacing w:val="-2"/>
          <w:sz w:val="28"/>
          <w:szCs w:val="28"/>
        </w:rPr>
        <w:t xml:space="preserve"> </w:t>
      </w:r>
      <w:r w:rsidR="00D80F51" w:rsidRPr="007124E5">
        <w:rPr>
          <w:rFonts w:ascii="Times New Roman" w:hAnsi="Times New Roman" w:cs="Times New Roman"/>
          <w:sz w:val="28"/>
          <w:szCs w:val="28"/>
        </w:rPr>
        <w:t>заменить</w:t>
      </w:r>
      <w:r w:rsidR="00D80F51" w:rsidRPr="007124E5">
        <w:rPr>
          <w:rFonts w:ascii="Times New Roman" w:hAnsi="Times New Roman" w:cs="Times New Roman"/>
          <w:spacing w:val="-3"/>
          <w:sz w:val="28"/>
          <w:szCs w:val="28"/>
        </w:rPr>
        <w:t xml:space="preserve"> </w:t>
      </w:r>
      <w:r w:rsidR="00D80F51" w:rsidRPr="007124E5">
        <w:rPr>
          <w:rFonts w:ascii="Times New Roman" w:hAnsi="Times New Roman" w:cs="Times New Roman"/>
          <w:sz w:val="28"/>
          <w:szCs w:val="28"/>
        </w:rPr>
        <w:t>словами</w:t>
      </w:r>
      <w:r w:rsidR="00D80F51" w:rsidRPr="007124E5">
        <w:rPr>
          <w:rFonts w:ascii="Times New Roman" w:hAnsi="Times New Roman" w:cs="Times New Roman"/>
          <w:spacing w:val="-1"/>
          <w:sz w:val="28"/>
          <w:szCs w:val="28"/>
        </w:rPr>
        <w:t xml:space="preserve"> </w:t>
      </w:r>
      <w:r w:rsidR="00D80F51" w:rsidRPr="007124E5">
        <w:rPr>
          <w:rFonts w:ascii="Times New Roman" w:hAnsi="Times New Roman" w:cs="Times New Roman"/>
          <w:sz w:val="28"/>
          <w:szCs w:val="28"/>
        </w:rPr>
        <w:t>«</w:t>
      </w:r>
      <w:r w:rsidRPr="007124E5">
        <w:rPr>
          <w:rFonts w:ascii="Times New Roman" w:hAnsi="Times New Roman" w:cs="Times New Roman"/>
          <w:sz w:val="28"/>
          <w:szCs w:val="28"/>
        </w:rPr>
        <w:t>____</w:t>
      </w:r>
      <w:r w:rsidR="00D80F51" w:rsidRPr="007124E5">
        <w:rPr>
          <w:rFonts w:ascii="Times New Roman" w:hAnsi="Times New Roman" w:cs="Times New Roman"/>
          <w:sz w:val="28"/>
          <w:szCs w:val="28"/>
        </w:rPr>
        <w:t>».</w:t>
      </w:r>
    </w:p>
    <w:p w:rsidR="00474873" w:rsidRPr="007124E5" w:rsidRDefault="00474873" w:rsidP="00825D0D">
      <w:pPr>
        <w:tabs>
          <w:tab w:val="left" w:pos="1293"/>
          <w:tab w:val="left" w:pos="6676"/>
        </w:tabs>
        <w:spacing w:after="0"/>
        <w:ind w:firstLine="709"/>
        <w:rPr>
          <w:rFonts w:ascii="Times New Roman" w:hAnsi="Times New Roman" w:cs="Times New Roman"/>
          <w:sz w:val="28"/>
          <w:szCs w:val="28"/>
        </w:rPr>
      </w:pPr>
      <w:r w:rsidRPr="007124E5">
        <w:rPr>
          <w:rFonts w:ascii="Times New Roman" w:hAnsi="Times New Roman" w:cs="Times New Roman"/>
          <w:sz w:val="28"/>
          <w:szCs w:val="28"/>
        </w:rPr>
        <w:t xml:space="preserve">1.2. </w:t>
      </w:r>
      <w:r w:rsidR="00D80F51" w:rsidRPr="007124E5">
        <w:rPr>
          <w:rFonts w:ascii="Times New Roman" w:hAnsi="Times New Roman" w:cs="Times New Roman"/>
          <w:sz w:val="28"/>
          <w:szCs w:val="28"/>
        </w:rPr>
        <w:t>Пункт</w:t>
      </w:r>
      <w:r w:rsidR="00D80F51" w:rsidRPr="007124E5">
        <w:rPr>
          <w:rFonts w:ascii="Times New Roman" w:hAnsi="Times New Roman" w:cs="Times New Roman"/>
          <w:spacing w:val="-3"/>
          <w:sz w:val="28"/>
          <w:szCs w:val="28"/>
        </w:rPr>
        <w:t xml:space="preserve"> </w:t>
      </w:r>
      <w:r w:rsidR="00D80F51" w:rsidRPr="007124E5">
        <w:rPr>
          <w:rFonts w:ascii="Times New Roman" w:hAnsi="Times New Roman" w:cs="Times New Roman"/>
          <w:sz w:val="28"/>
          <w:szCs w:val="28"/>
        </w:rPr>
        <w:t>2</w:t>
      </w:r>
      <w:r w:rsidR="00D80F51" w:rsidRPr="007124E5">
        <w:rPr>
          <w:rFonts w:ascii="Times New Roman" w:hAnsi="Times New Roman" w:cs="Times New Roman"/>
          <w:spacing w:val="-2"/>
          <w:sz w:val="28"/>
          <w:szCs w:val="28"/>
        </w:rPr>
        <w:t xml:space="preserve"> </w:t>
      </w:r>
      <w:r w:rsidR="00D80F51" w:rsidRPr="007124E5">
        <w:rPr>
          <w:rFonts w:ascii="Times New Roman" w:hAnsi="Times New Roman" w:cs="Times New Roman"/>
          <w:sz w:val="28"/>
          <w:szCs w:val="28"/>
        </w:rPr>
        <w:t>дополнить</w:t>
      </w:r>
      <w:r w:rsidR="00D80F51" w:rsidRPr="007124E5">
        <w:rPr>
          <w:rFonts w:ascii="Times New Roman" w:hAnsi="Times New Roman" w:cs="Times New Roman"/>
          <w:spacing w:val="-3"/>
          <w:sz w:val="28"/>
          <w:szCs w:val="28"/>
        </w:rPr>
        <w:t xml:space="preserve"> </w:t>
      </w:r>
      <w:r w:rsidR="00D80F51" w:rsidRPr="007124E5">
        <w:rPr>
          <w:rFonts w:ascii="Times New Roman" w:hAnsi="Times New Roman" w:cs="Times New Roman"/>
          <w:sz w:val="28"/>
          <w:szCs w:val="28"/>
        </w:rPr>
        <w:t>словами</w:t>
      </w:r>
      <w:r w:rsidR="00D80F51" w:rsidRPr="007124E5">
        <w:rPr>
          <w:rFonts w:ascii="Times New Roman" w:hAnsi="Times New Roman" w:cs="Times New Roman"/>
          <w:spacing w:val="-2"/>
          <w:sz w:val="28"/>
          <w:szCs w:val="28"/>
        </w:rPr>
        <w:t xml:space="preserve"> </w:t>
      </w:r>
      <w:r w:rsidR="00D80F51" w:rsidRPr="007124E5">
        <w:rPr>
          <w:rFonts w:ascii="Times New Roman" w:hAnsi="Times New Roman" w:cs="Times New Roman"/>
          <w:sz w:val="28"/>
          <w:szCs w:val="28"/>
        </w:rPr>
        <w:t>«</w:t>
      </w:r>
      <w:r w:rsidRPr="007124E5">
        <w:rPr>
          <w:rFonts w:ascii="Times New Roman" w:hAnsi="Times New Roman" w:cs="Times New Roman"/>
          <w:sz w:val="28"/>
          <w:szCs w:val="28"/>
        </w:rPr>
        <w:t>____</w:t>
      </w:r>
      <w:r w:rsidR="00D80F51" w:rsidRPr="007124E5">
        <w:rPr>
          <w:rFonts w:ascii="Times New Roman" w:hAnsi="Times New Roman" w:cs="Times New Roman"/>
          <w:sz w:val="28"/>
          <w:szCs w:val="28"/>
        </w:rPr>
        <w:t>».</w:t>
      </w:r>
    </w:p>
    <w:p w:rsidR="00D80F51" w:rsidRPr="007124E5" w:rsidRDefault="00474873" w:rsidP="00825D0D">
      <w:pPr>
        <w:tabs>
          <w:tab w:val="left" w:pos="1293"/>
          <w:tab w:val="left" w:pos="6676"/>
        </w:tabs>
        <w:spacing w:after="0"/>
        <w:ind w:firstLine="709"/>
        <w:rPr>
          <w:rFonts w:ascii="Times New Roman" w:hAnsi="Times New Roman" w:cs="Times New Roman"/>
          <w:sz w:val="28"/>
          <w:szCs w:val="28"/>
        </w:rPr>
      </w:pPr>
      <w:r w:rsidRPr="007124E5">
        <w:rPr>
          <w:rFonts w:ascii="Times New Roman" w:hAnsi="Times New Roman" w:cs="Times New Roman"/>
          <w:sz w:val="28"/>
          <w:szCs w:val="28"/>
        </w:rPr>
        <w:t xml:space="preserve">1.3. </w:t>
      </w:r>
      <w:r w:rsidR="00D80F51" w:rsidRPr="007124E5">
        <w:rPr>
          <w:rFonts w:ascii="Times New Roman" w:hAnsi="Times New Roman" w:cs="Times New Roman"/>
          <w:sz w:val="28"/>
          <w:szCs w:val="28"/>
        </w:rPr>
        <w:t>Пункт</w:t>
      </w:r>
      <w:r w:rsidR="00D80F51" w:rsidRPr="007124E5">
        <w:rPr>
          <w:rFonts w:ascii="Times New Roman" w:hAnsi="Times New Roman" w:cs="Times New Roman"/>
          <w:spacing w:val="-4"/>
          <w:sz w:val="28"/>
          <w:szCs w:val="28"/>
        </w:rPr>
        <w:t xml:space="preserve"> </w:t>
      </w:r>
      <w:r w:rsidR="00D80F51" w:rsidRPr="007124E5">
        <w:rPr>
          <w:rFonts w:ascii="Times New Roman" w:hAnsi="Times New Roman" w:cs="Times New Roman"/>
          <w:sz w:val="28"/>
          <w:szCs w:val="28"/>
        </w:rPr>
        <w:t>4</w:t>
      </w:r>
      <w:r w:rsidR="00D80F51" w:rsidRPr="007124E5">
        <w:rPr>
          <w:rFonts w:ascii="Times New Roman" w:hAnsi="Times New Roman" w:cs="Times New Roman"/>
          <w:spacing w:val="-3"/>
          <w:sz w:val="28"/>
          <w:szCs w:val="28"/>
        </w:rPr>
        <w:t xml:space="preserve"> </w:t>
      </w:r>
      <w:r w:rsidR="00D80F51" w:rsidRPr="007124E5">
        <w:rPr>
          <w:rFonts w:ascii="Times New Roman" w:hAnsi="Times New Roman" w:cs="Times New Roman"/>
          <w:sz w:val="28"/>
          <w:szCs w:val="28"/>
        </w:rPr>
        <w:t>признать</w:t>
      </w:r>
      <w:r w:rsidR="00D80F51" w:rsidRPr="007124E5">
        <w:rPr>
          <w:rFonts w:ascii="Times New Roman" w:hAnsi="Times New Roman" w:cs="Times New Roman"/>
          <w:spacing w:val="-4"/>
          <w:sz w:val="28"/>
          <w:szCs w:val="28"/>
        </w:rPr>
        <w:t xml:space="preserve"> </w:t>
      </w:r>
      <w:r w:rsidR="00D80F51" w:rsidRPr="007124E5">
        <w:rPr>
          <w:rFonts w:ascii="Times New Roman" w:hAnsi="Times New Roman" w:cs="Times New Roman"/>
          <w:sz w:val="28"/>
          <w:szCs w:val="28"/>
        </w:rPr>
        <w:t>утратившим</w:t>
      </w:r>
      <w:r w:rsidR="00D80F51" w:rsidRPr="007124E5">
        <w:rPr>
          <w:rFonts w:ascii="Times New Roman" w:hAnsi="Times New Roman" w:cs="Times New Roman"/>
          <w:spacing w:val="-3"/>
          <w:sz w:val="28"/>
          <w:szCs w:val="28"/>
        </w:rPr>
        <w:t xml:space="preserve"> </w:t>
      </w:r>
      <w:r w:rsidR="00D80F51" w:rsidRPr="007124E5">
        <w:rPr>
          <w:rFonts w:ascii="Times New Roman" w:hAnsi="Times New Roman" w:cs="Times New Roman"/>
          <w:sz w:val="28"/>
          <w:szCs w:val="28"/>
        </w:rPr>
        <w:t>силу.</w:t>
      </w:r>
    </w:p>
    <w:p w:rsidR="00D80F51" w:rsidRPr="000B39CF" w:rsidRDefault="00D80F51" w:rsidP="00D80F51">
      <w:pPr>
        <w:pStyle w:val="a7"/>
        <w:spacing w:line="276" w:lineRule="auto"/>
        <w:ind w:left="0" w:firstLine="0"/>
        <w:jc w:val="left"/>
        <w:rPr>
          <w:sz w:val="20"/>
          <w:szCs w:val="20"/>
        </w:rPr>
      </w:pPr>
    </w:p>
    <w:p w:rsidR="00AE49D6" w:rsidRDefault="00AE49D6" w:rsidP="00AE49D6">
      <w:pPr>
        <w:pStyle w:val="a7"/>
        <w:spacing w:line="360" w:lineRule="auto"/>
        <w:ind w:left="0"/>
      </w:pPr>
    </w:p>
    <w:p w:rsidR="00D80F51" w:rsidRPr="007124E5" w:rsidRDefault="00D80F51" w:rsidP="00AE49D6">
      <w:pPr>
        <w:pStyle w:val="a7"/>
        <w:spacing w:line="360" w:lineRule="auto"/>
        <w:ind w:left="0"/>
      </w:pPr>
      <w:r w:rsidRPr="007124E5">
        <w:t>Пункт, содержащий указание о признании приказа утратившим силу,</w:t>
      </w:r>
      <w:r w:rsidRPr="007124E5">
        <w:rPr>
          <w:spacing w:val="1"/>
        </w:rPr>
        <w:t xml:space="preserve"> </w:t>
      </w:r>
      <w:r w:rsidRPr="007124E5">
        <w:t>следует</w:t>
      </w:r>
      <w:r w:rsidRPr="007124E5">
        <w:rPr>
          <w:spacing w:val="-1"/>
        </w:rPr>
        <w:t xml:space="preserve"> </w:t>
      </w:r>
      <w:r w:rsidRPr="007124E5">
        <w:t>начинать</w:t>
      </w:r>
      <w:r w:rsidRPr="007124E5">
        <w:rPr>
          <w:spacing w:val="-3"/>
        </w:rPr>
        <w:t xml:space="preserve"> </w:t>
      </w:r>
      <w:r w:rsidRPr="007124E5">
        <w:t>словами</w:t>
      </w:r>
      <w:r w:rsidRPr="007124E5">
        <w:rPr>
          <w:spacing w:val="-1"/>
        </w:rPr>
        <w:t xml:space="preserve"> </w:t>
      </w:r>
      <w:r w:rsidRPr="007124E5">
        <w:t>«Признать</w:t>
      </w:r>
      <w:r w:rsidRPr="007124E5">
        <w:rPr>
          <w:spacing w:val="-1"/>
        </w:rPr>
        <w:t xml:space="preserve"> </w:t>
      </w:r>
      <w:r w:rsidRPr="007124E5">
        <w:t>утратившим</w:t>
      </w:r>
      <w:r w:rsidRPr="007124E5">
        <w:rPr>
          <w:spacing w:val="-1"/>
        </w:rPr>
        <w:t xml:space="preserve"> </w:t>
      </w:r>
      <w:r w:rsidRPr="007124E5">
        <w:t>силу...».</w:t>
      </w:r>
    </w:p>
    <w:p w:rsidR="00D80F51" w:rsidRPr="007124E5" w:rsidRDefault="00D80F51" w:rsidP="00AE49D6">
      <w:pPr>
        <w:pStyle w:val="a7"/>
        <w:spacing w:line="360" w:lineRule="auto"/>
        <w:ind w:left="0"/>
      </w:pPr>
      <w:r w:rsidRPr="007124E5">
        <w:t>Если</w:t>
      </w:r>
      <w:r w:rsidRPr="007124E5">
        <w:rPr>
          <w:spacing w:val="1"/>
        </w:rPr>
        <w:t xml:space="preserve"> </w:t>
      </w:r>
      <w:r w:rsidRPr="007124E5">
        <w:t>в</w:t>
      </w:r>
      <w:r w:rsidRPr="007124E5">
        <w:rPr>
          <w:spacing w:val="1"/>
        </w:rPr>
        <w:t xml:space="preserve"> </w:t>
      </w:r>
      <w:r w:rsidRPr="007124E5">
        <w:t>приказ,</w:t>
      </w:r>
      <w:r w:rsidRPr="007124E5">
        <w:rPr>
          <w:spacing w:val="1"/>
        </w:rPr>
        <w:t xml:space="preserve"> </w:t>
      </w:r>
      <w:r w:rsidRPr="007124E5">
        <w:t>который</w:t>
      </w:r>
      <w:r w:rsidRPr="007124E5">
        <w:rPr>
          <w:spacing w:val="1"/>
        </w:rPr>
        <w:t xml:space="preserve"> </w:t>
      </w:r>
      <w:r w:rsidRPr="007124E5">
        <w:t>признается</w:t>
      </w:r>
      <w:r w:rsidRPr="007124E5">
        <w:rPr>
          <w:spacing w:val="1"/>
        </w:rPr>
        <w:t xml:space="preserve"> </w:t>
      </w:r>
      <w:r w:rsidRPr="007124E5">
        <w:t>утратившим</w:t>
      </w:r>
      <w:r w:rsidRPr="007124E5">
        <w:rPr>
          <w:spacing w:val="1"/>
        </w:rPr>
        <w:t xml:space="preserve"> </w:t>
      </w:r>
      <w:r w:rsidRPr="007124E5">
        <w:t>силу,</w:t>
      </w:r>
      <w:r w:rsidRPr="007124E5">
        <w:rPr>
          <w:spacing w:val="1"/>
        </w:rPr>
        <w:t xml:space="preserve"> </w:t>
      </w:r>
      <w:r w:rsidRPr="007124E5">
        <w:t>ранее</w:t>
      </w:r>
      <w:r w:rsidRPr="007124E5">
        <w:rPr>
          <w:spacing w:val="1"/>
        </w:rPr>
        <w:t xml:space="preserve"> </w:t>
      </w:r>
      <w:r w:rsidRPr="007124E5">
        <w:t>были</w:t>
      </w:r>
      <w:r w:rsidRPr="007124E5">
        <w:rPr>
          <w:spacing w:val="1"/>
        </w:rPr>
        <w:t xml:space="preserve"> </w:t>
      </w:r>
      <w:r w:rsidRPr="007124E5">
        <w:t>внесены</w:t>
      </w:r>
      <w:r w:rsidRPr="007124E5">
        <w:rPr>
          <w:spacing w:val="1"/>
        </w:rPr>
        <w:t xml:space="preserve"> </w:t>
      </w:r>
      <w:r w:rsidRPr="007124E5">
        <w:t>изменения,</w:t>
      </w:r>
      <w:r w:rsidRPr="007124E5">
        <w:rPr>
          <w:spacing w:val="1"/>
        </w:rPr>
        <w:t xml:space="preserve"> </w:t>
      </w:r>
      <w:r w:rsidRPr="007124E5">
        <w:t>то</w:t>
      </w:r>
      <w:r w:rsidRPr="007124E5">
        <w:rPr>
          <w:spacing w:val="1"/>
        </w:rPr>
        <w:t xml:space="preserve"> </w:t>
      </w:r>
      <w:r w:rsidRPr="007124E5">
        <w:t>необходимо</w:t>
      </w:r>
      <w:r w:rsidRPr="007124E5">
        <w:rPr>
          <w:spacing w:val="1"/>
        </w:rPr>
        <w:t xml:space="preserve"> </w:t>
      </w:r>
      <w:r w:rsidRPr="007124E5">
        <w:t>признавать</w:t>
      </w:r>
      <w:r w:rsidRPr="007124E5">
        <w:rPr>
          <w:spacing w:val="1"/>
        </w:rPr>
        <w:t xml:space="preserve"> </w:t>
      </w:r>
      <w:r w:rsidRPr="007124E5">
        <w:t>утратившими</w:t>
      </w:r>
      <w:r w:rsidRPr="007124E5">
        <w:rPr>
          <w:spacing w:val="1"/>
        </w:rPr>
        <w:t xml:space="preserve"> </w:t>
      </w:r>
      <w:r w:rsidRPr="007124E5">
        <w:t>силу</w:t>
      </w:r>
      <w:r w:rsidRPr="007124E5">
        <w:rPr>
          <w:spacing w:val="1"/>
        </w:rPr>
        <w:t xml:space="preserve"> </w:t>
      </w:r>
      <w:r w:rsidRPr="007124E5">
        <w:t>все</w:t>
      </w:r>
      <w:r w:rsidRPr="007124E5">
        <w:rPr>
          <w:spacing w:val="1"/>
        </w:rPr>
        <w:t xml:space="preserve"> </w:t>
      </w:r>
      <w:r w:rsidRPr="007124E5">
        <w:t>приказы,</w:t>
      </w:r>
      <w:r w:rsidRPr="007124E5">
        <w:rPr>
          <w:spacing w:val="-2"/>
        </w:rPr>
        <w:t xml:space="preserve"> </w:t>
      </w:r>
      <w:r w:rsidRPr="007124E5">
        <w:t>которыми</w:t>
      </w:r>
      <w:r w:rsidRPr="007124E5">
        <w:rPr>
          <w:spacing w:val="-2"/>
        </w:rPr>
        <w:t xml:space="preserve"> </w:t>
      </w:r>
      <w:r w:rsidRPr="007124E5">
        <w:t>вносились</w:t>
      </w:r>
      <w:r w:rsidRPr="007124E5">
        <w:rPr>
          <w:spacing w:val="-2"/>
        </w:rPr>
        <w:t xml:space="preserve"> </w:t>
      </w:r>
      <w:r w:rsidRPr="007124E5">
        <w:t>в</w:t>
      </w:r>
      <w:r w:rsidRPr="007124E5">
        <w:rPr>
          <w:spacing w:val="-2"/>
        </w:rPr>
        <w:t xml:space="preserve"> </w:t>
      </w:r>
      <w:r w:rsidRPr="007124E5">
        <w:t>него</w:t>
      </w:r>
      <w:r w:rsidRPr="007124E5">
        <w:rPr>
          <w:spacing w:val="-2"/>
        </w:rPr>
        <w:t xml:space="preserve"> </w:t>
      </w:r>
      <w:r w:rsidRPr="007124E5">
        <w:t>изменения.</w:t>
      </w:r>
    </w:p>
    <w:p w:rsidR="00825D0D" w:rsidRPr="007124E5" w:rsidRDefault="00D80F51" w:rsidP="00AE49D6">
      <w:pPr>
        <w:pStyle w:val="a7"/>
        <w:spacing w:line="360" w:lineRule="auto"/>
        <w:ind w:left="0"/>
      </w:pPr>
      <w:r w:rsidRPr="007124E5">
        <w:t>В</w:t>
      </w:r>
      <w:r w:rsidRPr="007124E5">
        <w:rPr>
          <w:spacing w:val="1"/>
        </w:rPr>
        <w:t xml:space="preserve"> </w:t>
      </w:r>
      <w:r w:rsidRPr="007124E5">
        <w:t>случае</w:t>
      </w:r>
      <w:r w:rsidRPr="007124E5">
        <w:rPr>
          <w:spacing w:val="1"/>
        </w:rPr>
        <w:t xml:space="preserve"> </w:t>
      </w:r>
      <w:r w:rsidRPr="007124E5">
        <w:t>признания</w:t>
      </w:r>
      <w:r w:rsidRPr="007124E5">
        <w:rPr>
          <w:spacing w:val="1"/>
        </w:rPr>
        <w:t xml:space="preserve"> </w:t>
      </w:r>
      <w:r w:rsidRPr="007124E5">
        <w:t>утратившими</w:t>
      </w:r>
      <w:r w:rsidRPr="007124E5">
        <w:rPr>
          <w:spacing w:val="1"/>
        </w:rPr>
        <w:t xml:space="preserve"> </w:t>
      </w:r>
      <w:r w:rsidRPr="007124E5">
        <w:t>силу</w:t>
      </w:r>
      <w:r w:rsidRPr="007124E5">
        <w:rPr>
          <w:spacing w:val="1"/>
        </w:rPr>
        <w:t xml:space="preserve"> </w:t>
      </w:r>
      <w:r w:rsidRPr="007124E5">
        <w:t>нескольких</w:t>
      </w:r>
      <w:r w:rsidRPr="007124E5">
        <w:rPr>
          <w:spacing w:val="1"/>
        </w:rPr>
        <w:t xml:space="preserve"> </w:t>
      </w:r>
      <w:r w:rsidRPr="007124E5">
        <w:t>приказов</w:t>
      </w:r>
      <w:r w:rsidRPr="007124E5">
        <w:rPr>
          <w:spacing w:val="1"/>
        </w:rPr>
        <w:t xml:space="preserve"> </w:t>
      </w:r>
      <w:r w:rsidRPr="007124E5">
        <w:t>или</w:t>
      </w:r>
      <w:r w:rsidRPr="007124E5">
        <w:rPr>
          <w:spacing w:val="1"/>
        </w:rPr>
        <w:t xml:space="preserve"> </w:t>
      </w:r>
      <w:r w:rsidR="00F6484E">
        <w:rPr>
          <w:spacing w:val="1"/>
        </w:rPr>
        <w:t xml:space="preserve">их </w:t>
      </w:r>
      <w:r w:rsidRPr="007124E5">
        <w:t>структурных</w:t>
      </w:r>
      <w:r w:rsidRPr="007124E5">
        <w:rPr>
          <w:spacing w:val="1"/>
        </w:rPr>
        <w:t xml:space="preserve"> </w:t>
      </w:r>
      <w:r w:rsidRPr="007124E5">
        <w:t>единиц</w:t>
      </w:r>
      <w:r w:rsidRPr="007124E5">
        <w:rPr>
          <w:spacing w:val="1"/>
        </w:rPr>
        <w:t xml:space="preserve"> </w:t>
      </w:r>
      <w:r w:rsidRPr="007124E5">
        <w:t>перечень</w:t>
      </w:r>
      <w:r w:rsidRPr="007124E5">
        <w:rPr>
          <w:spacing w:val="1"/>
        </w:rPr>
        <w:t xml:space="preserve"> </w:t>
      </w:r>
      <w:r w:rsidRPr="007124E5">
        <w:t>приказов,</w:t>
      </w:r>
      <w:r w:rsidRPr="007124E5">
        <w:rPr>
          <w:spacing w:val="1"/>
        </w:rPr>
        <w:t xml:space="preserve"> </w:t>
      </w:r>
      <w:r w:rsidRPr="007124E5">
        <w:t>которые</w:t>
      </w:r>
      <w:r w:rsidRPr="007124E5">
        <w:rPr>
          <w:spacing w:val="1"/>
        </w:rPr>
        <w:t xml:space="preserve"> </w:t>
      </w:r>
      <w:r w:rsidRPr="007124E5">
        <w:t>признаются</w:t>
      </w:r>
      <w:r w:rsidRPr="007124E5">
        <w:rPr>
          <w:spacing w:val="1"/>
        </w:rPr>
        <w:t xml:space="preserve"> </w:t>
      </w:r>
      <w:r w:rsidRPr="007124E5">
        <w:t>утратившими</w:t>
      </w:r>
      <w:r w:rsidRPr="007124E5">
        <w:rPr>
          <w:spacing w:val="1"/>
        </w:rPr>
        <w:t xml:space="preserve"> </w:t>
      </w:r>
      <w:r w:rsidRPr="007124E5">
        <w:t>силу</w:t>
      </w:r>
      <w:r w:rsidRPr="007124E5">
        <w:rPr>
          <w:spacing w:val="1"/>
        </w:rPr>
        <w:t xml:space="preserve"> </w:t>
      </w:r>
      <w:r w:rsidRPr="007124E5">
        <w:t>либо</w:t>
      </w:r>
      <w:r w:rsidRPr="007124E5">
        <w:rPr>
          <w:spacing w:val="1"/>
        </w:rPr>
        <w:t xml:space="preserve"> </w:t>
      </w:r>
      <w:r w:rsidRPr="007124E5">
        <w:t>структурные</w:t>
      </w:r>
      <w:r w:rsidRPr="007124E5">
        <w:rPr>
          <w:spacing w:val="1"/>
        </w:rPr>
        <w:t xml:space="preserve"> </w:t>
      </w:r>
      <w:r w:rsidRPr="007124E5">
        <w:t>единицы</w:t>
      </w:r>
      <w:r w:rsidRPr="007124E5">
        <w:rPr>
          <w:spacing w:val="1"/>
        </w:rPr>
        <w:t xml:space="preserve"> </w:t>
      </w:r>
      <w:r w:rsidRPr="007124E5">
        <w:t>которых</w:t>
      </w:r>
      <w:r w:rsidRPr="007124E5">
        <w:rPr>
          <w:spacing w:val="1"/>
        </w:rPr>
        <w:t xml:space="preserve"> </w:t>
      </w:r>
      <w:r w:rsidRPr="007124E5">
        <w:t>признаются</w:t>
      </w:r>
      <w:r w:rsidRPr="007124E5">
        <w:rPr>
          <w:spacing w:val="1"/>
        </w:rPr>
        <w:t xml:space="preserve"> </w:t>
      </w:r>
      <w:r w:rsidRPr="007124E5">
        <w:t>утратившими</w:t>
      </w:r>
      <w:r w:rsidRPr="007124E5">
        <w:rPr>
          <w:spacing w:val="1"/>
        </w:rPr>
        <w:t xml:space="preserve"> </w:t>
      </w:r>
      <w:r w:rsidRPr="007124E5">
        <w:t>силу,</w:t>
      </w:r>
      <w:r w:rsidRPr="007124E5">
        <w:rPr>
          <w:spacing w:val="1"/>
        </w:rPr>
        <w:t xml:space="preserve"> </w:t>
      </w:r>
      <w:r w:rsidRPr="007124E5">
        <w:t>следует</w:t>
      </w:r>
      <w:r w:rsidRPr="007124E5">
        <w:rPr>
          <w:spacing w:val="1"/>
        </w:rPr>
        <w:t xml:space="preserve"> </w:t>
      </w:r>
      <w:r w:rsidRPr="007124E5">
        <w:t>формировать</w:t>
      </w:r>
      <w:r w:rsidRPr="007124E5">
        <w:rPr>
          <w:spacing w:val="1"/>
        </w:rPr>
        <w:t xml:space="preserve"> </w:t>
      </w:r>
      <w:r w:rsidRPr="007124E5">
        <w:t>в</w:t>
      </w:r>
      <w:r w:rsidRPr="007124E5">
        <w:rPr>
          <w:spacing w:val="1"/>
        </w:rPr>
        <w:t xml:space="preserve"> </w:t>
      </w:r>
      <w:r w:rsidRPr="007124E5">
        <w:t>хронологической</w:t>
      </w:r>
      <w:r w:rsidRPr="007124E5">
        <w:rPr>
          <w:spacing w:val="1"/>
        </w:rPr>
        <w:t xml:space="preserve"> </w:t>
      </w:r>
      <w:r w:rsidRPr="007124E5">
        <w:t>последовательности</w:t>
      </w:r>
      <w:r w:rsidRPr="007124E5">
        <w:rPr>
          <w:spacing w:val="-5"/>
        </w:rPr>
        <w:t xml:space="preserve"> </w:t>
      </w:r>
      <w:r w:rsidRPr="007124E5">
        <w:t>по</w:t>
      </w:r>
      <w:r w:rsidRPr="007124E5">
        <w:rPr>
          <w:spacing w:val="-4"/>
        </w:rPr>
        <w:t xml:space="preserve"> </w:t>
      </w:r>
      <w:r w:rsidRPr="007124E5">
        <w:t>дате</w:t>
      </w:r>
      <w:r w:rsidRPr="007124E5">
        <w:rPr>
          <w:spacing w:val="-3"/>
        </w:rPr>
        <w:t xml:space="preserve"> </w:t>
      </w:r>
      <w:r w:rsidRPr="007124E5">
        <w:t>подписания</w:t>
      </w:r>
      <w:r w:rsidRPr="007124E5">
        <w:rPr>
          <w:spacing w:val="-4"/>
        </w:rPr>
        <w:t xml:space="preserve"> </w:t>
      </w:r>
      <w:r w:rsidRPr="007124E5">
        <w:t>приказов</w:t>
      </w:r>
      <w:r w:rsidRPr="007124E5">
        <w:rPr>
          <w:spacing w:val="-5"/>
        </w:rPr>
        <w:t xml:space="preserve"> </w:t>
      </w:r>
      <w:r w:rsidRPr="007124E5">
        <w:t>в</w:t>
      </w:r>
      <w:r w:rsidRPr="007124E5">
        <w:rPr>
          <w:spacing w:val="-4"/>
        </w:rPr>
        <w:t xml:space="preserve"> </w:t>
      </w:r>
      <w:r w:rsidRPr="007124E5">
        <w:t>виде</w:t>
      </w:r>
      <w:r w:rsidRPr="007124E5">
        <w:rPr>
          <w:spacing w:val="-3"/>
        </w:rPr>
        <w:t xml:space="preserve"> </w:t>
      </w:r>
      <w:r w:rsidRPr="007124E5">
        <w:t>отдельных</w:t>
      </w:r>
      <w:r w:rsidRPr="007124E5">
        <w:rPr>
          <w:spacing w:val="-1"/>
        </w:rPr>
        <w:t xml:space="preserve"> </w:t>
      </w:r>
      <w:r w:rsidRPr="007124E5">
        <w:t>абзацев.</w:t>
      </w:r>
    </w:p>
    <w:p w:rsidR="00D80F51" w:rsidRPr="007124E5" w:rsidRDefault="00D80F51" w:rsidP="00AE49D6">
      <w:pPr>
        <w:pStyle w:val="a7"/>
        <w:spacing w:line="360" w:lineRule="auto"/>
        <w:ind w:left="0"/>
      </w:pPr>
      <w:r w:rsidRPr="007124E5">
        <w:t>Если приказом признаются утратившими силу отдельные структурные</w:t>
      </w:r>
      <w:r w:rsidRPr="007124E5">
        <w:rPr>
          <w:spacing w:val="1"/>
        </w:rPr>
        <w:t xml:space="preserve"> </w:t>
      </w:r>
      <w:r w:rsidRPr="007124E5">
        <w:t>единицы,</w:t>
      </w:r>
      <w:r w:rsidRPr="007124E5">
        <w:rPr>
          <w:spacing w:val="-3"/>
        </w:rPr>
        <w:t xml:space="preserve"> </w:t>
      </w:r>
      <w:r w:rsidRPr="007124E5">
        <w:t>употребление</w:t>
      </w:r>
      <w:r w:rsidRPr="007124E5">
        <w:rPr>
          <w:spacing w:val="-4"/>
        </w:rPr>
        <w:t xml:space="preserve"> </w:t>
      </w:r>
      <w:r w:rsidRPr="007124E5">
        <w:t>формулировки</w:t>
      </w:r>
      <w:r w:rsidRPr="007124E5">
        <w:rPr>
          <w:spacing w:val="-4"/>
        </w:rPr>
        <w:t xml:space="preserve"> </w:t>
      </w:r>
      <w:r w:rsidRPr="007124E5">
        <w:t>«за</w:t>
      </w:r>
      <w:r w:rsidRPr="007124E5">
        <w:rPr>
          <w:spacing w:val="-3"/>
        </w:rPr>
        <w:t xml:space="preserve"> </w:t>
      </w:r>
      <w:r w:rsidRPr="007124E5">
        <w:t>исключением...»</w:t>
      </w:r>
      <w:r w:rsidRPr="007124E5">
        <w:rPr>
          <w:spacing w:val="-6"/>
        </w:rPr>
        <w:t xml:space="preserve"> </w:t>
      </w:r>
      <w:r w:rsidRPr="007124E5">
        <w:t>не</w:t>
      </w:r>
      <w:r w:rsidRPr="007124E5">
        <w:rPr>
          <w:spacing w:val="-1"/>
        </w:rPr>
        <w:t xml:space="preserve"> </w:t>
      </w:r>
      <w:r w:rsidRPr="007124E5">
        <w:t>допускается.</w:t>
      </w:r>
    </w:p>
    <w:p w:rsidR="00D80F51" w:rsidRPr="007124E5" w:rsidRDefault="00D80F51" w:rsidP="00E74F24">
      <w:pPr>
        <w:pStyle w:val="a7"/>
        <w:spacing w:line="276" w:lineRule="auto"/>
        <w:ind w:left="0" w:firstLine="709"/>
        <w:jc w:val="left"/>
      </w:pPr>
      <w:r w:rsidRPr="007124E5">
        <w:t>Например:</w:t>
      </w:r>
    </w:p>
    <w:p w:rsidR="00D80F51" w:rsidRPr="007124E5" w:rsidRDefault="00D80F51" w:rsidP="00E74F24">
      <w:pPr>
        <w:pStyle w:val="a7"/>
        <w:spacing w:line="276" w:lineRule="auto"/>
        <w:ind w:left="0" w:firstLine="709"/>
        <w:jc w:val="left"/>
        <w:rPr>
          <w:sz w:val="20"/>
          <w:szCs w:val="20"/>
        </w:rPr>
      </w:pPr>
    </w:p>
    <w:p w:rsidR="00D80F51" w:rsidRPr="007124E5" w:rsidRDefault="00D80F51" w:rsidP="00E74F24">
      <w:pPr>
        <w:pStyle w:val="a7"/>
        <w:spacing w:line="276" w:lineRule="auto"/>
        <w:ind w:left="0" w:firstLine="709"/>
        <w:jc w:val="left"/>
      </w:pPr>
      <w:r w:rsidRPr="007124E5">
        <w:t>Признать</w:t>
      </w:r>
      <w:r w:rsidRPr="007124E5">
        <w:rPr>
          <w:spacing w:val="-3"/>
        </w:rPr>
        <w:t xml:space="preserve"> </w:t>
      </w:r>
      <w:r w:rsidRPr="007124E5">
        <w:t>утратившими</w:t>
      </w:r>
      <w:r w:rsidRPr="007124E5">
        <w:rPr>
          <w:spacing w:val="-2"/>
        </w:rPr>
        <w:t xml:space="preserve"> </w:t>
      </w:r>
      <w:r w:rsidRPr="007124E5">
        <w:t>силу:</w:t>
      </w:r>
    </w:p>
    <w:p w:rsidR="00D80F51" w:rsidRPr="007124E5" w:rsidRDefault="00E74F24" w:rsidP="00E74F24">
      <w:pPr>
        <w:pStyle w:val="a9"/>
        <w:tabs>
          <w:tab w:val="left" w:pos="1272"/>
          <w:tab w:val="left" w:pos="4881"/>
          <w:tab w:val="left" w:pos="8693"/>
          <w:tab w:val="left" w:pos="9714"/>
        </w:tabs>
        <w:spacing w:line="276" w:lineRule="auto"/>
        <w:ind w:left="0" w:firstLine="709"/>
        <w:rPr>
          <w:sz w:val="28"/>
          <w:szCs w:val="28"/>
        </w:rPr>
      </w:pPr>
      <w:r w:rsidRPr="007124E5">
        <w:rPr>
          <w:sz w:val="28"/>
          <w:szCs w:val="28"/>
        </w:rPr>
        <w:t xml:space="preserve">- </w:t>
      </w:r>
      <w:r w:rsidR="00D80F51" w:rsidRPr="007124E5">
        <w:rPr>
          <w:sz w:val="28"/>
          <w:szCs w:val="28"/>
        </w:rPr>
        <w:t>приказ</w:t>
      </w:r>
      <w:r w:rsidR="00825D0D" w:rsidRPr="007124E5">
        <w:rPr>
          <w:sz w:val="28"/>
          <w:szCs w:val="28"/>
        </w:rPr>
        <w:t xml:space="preserve"> управления __________</w:t>
      </w:r>
      <w:r w:rsidRPr="007124E5">
        <w:rPr>
          <w:sz w:val="28"/>
          <w:szCs w:val="28"/>
        </w:rPr>
        <w:t>__</w:t>
      </w:r>
      <w:r w:rsidR="00825D0D" w:rsidRPr="007124E5">
        <w:rPr>
          <w:sz w:val="28"/>
          <w:szCs w:val="28"/>
        </w:rPr>
        <w:t xml:space="preserve"> </w:t>
      </w:r>
      <w:r w:rsidRPr="007124E5">
        <w:rPr>
          <w:sz w:val="28"/>
          <w:szCs w:val="28"/>
        </w:rPr>
        <w:t xml:space="preserve">администрации городского округа город Воронеж </w:t>
      </w:r>
      <w:proofErr w:type="gramStart"/>
      <w:r w:rsidR="00D80F51" w:rsidRPr="007124E5">
        <w:rPr>
          <w:sz w:val="28"/>
          <w:szCs w:val="28"/>
        </w:rPr>
        <w:t>от</w:t>
      </w:r>
      <w:proofErr w:type="gramEnd"/>
      <w:r w:rsidRPr="007124E5">
        <w:rPr>
          <w:sz w:val="28"/>
          <w:szCs w:val="28"/>
        </w:rPr>
        <w:t xml:space="preserve"> ______ </w:t>
      </w:r>
      <w:r w:rsidR="00D80F51" w:rsidRPr="007124E5">
        <w:rPr>
          <w:sz w:val="28"/>
          <w:szCs w:val="28"/>
        </w:rPr>
        <w:t xml:space="preserve">№ </w:t>
      </w:r>
      <w:r w:rsidRPr="00FD1271">
        <w:rPr>
          <w:sz w:val="28"/>
          <w:szCs w:val="28"/>
        </w:rPr>
        <w:t>_____</w:t>
      </w:r>
      <w:r w:rsidR="008A3A4D" w:rsidRPr="00FD1271">
        <w:rPr>
          <w:sz w:val="28"/>
          <w:szCs w:val="28"/>
        </w:rPr>
        <w:t xml:space="preserve"> «</w:t>
      </w:r>
      <w:proofErr w:type="gramStart"/>
      <w:r w:rsidR="008A3A4D" w:rsidRPr="00FD1271">
        <w:rPr>
          <w:sz w:val="28"/>
          <w:szCs w:val="28"/>
        </w:rPr>
        <w:t>На</w:t>
      </w:r>
      <w:r w:rsidR="00F6484E">
        <w:rPr>
          <w:sz w:val="28"/>
          <w:szCs w:val="28"/>
        </w:rPr>
        <w:t>з</w:t>
      </w:r>
      <w:r w:rsidR="008A3A4D" w:rsidRPr="00FD1271">
        <w:rPr>
          <w:sz w:val="28"/>
          <w:szCs w:val="28"/>
        </w:rPr>
        <w:t>вание</w:t>
      </w:r>
      <w:proofErr w:type="gramEnd"/>
      <w:r w:rsidR="008A3A4D" w:rsidRPr="00FD1271">
        <w:rPr>
          <w:sz w:val="28"/>
          <w:szCs w:val="28"/>
        </w:rPr>
        <w:t xml:space="preserve"> документа»</w:t>
      </w:r>
      <w:r w:rsidRPr="00FD1271">
        <w:rPr>
          <w:sz w:val="28"/>
          <w:szCs w:val="28"/>
        </w:rPr>
        <w:t>;</w:t>
      </w:r>
    </w:p>
    <w:p w:rsidR="00D80F51" w:rsidRPr="007124E5" w:rsidRDefault="00E74F24" w:rsidP="00E74F24">
      <w:pPr>
        <w:pStyle w:val="a9"/>
        <w:tabs>
          <w:tab w:val="left" w:pos="1217"/>
          <w:tab w:val="left" w:pos="6601"/>
        </w:tabs>
        <w:spacing w:line="276" w:lineRule="auto"/>
        <w:ind w:left="0" w:firstLine="709"/>
        <w:rPr>
          <w:sz w:val="28"/>
          <w:szCs w:val="28"/>
        </w:rPr>
      </w:pPr>
      <w:r w:rsidRPr="007124E5">
        <w:rPr>
          <w:sz w:val="28"/>
          <w:szCs w:val="28"/>
        </w:rPr>
        <w:t xml:space="preserve">- </w:t>
      </w:r>
      <w:r w:rsidR="00D80F51" w:rsidRPr="007124E5">
        <w:rPr>
          <w:sz w:val="28"/>
          <w:szCs w:val="28"/>
        </w:rPr>
        <w:t>пункты</w:t>
      </w:r>
      <w:r w:rsidR="00D80F51" w:rsidRPr="007124E5">
        <w:rPr>
          <w:spacing w:val="41"/>
          <w:sz w:val="28"/>
          <w:szCs w:val="28"/>
        </w:rPr>
        <w:t xml:space="preserve"> </w:t>
      </w:r>
      <w:r w:rsidR="00D80F51" w:rsidRPr="007124E5">
        <w:rPr>
          <w:sz w:val="28"/>
          <w:szCs w:val="28"/>
        </w:rPr>
        <w:t>1</w:t>
      </w:r>
      <w:r w:rsidRPr="007124E5">
        <w:rPr>
          <w:sz w:val="28"/>
          <w:szCs w:val="28"/>
        </w:rPr>
        <w:t>-</w:t>
      </w:r>
      <w:r w:rsidR="00D80F51" w:rsidRPr="007124E5">
        <w:rPr>
          <w:sz w:val="28"/>
          <w:szCs w:val="28"/>
        </w:rPr>
        <w:t>3</w:t>
      </w:r>
      <w:r w:rsidR="00D80F51" w:rsidRPr="007124E5">
        <w:rPr>
          <w:spacing w:val="42"/>
          <w:sz w:val="28"/>
          <w:szCs w:val="28"/>
        </w:rPr>
        <w:t xml:space="preserve"> </w:t>
      </w:r>
      <w:r w:rsidR="00D80F51" w:rsidRPr="007124E5">
        <w:rPr>
          <w:sz w:val="28"/>
          <w:szCs w:val="28"/>
        </w:rPr>
        <w:t>приказа</w:t>
      </w:r>
      <w:r w:rsidR="00D80F51" w:rsidRPr="007124E5">
        <w:rPr>
          <w:spacing w:val="41"/>
          <w:sz w:val="28"/>
          <w:szCs w:val="28"/>
        </w:rPr>
        <w:t xml:space="preserve"> </w:t>
      </w:r>
      <w:r w:rsidR="00825D0D" w:rsidRPr="007124E5">
        <w:rPr>
          <w:sz w:val="28"/>
          <w:szCs w:val="28"/>
        </w:rPr>
        <w:t>управления __</w:t>
      </w:r>
      <w:r w:rsidRPr="007124E5">
        <w:rPr>
          <w:sz w:val="28"/>
          <w:szCs w:val="28"/>
        </w:rPr>
        <w:t>______</w:t>
      </w:r>
      <w:r w:rsidR="00825D0D" w:rsidRPr="007124E5">
        <w:rPr>
          <w:sz w:val="28"/>
          <w:szCs w:val="28"/>
        </w:rPr>
        <w:t xml:space="preserve"> </w:t>
      </w:r>
      <w:r w:rsidRPr="007124E5">
        <w:rPr>
          <w:sz w:val="28"/>
          <w:szCs w:val="28"/>
        </w:rPr>
        <w:t xml:space="preserve">администрации городского округа город Воронеж </w:t>
      </w:r>
      <w:proofErr w:type="gramStart"/>
      <w:r w:rsidRPr="007124E5">
        <w:rPr>
          <w:sz w:val="28"/>
          <w:szCs w:val="28"/>
        </w:rPr>
        <w:t>от</w:t>
      </w:r>
      <w:proofErr w:type="gramEnd"/>
      <w:r w:rsidRPr="007124E5">
        <w:rPr>
          <w:sz w:val="28"/>
          <w:szCs w:val="28"/>
        </w:rPr>
        <w:t xml:space="preserve"> </w:t>
      </w:r>
      <w:r w:rsidR="00825D0D" w:rsidRPr="007124E5">
        <w:rPr>
          <w:sz w:val="28"/>
          <w:szCs w:val="28"/>
        </w:rPr>
        <w:t>__</w:t>
      </w:r>
      <w:r w:rsidRPr="007124E5">
        <w:rPr>
          <w:sz w:val="28"/>
          <w:szCs w:val="28"/>
        </w:rPr>
        <w:t>____ № _____</w:t>
      </w:r>
      <w:r w:rsidR="00F6484E">
        <w:rPr>
          <w:sz w:val="28"/>
          <w:szCs w:val="28"/>
        </w:rPr>
        <w:t xml:space="preserve"> </w:t>
      </w:r>
      <w:r w:rsidR="00F6484E" w:rsidRPr="00FD1271">
        <w:rPr>
          <w:sz w:val="28"/>
          <w:szCs w:val="28"/>
        </w:rPr>
        <w:t>«</w:t>
      </w:r>
      <w:proofErr w:type="gramStart"/>
      <w:r w:rsidR="00F6484E" w:rsidRPr="00FD1271">
        <w:rPr>
          <w:sz w:val="28"/>
          <w:szCs w:val="28"/>
        </w:rPr>
        <w:t>На</w:t>
      </w:r>
      <w:r w:rsidR="00F6484E">
        <w:rPr>
          <w:sz w:val="28"/>
          <w:szCs w:val="28"/>
        </w:rPr>
        <w:t>з</w:t>
      </w:r>
      <w:r w:rsidR="00F6484E" w:rsidRPr="00FD1271">
        <w:rPr>
          <w:sz w:val="28"/>
          <w:szCs w:val="28"/>
        </w:rPr>
        <w:t>вание</w:t>
      </w:r>
      <w:proofErr w:type="gramEnd"/>
      <w:r w:rsidR="00F6484E" w:rsidRPr="00FD1271">
        <w:rPr>
          <w:sz w:val="28"/>
          <w:szCs w:val="28"/>
        </w:rPr>
        <w:t xml:space="preserve"> документа»</w:t>
      </w:r>
      <w:r w:rsidR="00D80F51" w:rsidRPr="007124E5">
        <w:rPr>
          <w:sz w:val="28"/>
          <w:szCs w:val="28"/>
        </w:rPr>
        <w:t>.</w:t>
      </w:r>
    </w:p>
    <w:p w:rsidR="00D80F51" w:rsidRPr="007124E5" w:rsidRDefault="00D80F51" w:rsidP="00D80F51">
      <w:pPr>
        <w:pStyle w:val="a7"/>
        <w:spacing w:line="276" w:lineRule="auto"/>
        <w:ind w:left="0" w:firstLine="0"/>
        <w:jc w:val="left"/>
        <w:rPr>
          <w:sz w:val="20"/>
          <w:szCs w:val="20"/>
        </w:rPr>
      </w:pPr>
    </w:p>
    <w:p w:rsidR="00D80F51" w:rsidRPr="007124E5" w:rsidRDefault="00D80F51" w:rsidP="00AE49D6">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В</w:t>
      </w:r>
      <w:r w:rsidRPr="007124E5">
        <w:rPr>
          <w:rFonts w:ascii="Times New Roman" w:hAnsi="Times New Roman" w:cs="Times New Roman"/>
          <w:spacing w:val="-3"/>
          <w:sz w:val="28"/>
          <w:szCs w:val="28"/>
        </w:rPr>
        <w:t xml:space="preserve"> </w:t>
      </w:r>
      <w:r w:rsidRPr="007124E5">
        <w:rPr>
          <w:rFonts w:ascii="Times New Roman" w:hAnsi="Times New Roman" w:cs="Times New Roman"/>
          <w:sz w:val="28"/>
          <w:szCs w:val="28"/>
        </w:rPr>
        <w:t>приказ</w:t>
      </w:r>
      <w:r w:rsidRPr="007124E5">
        <w:rPr>
          <w:rFonts w:ascii="Times New Roman" w:hAnsi="Times New Roman" w:cs="Times New Roman"/>
          <w:spacing w:val="-5"/>
          <w:sz w:val="28"/>
          <w:szCs w:val="28"/>
        </w:rPr>
        <w:t xml:space="preserve"> </w:t>
      </w:r>
      <w:r w:rsidRPr="007124E5">
        <w:rPr>
          <w:rFonts w:ascii="Times New Roman" w:hAnsi="Times New Roman" w:cs="Times New Roman"/>
          <w:sz w:val="28"/>
          <w:szCs w:val="28"/>
        </w:rPr>
        <w:t>не</w:t>
      </w:r>
      <w:r w:rsidRPr="007124E5">
        <w:rPr>
          <w:rFonts w:ascii="Times New Roman" w:hAnsi="Times New Roman" w:cs="Times New Roman"/>
          <w:spacing w:val="-3"/>
          <w:sz w:val="28"/>
          <w:szCs w:val="28"/>
        </w:rPr>
        <w:t xml:space="preserve"> </w:t>
      </w:r>
      <w:r w:rsidRPr="007124E5">
        <w:rPr>
          <w:rFonts w:ascii="Times New Roman" w:hAnsi="Times New Roman" w:cs="Times New Roman"/>
          <w:sz w:val="28"/>
          <w:szCs w:val="28"/>
        </w:rPr>
        <w:t>следует включать</w:t>
      </w:r>
      <w:r w:rsidRPr="007124E5">
        <w:rPr>
          <w:rFonts w:ascii="Times New Roman" w:hAnsi="Times New Roman" w:cs="Times New Roman"/>
          <w:spacing w:val="-4"/>
          <w:sz w:val="28"/>
          <w:szCs w:val="28"/>
        </w:rPr>
        <w:t xml:space="preserve"> </w:t>
      </w:r>
      <w:r w:rsidRPr="007124E5">
        <w:rPr>
          <w:rFonts w:ascii="Times New Roman" w:hAnsi="Times New Roman" w:cs="Times New Roman"/>
          <w:sz w:val="28"/>
          <w:szCs w:val="28"/>
        </w:rPr>
        <w:t>пункт</w:t>
      </w:r>
      <w:r w:rsidRPr="007124E5">
        <w:rPr>
          <w:rFonts w:ascii="Times New Roman" w:hAnsi="Times New Roman" w:cs="Times New Roman"/>
          <w:spacing w:val="-3"/>
          <w:sz w:val="28"/>
          <w:szCs w:val="28"/>
        </w:rPr>
        <w:t xml:space="preserve"> </w:t>
      </w:r>
      <w:r w:rsidRPr="007124E5">
        <w:rPr>
          <w:rFonts w:ascii="Times New Roman" w:hAnsi="Times New Roman" w:cs="Times New Roman"/>
          <w:sz w:val="28"/>
          <w:szCs w:val="28"/>
        </w:rPr>
        <w:t>«Приказ</w:t>
      </w:r>
      <w:r w:rsidRPr="007124E5">
        <w:rPr>
          <w:rFonts w:ascii="Times New Roman" w:hAnsi="Times New Roman" w:cs="Times New Roman"/>
          <w:spacing w:val="-2"/>
          <w:sz w:val="28"/>
          <w:szCs w:val="28"/>
        </w:rPr>
        <w:t xml:space="preserve"> </w:t>
      </w:r>
      <w:r w:rsidRPr="007124E5">
        <w:rPr>
          <w:rFonts w:ascii="Times New Roman" w:hAnsi="Times New Roman" w:cs="Times New Roman"/>
          <w:sz w:val="28"/>
          <w:szCs w:val="28"/>
        </w:rPr>
        <w:t>довести</w:t>
      </w:r>
      <w:r w:rsidRPr="007124E5">
        <w:rPr>
          <w:rFonts w:ascii="Times New Roman" w:hAnsi="Times New Roman" w:cs="Times New Roman"/>
          <w:spacing w:val="-3"/>
          <w:sz w:val="28"/>
          <w:szCs w:val="28"/>
        </w:rPr>
        <w:t xml:space="preserve"> </w:t>
      </w:r>
      <w:r w:rsidRPr="007124E5">
        <w:rPr>
          <w:rFonts w:ascii="Times New Roman" w:hAnsi="Times New Roman" w:cs="Times New Roman"/>
          <w:sz w:val="28"/>
          <w:szCs w:val="28"/>
        </w:rPr>
        <w:t>до</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сведения...»</w:t>
      </w:r>
      <w:r w:rsidR="00EC1BF9" w:rsidRPr="007124E5">
        <w:rPr>
          <w:rFonts w:ascii="Times New Roman" w:hAnsi="Times New Roman" w:cs="Times New Roman"/>
          <w:sz w:val="28"/>
          <w:szCs w:val="28"/>
        </w:rPr>
        <w:t>.</w:t>
      </w:r>
    </w:p>
    <w:p w:rsidR="00EC1BF9" w:rsidRPr="007124E5" w:rsidRDefault="00EC1BF9" w:rsidP="00AE49D6">
      <w:pPr>
        <w:pStyle w:val="ConsPlusNormal"/>
        <w:spacing w:line="360" w:lineRule="auto"/>
        <w:ind w:firstLine="709"/>
        <w:jc w:val="both"/>
        <w:rPr>
          <w:rFonts w:ascii="Times New Roman" w:hAnsi="Times New Roman" w:cs="Times New Roman"/>
          <w:sz w:val="28"/>
        </w:rPr>
      </w:pPr>
      <w:r w:rsidRPr="007124E5">
        <w:rPr>
          <w:rFonts w:ascii="Times New Roman" w:hAnsi="Times New Roman" w:cs="Times New Roman"/>
          <w:sz w:val="28"/>
          <w:szCs w:val="28"/>
        </w:rPr>
        <w:t>3.</w:t>
      </w:r>
      <w:r w:rsidR="00083AFD">
        <w:rPr>
          <w:rFonts w:ascii="Times New Roman" w:hAnsi="Times New Roman" w:cs="Times New Roman"/>
          <w:sz w:val="28"/>
          <w:szCs w:val="28"/>
        </w:rPr>
        <w:t>3</w:t>
      </w:r>
      <w:r w:rsidRPr="007124E5">
        <w:rPr>
          <w:rFonts w:ascii="Times New Roman" w:hAnsi="Times New Roman" w:cs="Times New Roman"/>
          <w:sz w:val="28"/>
          <w:szCs w:val="28"/>
        </w:rPr>
        <w:t xml:space="preserve">.9. </w:t>
      </w:r>
      <w:r w:rsidRPr="007124E5">
        <w:rPr>
          <w:rFonts w:ascii="Times New Roman" w:hAnsi="Times New Roman" w:cs="Times New Roman"/>
          <w:sz w:val="28"/>
        </w:rPr>
        <w:t>Приложения к</w:t>
      </w:r>
      <w:r w:rsidRPr="007124E5">
        <w:rPr>
          <w:rFonts w:ascii="Times New Roman" w:hAnsi="Times New Roman" w:cs="Times New Roman"/>
          <w:spacing w:val="1"/>
          <w:sz w:val="28"/>
        </w:rPr>
        <w:t xml:space="preserve"> </w:t>
      </w:r>
      <w:r w:rsidRPr="007124E5">
        <w:rPr>
          <w:rFonts w:ascii="Times New Roman" w:hAnsi="Times New Roman" w:cs="Times New Roman"/>
          <w:sz w:val="28"/>
        </w:rPr>
        <w:t>проектам</w:t>
      </w:r>
      <w:r w:rsidRPr="007124E5">
        <w:rPr>
          <w:rFonts w:ascii="Times New Roman" w:hAnsi="Times New Roman" w:cs="Times New Roman"/>
          <w:spacing w:val="1"/>
          <w:sz w:val="28"/>
        </w:rPr>
        <w:t xml:space="preserve"> </w:t>
      </w:r>
      <w:r w:rsidRPr="007124E5">
        <w:rPr>
          <w:rFonts w:ascii="Times New Roman" w:hAnsi="Times New Roman" w:cs="Times New Roman"/>
          <w:sz w:val="28"/>
        </w:rPr>
        <w:t>приказов</w:t>
      </w:r>
      <w:r w:rsidRPr="007124E5">
        <w:rPr>
          <w:rFonts w:ascii="Times New Roman" w:hAnsi="Times New Roman" w:cs="Times New Roman"/>
          <w:spacing w:val="1"/>
          <w:sz w:val="28"/>
        </w:rPr>
        <w:t xml:space="preserve"> </w:t>
      </w:r>
      <w:r w:rsidRPr="007124E5">
        <w:rPr>
          <w:rFonts w:ascii="Times New Roman" w:hAnsi="Times New Roman" w:cs="Times New Roman"/>
          <w:sz w:val="28"/>
        </w:rPr>
        <w:t>оформляются</w:t>
      </w:r>
      <w:r w:rsidRPr="007124E5">
        <w:rPr>
          <w:rFonts w:ascii="Times New Roman" w:hAnsi="Times New Roman" w:cs="Times New Roman"/>
          <w:spacing w:val="1"/>
          <w:sz w:val="28"/>
        </w:rPr>
        <w:t xml:space="preserve"> </w:t>
      </w:r>
      <w:r w:rsidRPr="007124E5">
        <w:rPr>
          <w:rFonts w:ascii="Times New Roman" w:hAnsi="Times New Roman" w:cs="Times New Roman"/>
          <w:sz w:val="28"/>
        </w:rPr>
        <w:t>на</w:t>
      </w:r>
      <w:r w:rsidRPr="007124E5">
        <w:rPr>
          <w:rFonts w:ascii="Times New Roman" w:hAnsi="Times New Roman" w:cs="Times New Roman"/>
          <w:spacing w:val="1"/>
          <w:sz w:val="28"/>
        </w:rPr>
        <w:t xml:space="preserve"> </w:t>
      </w:r>
      <w:r w:rsidRPr="007124E5">
        <w:rPr>
          <w:rFonts w:ascii="Times New Roman" w:hAnsi="Times New Roman" w:cs="Times New Roman"/>
          <w:sz w:val="28"/>
        </w:rPr>
        <w:t>отдельных</w:t>
      </w:r>
      <w:r w:rsidRPr="007124E5">
        <w:rPr>
          <w:rFonts w:ascii="Times New Roman" w:hAnsi="Times New Roman" w:cs="Times New Roman"/>
          <w:spacing w:val="1"/>
          <w:sz w:val="28"/>
        </w:rPr>
        <w:t xml:space="preserve"> </w:t>
      </w:r>
      <w:r w:rsidRPr="007124E5">
        <w:rPr>
          <w:rFonts w:ascii="Times New Roman" w:hAnsi="Times New Roman" w:cs="Times New Roman"/>
          <w:sz w:val="28"/>
        </w:rPr>
        <w:t>листах</w:t>
      </w:r>
      <w:r w:rsidRPr="007124E5">
        <w:rPr>
          <w:rFonts w:ascii="Times New Roman" w:hAnsi="Times New Roman" w:cs="Times New Roman"/>
          <w:spacing w:val="-2"/>
          <w:sz w:val="28"/>
        </w:rPr>
        <w:t xml:space="preserve"> </w:t>
      </w:r>
      <w:r w:rsidRPr="007124E5">
        <w:rPr>
          <w:rFonts w:ascii="Times New Roman" w:hAnsi="Times New Roman" w:cs="Times New Roman"/>
          <w:sz w:val="28"/>
        </w:rPr>
        <w:t>бумаги.</w:t>
      </w:r>
    </w:p>
    <w:p w:rsidR="00EC1BF9" w:rsidRPr="007124E5" w:rsidRDefault="00EC1BF9" w:rsidP="00AE49D6">
      <w:pPr>
        <w:pStyle w:val="a7"/>
        <w:spacing w:line="360" w:lineRule="auto"/>
        <w:ind w:left="0" w:right="-1"/>
      </w:pPr>
      <w:r w:rsidRPr="007124E5">
        <w:t>Размеры</w:t>
      </w:r>
      <w:r w:rsidRPr="007124E5">
        <w:rPr>
          <w:spacing w:val="1"/>
        </w:rPr>
        <w:t xml:space="preserve"> </w:t>
      </w:r>
      <w:r w:rsidRPr="007124E5">
        <w:t>полей,</w:t>
      </w:r>
      <w:r w:rsidRPr="007124E5">
        <w:rPr>
          <w:spacing w:val="1"/>
        </w:rPr>
        <w:t xml:space="preserve"> </w:t>
      </w:r>
      <w:r w:rsidRPr="007124E5">
        <w:t>шрифты</w:t>
      </w:r>
      <w:r w:rsidRPr="007124E5">
        <w:rPr>
          <w:spacing w:val="1"/>
        </w:rPr>
        <w:t xml:space="preserve"> </w:t>
      </w:r>
      <w:r w:rsidRPr="007124E5">
        <w:t>и</w:t>
      </w:r>
      <w:r w:rsidRPr="007124E5">
        <w:rPr>
          <w:spacing w:val="1"/>
        </w:rPr>
        <w:t xml:space="preserve"> </w:t>
      </w:r>
      <w:r w:rsidRPr="007124E5">
        <w:t>межстрочные</w:t>
      </w:r>
      <w:r w:rsidRPr="007124E5">
        <w:rPr>
          <w:spacing w:val="1"/>
        </w:rPr>
        <w:t xml:space="preserve"> </w:t>
      </w:r>
      <w:r w:rsidRPr="007124E5">
        <w:t>интервалы</w:t>
      </w:r>
      <w:r w:rsidRPr="007124E5">
        <w:rPr>
          <w:spacing w:val="1"/>
        </w:rPr>
        <w:t xml:space="preserve"> </w:t>
      </w:r>
      <w:r w:rsidRPr="007124E5">
        <w:t>при</w:t>
      </w:r>
      <w:r w:rsidRPr="007124E5">
        <w:rPr>
          <w:spacing w:val="1"/>
        </w:rPr>
        <w:t xml:space="preserve"> </w:t>
      </w:r>
      <w:r w:rsidRPr="007124E5">
        <w:t>печатании</w:t>
      </w:r>
      <w:r w:rsidRPr="007124E5">
        <w:rPr>
          <w:spacing w:val="1"/>
        </w:rPr>
        <w:t xml:space="preserve"> </w:t>
      </w:r>
      <w:r w:rsidRPr="007124E5">
        <w:t>приложений</w:t>
      </w:r>
      <w:r w:rsidRPr="007124E5">
        <w:rPr>
          <w:spacing w:val="1"/>
        </w:rPr>
        <w:t xml:space="preserve"> </w:t>
      </w:r>
      <w:r w:rsidRPr="007124E5">
        <w:t>идентичны</w:t>
      </w:r>
      <w:r w:rsidRPr="007124E5">
        <w:rPr>
          <w:spacing w:val="1"/>
        </w:rPr>
        <w:t xml:space="preserve"> </w:t>
      </w:r>
      <w:r w:rsidR="00F6484E">
        <w:t>пара</w:t>
      </w:r>
      <w:r w:rsidRPr="007124E5">
        <w:t>ме</w:t>
      </w:r>
      <w:r w:rsidR="00F6484E">
        <w:t>т</w:t>
      </w:r>
      <w:r w:rsidRPr="007124E5">
        <w:t>рам,</w:t>
      </w:r>
      <w:r w:rsidRPr="007124E5">
        <w:rPr>
          <w:spacing w:val="1"/>
        </w:rPr>
        <w:t xml:space="preserve"> </w:t>
      </w:r>
      <w:r w:rsidRPr="007124E5">
        <w:t>применяемым</w:t>
      </w:r>
      <w:r w:rsidRPr="007124E5">
        <w:rPr>
          <w:spacing w:val="1"/>
        </w:rPr>
        <w:t xml:space="preserve"> </w:t>
      </w:r>
      <w:r w:rsidRPr="007124E5">
        <w:t>при</w:t>
      </w:r>
      <w:r w:rsidRPr="007124E5">
        <w:rPr>
          <w:spacing w:val="1"/>
        </w:rPr>
        <w:t xml:space="preserve"> </w:t>
      </w:r>
      <w:r w:rsidRPr="007124E5">
        <w:t>печатании</w:t>
      </w:r>
      <w:r w:rsidRPr="007124E5">
        <w:rPr>
          <w:spacing w:val="1"/>
        </w:rPr>
        <w:t xml:space="preserve"> </w:t>
      </w:r>
      <w:r w:rsidRPr="007124E5">
        <w:t>текстов</w:t>
      </w:r>
      <w:r w:rsidRPr="007124E5">
        <w:rPr>
          <w:spacing w:val="1"/>
        </w:rPr>
        <w:t xml:space="preserve"> </w:t>
      </w:r>
      <w:r w:rsidRPr="007124E5">
        <w:t>приказов.</w:t>
      </w:r>
    </w:p>
    <w:p w:rsidR="00EC1BF9" w:rsidRPr="007124E5" w:rsidRDefault="00EC1BF9" w:rsidP="00AE49D6">
      <w:pPr>
        <w:pStyle w:val="a7"/>
        <w:spacing w:line="360" w:lineRule="auto"/>
        <w:ind w:left="0" w:right="-1"/>
      </w:pPr>
      <w:r w:rsidRPr="007124E5">
        <w:t>При</w:t>
      </w:r>
      <w:r w:rsidRPr="007124E5">
        <w:rPr>
          <w:spacing w:val="-3"/>
        </w:rPr>
        <w:t xml:space="preserve"> </w:t>
      </w:r>
      <w:r w:rsidRPr="007124E5">
        <w:t>наличии</w:t>
      </w:r>
      <w:r w:rsidRPr="007124E5">
        <w:rPr>
          <w:spacing w:val="-5"/>
        </w:rPr>
        <w:t xml:space="preserve"> </w:t>
      </w:r>
      <w:r w:rsidRPr="007124E5">
        <w:t>нескольких</w:t>
      </w:r>
      <w:r w:rsidRPr="007124E5">
        <w:rPr>
          <w:spacing w:val="-5"/>
        </w:rPr>
        <w:t xml:space="preserve"> </w:t>
      </w:r>
      <w:r w:rsidRPr="007124E5">
        <w:t>приложений</w:t>
      </w:r>
      <w:r w:rsidRPr="007124E5">
        <w:rPr>
          <w:spacing w:val="-2"/>
        </w:rPr>
        <w:t xml:space="preserve"> </w:t>
      </w:r>
      <w:r w:rsidRPr="007124E5">
        <w:t>они</w:t>
      </w:r>
      <w:r w:rsidRPr="007124E5">
        <w:rPr>
          <w:spacing w:val="-5"/>
        </w:rPr>
        <w:t xml:space="preserve"> </w:t>
      </w:r>
      <w:r w:rsidRPr="007124E5">
        <w:t>нумеруются.</w:t>
      </w:r>
    </w:p>
    <w:p w:rsidR="00EC1BF9" w:rsidRPr="007124E5" w:rsidRDefault="00EC1BF9" w:rsidP="00AE49D6">
      <w:pPr>
        <w:pStyle w:val="a7"/>
        <w:spacing w:before="9" w:line="360" w:lineRule="auto"/>
        <w:ind w:left="0" w:right="-1"/>
      </w:pPr>
      <w:r w:rsidRPr="007124E5">
        <w:t>В</w:t>
      </w:r>
      <w:r w:rsidRPr="007124E5">
        <w:rPr>
          <w:spacing w:val="9"/>
        </w:rPr>
        <w:t xml:space="preserve"> </w:t>
      </w:r>
      <w:r w:rsidRPr="007124E5">
        <w:t>тексте</w:t>
      </w:r>
      <w:r w:rsidRPr="007124E5">
        <w:rPr>
          <w:spacing w:val="8"/>
        </w:rPr>
        <w:t xml:space="preserve"> </w:t>
      </w:r>
      <w:r w:rsidRPr="007124E5">
        <w:t>приказа</w:t>
      </w:r>
      <w:r w:rsidRPr="007124E5">
        <w:rPr>
          <w:spacing w:val="10"/>
        </w:rPr>
        <w:t xml:space="preserve"> </w:t>
      </w:r>
      <w:r w:rsidRPr="007124E5">
        <w:t>при</w:t>
      </w:r>
      <w:r w:rsidRPr="007124E5">
        <w:rPr>
          <w:spacing w:val="9"/>
        </w:rPr>
        <w:t xml:space="preserve"> </w:t>
      </w:r>
      <w:r w:rsidRPr="007124E5">
        <w:t>первом</w:t>
      </w:r>
      <w:r w:rsidRPr="007124E5">
        <w:rPr>
          <w:spacing w:val="9"/>
        </w:rPr>
        <w:t xml:space="preserve"> </w:t>
      </w:r>
      <w:r w:rsidRPr="007124E5">
        <w:t>упоминании</w:t>
      </w:r>
      <w:r w:rsidRPr="007124E5">
        <w:rPr>
          <w:spacing w:val="7"/>
        </w:rPr>
        <w:t xml:space="preserve"> </w:t>
      </w:r>
      <w:r w:rsidRPr="007124E5">
        <w:t>приложения</w:t>
      </w:r>
      <w:r w:rsidRPr="007124E5">
        <w:rPr>
          <w:spacing w:val="13"/>
        </w:rPr>
        <w:t xml:space="preserve"> </w:t>
      </w:r>
      <w:r w:rsidRPr="007124E5">
        <w:t>делается</w:t>
      </w:r>
      <w:r w:rsidRPr="007124E5">
        <w:rPr>
          <w:spacing w:val="10"/>
        </w:rPr>
        <w:t xml:space="preserve"> </w:t>
      </w:r>
      <w:r w:rsidRPr="007124E5">
        <w:t>ссылка «согласно приложению» или «согласно приложению № 1» либо в скобках</w:t>
      </w:r>
      <w:r w:rsidRPr="007124E5">
        <w:rPr>
          <w:spacing w:val="1"/>
        </w:rPr>
        <w:t xml:space="preserve"> </w:t>
      </w:r>
      <w:r w:rsidRPr="007124E5">
        <w:t>указывается: …(приложение) или</w:t>
      </w:r>
      <w:r w:rsidRPr="007124E5">
        <w:rPr>
          <w:spacing w:val="-1"/>
        </w:rPr>
        <w:t xml:space="preserve"> </w:t>
      </w:r>
      <w:r w:rsidRPr="007124E5">
        <w:t>…(приложение</w:t>
      </w:r>
      <w:r w:rsidRPr="007124E5">
        <w:rPr>
          <w:spacing w:val="3"/>
        </w:rPr>
        <w:t xml:space="preserve"> </w:t>
      </w:r>
      <w:r w:rsidRPr="007124E5">
        <w:t>№</w:t>
      </w:r>
      <w:r w:rsidRPr="007124E5">
        <w:rPr>
          <w:spacing w:val="-3"/>
        </w:rPr>
        <w:t xml:space="preserve"> </w:t>
      </w:r>
      <w:r w:rsidRPr="007124E5">
        <w:t>1).</w:t>
      </w:r>
    </w:p>
    <w:p w:rsidR="00EC1BF9" w:rsidRPr="007124E5" w:rsidRDefault="00EC1BF9" w:rsidP="00AE49D6">
      <w:pPr>
        <w:pStyle w:val="a7"/>
        <w:spacing w:line="360" w:lineRule="auto"/>
        <w:ind w:left="0" w:right="-1"/>
      </w:pPr>
      <w:r w:rsidRPr="007124E5">
        <w:t>На</w:t>
      </w:r>
      <w:r w:rsidRPr="007124E5">
        <w:rPr>
          <w:spacing w:val="7"/>
        </w:rPr>
        <w:t xml:space="preserve"> </w:t>
      </w:r>
      <w:r w:rsidRPr="007124E5">
        <w:t>первой</w:t>
      </w:r>
      <w:r w:rsidRPr="007124E5">
        <w:rPr>
          <w:spacing w:val="7"/>
        </w:rPr>
        <w:t xml:space="preserve"> </w:t>
      </w:r>
      <w:r w:rsidRPr="007124E5">
        <w:t>странице</w:t>
      </w:r>
      <w:r w:rsidRPr="007124E5">
        <w:rPr>
          <w:spacing w:val="5"/>
        </w:rPr>
        <w:t xml:space="preserve"> </w:t>
      </w:r>
      <w:r w:rsidRPr="007124E5">
        <w:t>приложения</w:t>
      </w:r>
      <w:r w:rsidRPr="007124E5">
        <w:rPr>
          <w:spacing w:val="7"/>
        </w:rPr>
        <w:t xml:space="preserve"> </w:t>
      </w:r>
      <w:r w:rsidRPr="007124E5">
        <w:t>в</w:t>
      </w:r>
      <w:r w:rsidRPr="007124E5">
        <w:rPr>
          <w:spacing w:val="7"/>
        </w:rPr>
        <w:t xml:space="preserve"> </w:t>
      </w:r>
      <w:r w:rsidRPr="007124E5">
        <w:t>правом</w:t>
      </w:r>
      <w:r w:rsidRPr="007124E5">
        <w:rPr>
          <w:spacing w:val="7"/>
        </w:rPr>
        <w:t xml:space="preserve"> </w:t>
      </w:r>
      <w:r w:rsidRPr="007124E5">
        <w:t>верхнем</w:t>
      </w:r>
      <w:r w:rsidRPr="007124E5">
        <w:rPr>
          <w:spacing w:val="8"/>
        </w:rPr>
        <w:t xml:space="preserve"> </w:t>
      </w:r>
      <w:r w:rsidRPr="007124E5">
        <w:t>углу</w:t>
      </w:r>
      <w:r w:rsidRPr="007124E5">
        <w:rPr>
          <w:spacing w:val="5"/>
        </w:rPr>
        <w:t xml:space="preserve"> </w:t>
      </w:r>
      <w:r w:rsidRPr="007124E5">
        <w:t>пишется</w:t>
      </w:r>
      <w:r w:rsidRPr="007124E5">
        <w:rPr>
          <w:spacing w:val="8"/>
        </w:rPr>
        <w:t xml:space="preserve"> </w:t>
      </w:r>
      <w:r w:rsidRPr="007124E5">
        <w:t>слово</w:t>
      </w:r>
      <w:r w:rsidR="002F4E51" w:rsidRPr="007124E5">
        <w:t xml:space="preserve"> </w:t>
      </w:r>
      <w:r w:rsidRPr="007124E5">
        <w:t>«Приложение»,</w:t>
      </w:r>
      <w:r w:rsidRPr="007124E5">
        <w:rPr>
          <w:spacing w:val="-4"/>
        </w:rPr>
        <w:t xml:space="preserve"> </w:t>
      </w:r>
      <w:r w:rsidRPr="007124E5">
        <w:t>ниже</w:t>
      </w:r>
      <w:r w:rsidRPr="007124E5">
        <w:rPr>
          <w:spacing w:val="-2"/>
        </w:rPr>
        <w:t xml:space="preserve"> </w:t>
      </w:r>
      <w:r w:rsidRPr="007124E5">
        <w:t>да</w:t>
      </w:r>
      <w:r w:rsidR="00F6484E">
        <w:t>е</w:t>
      </w:r>
      <w:r w:rsidRPr="007124E5">
        <w:t>тся</w:t>
      </w:r>
      <w:r w:rsidRPr="007124E5">
        <w:rPr>
          <w:spacing w:val="-2"/>
        </w:rPr>
        <w:t xml:space="preserve"> </w:t>
      </w:r>
      <w:r w:rsidRPr="007124E5">
        <w:t>ссылка</w:t>
      </w:r>
      <w:r w:rsidRPr="007124E5">
        <w:rPr>
          <w:spacing w:val="-2"/>
        </w:rPr>
        <w:t xml:space="preserve"> </w:t>
      </w:r>
      <w:r w:rsidRPr="007124E5">
        <w:t>на</w:t>
      </w:r>
      <w:r w:rsidRPr="007124E5">
        <w:rPr>
          <w:spacing w:val="-3"/>
        </w:rPr>
        <w:t xml:space="preserve"> </w:t>
      </w:r>
      <w:r w:rsidR="00F6484E">
        <w:rPr>
          <w:spacing w:val="-3"/>
        </w:rPr>
        <w:t>документ</w:t>
      </w:r>
      <w:r w:rsidRPr="007124E5">
        <w:t>.</w:t>
      </w:r>
    </w:p>
    <w:p w:rsidR="00EC1BF9" w:rsidRDefault="00EC1BF9" w:rsidP="00056840">
      <w:pPr>
        <w:pStyle w:val="a7"/>
        <w:spacing w:before="89" w:line="322" w:lineRule="exact"/>
        <w:ind w:left="0" w:firstLine="709"/>
        <w:jc w:val="left"/>
      </w:pPr>
      <w:r w:rsidRPr="007124E5">
        <w:t>Например:</w:t>
      </w:r>
    </w:p>
    <w:p w:rsidR="0079304C" w:rsidRPr="0079304C" w:rsidRDefault="0079304C" w:rsidP="00056840">
      <w:pPr>
        <w:pStyle w:val="a7"/>
        <w:spacing w:before="89" w:line="322" w:lineRule="exact"/>
        <w:ind w:left="0" w:firstLine="709"/>
        <w:jc w:val="left"/>
        <w:rPr>
          <w:sz w:val="20"/>
          <w:szCs w:val="20"/>
        </w:rPr>
      </w:pPr>
    </w:p>
    <w:p w:rsidR="001301D4" w:rsidRPr="007124E5" w:rsidRDefault="00EC1BF9" w:rsidP="00365EE7">
      <w:pPr>
        <w:pStyle w:val="a7"/>
        <w:spacing w:line="242" w:lineRule="auto"/>
        <w:ind w:left="5245" w:right="-1" w:firstLine="0"/>
        <w:jc w:val="left"/>
      </w:pPr>
      <w:r w:rsidRPr="007124E5">
        <w:t>Приложение</w:t>
      </w:r>
      <w:r w:rsidR="003474F4">
        <w:t xml:space="preserve"> №__</w:t>
      </w:r>
    </w:p>
    <w:p w:rsidR="00365EE7" w:rsidRPr="007124E5" w:rsidRDefault="00EC1BF9" w:rsidP="00365EE7">
      <w:pPr>
        <w:pStyle w:val="a7"/>
        <w:tabs>
          <w:tab w:val="left" w:pos="8339"/>
          <w:tab w:val="left" w:pos="9164"/>
        </w:tabs>
        <w:ind w:left="5245" w:firstLine="0"/>
        <w:jc w:val="left"/>
      </w:pPr>
      <w:r w:rsidRPr="007124E5">
        <w:rPr>
          <w:spacing w:val="-67"/>
        </w:rPr>
        <w:t xml:space="preserve"> </w:t>
      </w:r>
      <w:r w:rsidRPr="007124E5">
        <w:t>к</w:t>
      </w:r>
      <w:r w:rsidRPr="007124E5">
        <w:rPr>
          <w:spacing w:val="-1"/>
        </w:rPr>
        <w:t xml:space="preserve"> </w:t>
      </w:r>
      <w:r w:rsidRPr="007124E5">
        <w:t>приказу</w:t>
      </w:r>
      <w:r w:rsidR="00365EE7">
        <w:t xml:space="preserve"> </w:t>
      </w:r>
      <w:r w:rsidR="00365EE7" w:rsidRPr="00FD1271">
        <w:t>управления транспорта администрации городского округа город Воронеж</w:t>
      </w:r>
    </w:p>
    <w:p w:rsidR="00EC1BF9" w:rsidRPr="007124E5" w:rsidRDefault="001301D4" w:rsidP="00365EE7">
      <w:pPr>
        <w:pStyle w:val="ConsPlusNormal"/>
        <w:spacing w:line="276" w:lineRule="auto"/>
        <w:ind w:left="5245" w:right="-1"/>
        <w:jc w:val="both"/>
        <w:rPr>
          <w:rFonts w:ascii="Times New Roman" w:hAnsi="Times New Roman" w:cs="Times New Roman"/>
          <w:sz w:val="28"/>
          <w:szCs w:val="28"/>
        </w:rPr>
      </w:pPr>
      <w:r w:rsidRPr="007124E5">
        <w:rPr>
          <w:rFonts w:ascii="Times New Roman" w:hAnsi="Times New Roman" w:cs="Times New Roman"/>
          <w:sz w:val="28"/>
          <w:szCs w:val="28"/>
        </w:rPr>
        <w:t>от _________ № ______</w:t>
      </w:r>
    </w:p>
    <w:p w:rsidR="00EC1BF9" w:rsidRPr="0079304C" w:rsidRDefault="00EC1BF9" w:rsidP="00EC1BF9">
      <w:pPr>
        <w:pStyle w:val="ConsPlusNormal"/>
        <w:spacing w:line="276" w:lineRule="auto"/>
        <w:ind w:right="-1" w:firstLine="707"/>
        <w:jc w:val="both"/>
        <w:rPr>
          <w:rFonts w:ascii="Times New Roman" w:hAnsi="Times New Roman" w:cs="Times New Roman"/>
          <w:sz w:val="20"/>
        </w:rPr>
      </w:pPr>
    </w:p>
    <w:p w:rsidR="00CA7B7E" w:rsidRPr="00FD1271" w:rsidRDefault="00CA7B7E" w:rsidP="00AE49D6">
      <w:pPr>
        <w:pStyle w:val="a7"/>
        <w:spacing w:line="360" w:lineRule="auto"/>
        <w:ind w:left="0" w:firstLine="709"/>
      </w:pPr>
      <w:r w:rsidRPr="007124E5">
        <w:t xml:space="preserve">Строки реквизита выравниваются по левому краю или </w:t>
      </w:r>
      <w:proofErr w:type="spellStart"/>
      <w:r w:rsidRPr="007124E5">
        <w:t>центруются</w:t>
      </w:r>
      <w:proofErr w:type="spellEnd"/>
      <w:r w:rsidRPr="007124E5">
        <w:rPr>
          <w:spacing w:val="1"/>
        </w:rPr>
        <w:t xml:space="preserve"> </w:t>
      </w:r>
      <w:r w:rsidRPr="007124E5">
        <w:t>относительно</w:t>
      </w:r>
      <w:r w:rsidRPr="007124E5">
        <w:rPr>
          <w:spacing w:val="1"/>
        </w:rPr>
        <w:t xml:space="preserve"> </w:t>
      </w:r>
      <w:r w:rsidRPr="007124E5">
        <w:t>самой</w:t>
      </w:r>
      <w:r w:rsidRPr="007124E5">
        <w:rPr>
          <w:spacing w:val="1"/>
        </w:rPr>
        <w:t xml:space="preserve"> </w:t>
      </w:r>
      <w:r w:rsidRPr="007124E5">
        <w:t>длинной</w:t>
      </w:r>
      <w:r w:rsidRPr="007124E5">
        <w:rPr>
          <w:spacing w:val="1"/>
        </w:rPr>
        <w:t xml:space="preserve"> </w:t>
      </w:r>
      <w:r w:rsidRPr="007124E5">
        <w:t>строки</w:t>
      </w:r>
      <w:r w:rsidRPr="007124E5">
        <w:rPr>
          <w:spacing w:val="1"/>
        </w:rPr>
        <w:t xml:space="preserve"> </w:t>
      </w:r>
      <w:r w:rsidRPr="007124E5">
        <w:t>и</w:t>
      </w:r>
      <w:r w:rsidRPr="007124E5">
        <w:rPr>
          <w:spacing w:val="1"/>
        </w:rPr>
        <w:t xml:space="preserve"> </w:t>
      </w:r>
      <w:r w:rsidRPr="007124E5">
        <w:t>печатаются</w:t>
      </w:r>
      <w:r w:rsidRPr="007124E5">
        <w:rPr>
          <w:spacing w:val="1"/>
        </w:rPr>
        <w:t xml:space="preserve"> </w:t>
      </w:r>
      <w:r w:rsidRPr="007124E5">
        <w:t>через</w:t>
      </w:r>
      <w:r w:rsidRPr="007124E5">
        <w:rPr>
          <w:spacing w:val="1"/>
        </w:rPr>
        <w:t xml:space="preserve"> </w:t>
      </w:r>
      <w:r w:rsidR="00365EE7">
        <w:t>одинарный</w:t>
      </w:r>
      <w:r w:rsidRPr="007124E5">
        <w:rPr>
          <w:spacing w:val="1"/>
        </w:rPr>
        <w:t xml:space="preserve"> </w:t>
      </w:r>
      <w:r w:rsidRPr="007124E5">
        <w:t>межстрочный</w:t>
      </w:r>
      <w:r w:rsidRPr="007124E5">
        <w:rPr>
          <w:spacing w:val="1"/>
        </w:rPr>
        <w:t xml:space="preserve"> </w:t>
      </w:r>
      <w:r w:rsidRPr="00FD1271">
        <w:t>интервал.</w:t>
      </w:r>
    </w:p>
    <w:p w:rsidR="00CA7B7E" w:rsidRPr="00FD1271" w:rsidRDefault="00CA7B7E" w:rsidP="00AE49D6">
      <w:pPr>
        <w:pStyle w:val="a7"/>
        <w:spacing w:line="360" w:lineRule="auto"/>
        <w:ind w:left="0" w:firstLine="709"/>
      </w:pPr>
      <w:r w:rsidRPr="00FD1271">
        <w:t>При</w:t>
      </w:r>
      <w:r w:rsidRPr="00FD1271">
        <w:rPr>
          <w:spacing w:val="1"/>
        </w:rPr>
        <w:t xml:space="preserve"> </w:t>
      </w:r>
      <w:r w:rsidRPr="00FD1271">
        <w:t>наличии</w:t>
      </w:r>
      <w:r w:rsidRPr="00FD1271">
        <w:rPr>
          <w:spacing w:val="1"/>
        </w:rPr>
        <w:t xml:space="preserve"> </w:t>
      </w:r>
      <w:r w:rsidRPr="00FD1271">
        <w:t>в</w:t>
      </w:r>
      <w:r w:rsidRPr="00FD1271">
        <w:rPr>
          <w:spacing w:val="1"/>
        </w:rPr>
        <w:t xml:space="preserve"> </w:t>
      </w:r>
      <w:r w:rsidRPr="00FD1271">
        <w:t>тексте</w:t>
      </w:r>
      <w:r w:rsidRPr="00FD1271">
        <w:rPr>
          <w:spacing w:val="1"/>
        </w:rPr>
        <w:t xml:space="preserve"> </w:t>
      </w:r>
      <w:r w:rsidRPr="00FD1271">
        <w:t>приказа</w:t>
      </w:r>
      <w:r w:rsidRPr="00FD1271">
        <w:rPr>
          <w:spacing w:val="71"/>
        </w:rPr>
        <w:t xml:space="preserve"> </w:t>
      </w:r>
      <w:r w:rsidRPr="00FD1271">
        <w:t>формулировки</w:t>
      </w:r>
      <w:r w:rsidRPr="00FD1271">
        <w:rPr>
          <w:spacing w:val="71"/>
        </w:rPr>
        <w:t xml:space="preserve"> </w:t>
      </w:r>
      <w:r w:rsidRPr="00FD1271">
        <w:t>«утвердить</w:t>
      </w:r>
      <w:r w:rsidRPr="00FD1271">
        <w:rPr>
          <w:spacing w:val="1"/>
        </w:rPr>
        <w:t xml:space="preserve"> </w:t>
      </w:r>
      <w:r w:rsidRPr="00FD1271">
        <w:t>(положение,</w:t>
      </w:r>
      <w:r w:rsidRPr="00FD1271">
        <w:rPr>
          <w:spacing w:val="1"/>
        </w:rPr>
        <w:t xml:space="preserve"> </w:t>
      </w:r>
      <w:r w:rsidRPr="00FD1271">
        <w:t>состав</w:t>
      </w:r>
      <w:r w:rsidRPr="00FD1271">
        <w:rPr>
          <w:spacing w:val="1"/>
        </w:rPr>
        <w:t xml:space="preserve"> </w:t>
      </w:r>
      <w:r w:rsidRPr="00FD1271">
        <w:t>комиссии</w:t>
      </w:r>
      <w:r w:rsidRPr="00FD1271">
        <w:rPr>
          <w:spacing w:val="1"/>
        </w:rPr>
        <w:t xml:space="preserve"> </w:t>
      </w:r>
      <w:r w:rsidRPr="00FD1271">
        <w:t>и</w:t>
      </w:r>
      <w:r w:rsidRPr="00FD1271">
        <w:rPr>
          <w:spacing w:val="1"/>
        </w:rPr>
        <w:t xml:space="preserve"> </w:t>
      </w:r>
      <w:r w:rsidRPr="00FD1271">
        <w:t>т.д.)</w:t>
      </w:r>
      <w:r w:rsidR="002F4E51" w:rsidRPr="00FD1271">
        <w:t>»</w:t>
      </w:r>
      <w:r w:rsidRPr="00FD1271">
        <w:rPr>
          <w:spacing w:val="1"/>
        </w:rPr>
        <w:t xml:space="preserve"> </w:t>
      </w:r>
      <w:r w:rsidRPr="00FD1271">
        <w:t>в</w:t>
      </w:r>
      <w:r w:rsidRPr="00FD1271">
        <w:rPr>
          <w:spacing w:val="1"/>
        </w:rPr>
        <w:t xml:space="preserve"> </w:t>
      </w:r>
      <w:r w:rsidRPr="00FD1271">
        <w:t>правом</w:t>
      </w:r>
      <w:r w:rsidRPr="00FD1271">
        <w:rPr>
          <w:spacing w:val="1"/>
        </w:rPr>
        <w:t xml:space="preserve"> </w:t>
      </w:r>
      <w:r w:rsidRPr="00FD1271">
        <w:t>верхнем</w:t>
      </w:r>
      <w:r w:rsidRPr="00FD1271">
        <w:rPr>
          <w:spacing w:val="1"/>
        </w:rPr>
        <w:t xml:space="preserve"> </w:t>
      </w:r>
      <w:r w:rsidRPr="00FD1271">
        <w:t>углу</w:t>
      </w:r>
      <w:r w:rsidR="002F4E51" w:rsidRPr="00FD1271">
        <w:t xml:space="preserve"> первого листа </w:t>
      </w:r>
      <w:r w:rsidRPr="00FD1271">
        <w:rPr>
          <w:spacing w:val="-67"/>
        </w:rPr>
        <w:t xml:space="preserve"> </w:t>
      </w:r>
      <w:r w:rsidRPr="00FD1271">
        <w:t>приложения размещается гриф</w:t>
      </w:r>
      <w:r w:rsidRPr="00FD1271">
        <w:rPr>
          <w:spacing w:val="1"/>
        </w:rPr>
        <w:t xml:space="preserve"> </w:t>
      </w:r>
      <w:r w:rsidRPr="00FD1271">
        <w:t>утверждения,</w:t>
      </w:r>
      <w:r w:rsidRPr="00FD1271">
        <w:rPr>
          <w:spacing w:val="1"/>
        </w:rPr>
        <w:t xml:space="preserve"> </w:t>
      </w:r>
      <w:r w:rsidRPr="00FD1271">
        <w:t>в</w:t>
      </w:r>
      <w:r w:rsidRPr="00FD1271">
        <w:rPr>
          <w:spacing w:val="1"/>
        </w:rPr>
        <w:t xml:space="preserve"> </w:t>
      </w:r>
      <w:r w:rsidRPr="00FD1271">
        <w:t>котором</w:t>
      </w:r>
      <w:r w:rsidRPr="00FD1271">
        <w:rPr>
          <w:spacing w:val="1"/>
        </w:rPr>
        <w:t xml:space="preserve"> </w:t>
      </w:r>
      <w:r w:rsidRPr="00FD1271">
        <w:t>указываются</w:t>
      </w:r>
      <w:r w:rsidRPr="00FD1271">
        <w:rPr>
          <w:spacing w:val="1"/>
        </w:rPr>
        <w:t xml:space="preserve"> </w:t>
      </w:r>
      <w:r w:rsidRPr="00FD1271">
        <w:t>данные</w:t>
      </w:r>
      <w:r w:rsidRPr="00FD1271">
        <w:rPr>
          <w:spacing w:val="1"/>
        </w:rPr>
        <w:t xml:space="preserve"> </w:t>
      </w:r>
      <w:r w:rsidRPr="00FD1271">
        <w:t>приказа,</w:t>
      </w:r>
      <w:r w:rsidRPr="00FD1271">
        <w:rPr>
          <w:spacing w:val="1"/>
        </w:rPr>
        <w:t xml:space="preserve"> </w:t>
      </w:r>
      <w:r w:rsidRPr="00FD1271">
        <w:t>которым</w:t>
      </w:r>
      <w:r w:rsidRPr="00FD1271">
        <w:rPr>
          <w:spacing w:val="1"/>
        </w:rPr>
        <w:t xml:space="preserve"> </w:t>
      </w:r>
      <w:r w:rsidRPr="00FD1271">
        <w:t>утвержд</w:t>
      </w:r>
      <w:r w:rsidR="00F6484E">
        <w:t>е</w:t>
      </w:r>
      <w:r w:rsidRPr="00FD1271">
        <w:t>н</w:t>
      </w:r>
      <w:r w:rsidRPr="00FD1271">
        <w:rPr>
          <w:spacing w:val="1"/>
        </w:rPr>
        <w:t xml:space="preserve"> </w:t>
      </w:r>
      <w:r w:rsidRPr="00FD1271">
        <w:t>документ-приложение.</w:t>
      </w:r>
    </w:p>
    <w:p w:rsidR="00CA7B7E" w:rsidRPr="00FD1271" w:rsidRDefault="00CA7B7E" w:rsidP="00056840">
      <w:pPr>
        <w:pStyle w:val="a7"/>
        <w:spacing w:line="276" w:lineRule="auto"/>
        <w:ind w:left="0"/>
      </w:pPr>
      <w:r w:rsidRPr="00FD1271">
        <w:t>Например:</w:t>
      </w:r>
    </w:p>
    <w:p w:rsidR="00CA7B7E" w:rsidRPr="00FD1271" w:rsidRDefault="00CA7B7E" w:rsidP="00056840">
      <w:pPr>
        <w:pStyle w:val="a7"/>
        <w:spacing w:line="276" w:lineRule="auto"/>
        <w:ind w:left="0" w:firstLine="0"/>
        <w:jc w:val="left"/>
        <w:rPr>
          <w:sz w:val="23"/>
        </w:rPr>
      </w:pPr>
    </w:p>
    <w:p w:rsidR="00CA7B7E" w:rsidRPr="00FD1271" w:rsidRDefault="00CA7B7E" w:rsidP="00365EE7">
      <w:pPr>
        <w:pStyle w:val="a7"/>
        <w:ind w:left="5245" w:firstLine="0"/>
        <w:jc w:val="left"/>
      </w:pPr>
      <w:r w:rsidRPr="00FD1271">
        <w:t>УТВЕРЖДЕНО</w:t>
      </w:r>
    </w:p>
    <w:p w:rsidR="00F83369" w:rsidRPr="007124E5" w:rsidRDefault="00365EE7" w:rsidP="00365EE7">
      <w:pPr>
        <w:pStyle w:val="a7"/>
        <w:ind w:left="5245" w:firstLine="0"/>
        <w:jc w:val="left"/>
      </w:pPr>
      <w:r>
        <w:t>п</w:t>
      </w:r>
      <w:r w:rsidR="00CA7B7E" w:rsidRPr="00FD1271">
        <w:t>риказом</w:t>
      </w:r>
      <w:r>
        <w:t xml:space="preserve"> </w:t>
      </w:r>
      <w:r w:rsidR="00CA7B7E" w:rsidRPr="00FD1271">
        <w:t xml:space="preserve">управления </w:t>
      </w:r>
      <w:r w:rsidR="00056840" w:rsidRPr="00FD1271">
        <w:t>транспорта администрации городского округа город Воронеж</w:t>
      </w:r>
    </w:p>
    <w:p w:rsidR="00CA7B7E" w:rsidRPr="007124E5" w:rsidRDefault="00CA7B7E" w:rsidP="00365EE7">
      <w:pPr>
        <w:pStyle w:val="a7"/>
        <w:tabs>
          <w:tab w:val="left" w:pos="8339"/>
          <w:tab w:val="left" w:pos="9164"/>
        </w:tabs>
        <w:ind w:left="5245" w:firstLine="0"/>
        <w:jc w:val="left"/>
      </w:pPr>
      <w:r w:rsidRPr="007124E5">
        <w:t>от</w:t>
      </w:r>
      <w:r w:rsidR="00F83369" w:rsidRPr="007124E5">
        <w:t xml:space="preserve"> </w:t>
      </w:r>
      <w:r w:rsidR="00056840" w:rsidRPr="007124E5">
        <w:t xml:space="preserve">________ </w:t>
      </w:r>
      <w:r w:rsidRPr="007124E5">
        <w:t xml:space="preserve">№ </w:t>
      </w:r>
      <w:r w:rsidR="00056840" w:rsidRPr="007124E5">
        <w:t>_______</w:t>
      </w:r>
    </w:p>
    <w:p w:rsidR="00AF79CA" w:rsidRPr="0079304C" w:rsidRDefault="00AF79CA" w:rsidP="008C0185">
      <w:pPr>
        <w:pStyle w:val="a7"/>
        <w:tabs>
          <w:tab w:val="left" w:pos="2189"/>
          <w:tab w:val="left" w:pos="4327"/>
          <w:tab w:val="left" w:pos="6830"/>
          <w:tab w:val="left" w:pos="9215"/>
        </w:tabs>
        <w:spacing w:line="276" w:lineRule="auto"/>
        <w:ind w:left="0" w:firstLine="709"/>
        <w:rPr>
          <w:sz w:val="20"/>
          <w:szCs w:val="20"/>
        </w:rPr>
      </w:pPr>
    </w:p>
    <w:p w:rsidR="00CA7B7E" w:rsidRPr="007124E5" w:rsidRDefault="00CA7B7E" w:rsidP="00AE49D6">
      <w:pPr>
        <w:pStyle w:val="a7"/>
        <w:tabs>
          <w:tab w:val="left" w:pos="2189"/>
          <w:tab w:val="left" w:pos="4327"/>
          <w:tab w:val="left" w:pos="6830"/>
          <w:tab w:val="left" w:pos="9215"/>
        </w:tabs>
        <w:spacing w:line="360" w:lineRule="auto"/>
        <w:ind w:left="0" w:firstLine="709"/>
      </w:pPr>
      <w:proofErr w:type="gramStart"/>
      <w:r w:rsidRPr="007124E5">
        <w:t>Слово</w:t>
      </w:r>
      <w:r w:rsidR="008C0185" w:rsidRPr="007124E5">
        <w:t xml:space="preserve"> </w:t>
      </w:r>
      <w:r w:rsidR="002F4E51" w:rsidRPr="007124E5">
        <w:t>«</w:t>
      </w:r>
      <w:r w:rsidRPr="007124E5">
        <w:t>УТВЕРЖДЕН</w:t>
      </w:r>
      <w:r w:rsidR="002F4E51" w:rsidRPr="007124E5">
        <w:t>»</w:t>
      </w:r>
      <w:r w:rsidR="008C0185" w:rsidRPr="007124E5">
        <w:t xml:space="preserve"> </w:t>
      </w:r>
      <w:r w:rsidRPr="007124E5">
        <w:t>(</w:t>
      </w:r>
      <w:r w:rsidR="002F4E51" w:rsidRPr="007124E5">
        <w:t>«</w:t>
      </w:r>
      <w:r w:rsidRPr="007124E5">
        <w:t>УТВЕРЖДЕНА</w:t>
      </w:r>
      <w:r w:rsidR="002F4E51" w:rsidRPr="007124E5">
        <w:t>»</w:t>
      </w:r>
      <w:r w:rsidRPr="007124E5">
        <w:t>,</w:t>
      </w:r>
      <w:r w:rsidR="008C0185" w:rsidRPr="007124E5">
        <w:t xml:space="preserve"> </w:t>
      </w:r>
      <w:r w:rsidR="002F4E51" w:rsidRPr="007124E5">
        <w:t>«</w:t>
      </w:r>
      <w:r w:rsidRPr="007124E5">
        <w:t>УТВЕРЖДЕНЫ</w:t>
      </w:r>
      <w:r w:rsidR="002F4E51" w:rsidRPr="007124E5">
        <w:t>»</w:t>
      </w:r>
      <w:r w:rsidR="008C0185" w:rsidRPr="007124E5">
        <w:t xml:space="preserve"> </w:t>
      </w:r>
      <w:r w:rsidRPr="007124E5">
        <w:t>или</w:t>
      </w:r>
      <w:r w:rsidR="008C0185" w:rsidRPr="007124E5">
        <w:t xml:space="preserve"> </w:t>
      </w:r>
      <w:r w:rsidR="002F4E51" w:rsidRPr="007124E5">
        <w:t>«</w:t>
      </w:r>
      <w:r w:rsidRPr="007124E5">
        <w:t>УТВЕРЖДЕНО</w:t>
      </w:r>
      <w:r w:rsidR="002F4E51" w:rsidRPr="007124E5">
        <w:t>»</w:t>
      </w:r>
      <w:r w:rsidRPr="007124E5">
        <w:t>) в</w:t>
      </w:r>
      <w:r w:rsidR="00F6484E">
        <w:t xml:space="preserve"> грифе </w:t>
      </w:r>
      <w:r w:rsidRPr="007124E5">
        <w:t>приложения согласуется в роде и числе с наименованием</w:t>
      </w:r>
      <w:r w:rsidRPr="007124E5">
        <w:rPr>
          <w:spacing w:val="1"/>
        </w:rPr>
        <w:t xml:space="preserve"> </w:t>
      </w:r>
      <w:r w:rsidRPr="007124E5">
        <w:t>вида</w:t>
      </w:r>
      <w:r w:rsidRPr="007124E5">
        <w:rPr>
          <w:spacing w:val="1"/>
        </w:rPr>
        <w:t xml:space="preserve"> </w:t>
      </w:r>
      <w:r w:rsidRPr="007124E5">
        <w:t>утверждаемого</w:t>
      </w:r>
      <w:r w:rsidRPr="007124E5">
        <w:rPr>
          <w:spacing w:val="1"/>
        </w:rPr>
        <w:t xml:space="preserve"> </w:t>
      </w:r>
      <w:r w:rsidRPr="007124E5">
        <w:t>документа:</w:t>
      </w:r>
      <w:r w:rsidRPr="007124E5">
        <w:rPr>
          <w:spacing w:val="1"/>
        </w:rPr>
        <w:t xml:space="preserve"> </w:t>
      </w:r>
      <w:r w:rsidRPr="007124E5">
        <w:t>положение</w:t>
      </w:r>
      <w:r w:rsidRPr="007124E5">
        <w:rPr>
          <w:spacing w:val="1"/>
        </w:rPr>
        <w:t xml:space="preserve"> </w:t>
      </w:r>
      <w:r w:rsidRPr="007124E5">
        <w:t>–</w:t>
      </w:r>
      <w:r w:rsidRPr="007124E5">
        <w:rPr>
          <w:spacing w:val="1"/>
        </w:rPr>
        <w:t xml:space="preserve"> </w:t>
      </w:r>
      <w:r w:rsidR="002F4E51" w:rsidRPr="007124E5">
        <w:rPr>
          <w:spacing w:val="1"/>
        </w:rPr>
        <w:t>«</w:t>
      </w:r>
      <w:r w:rsidRPr="007124E5">
        <w:t>УТВЕРЖДЕНО</w:t>
      </w:r>
      <w:r w:rsidR="002F4E51" w:rsidRPr="007124E5">
        <w:t>»</w:t>
      </w:r>
      <w:r w:rsidRPr="007124E5">
        <w:t>,</w:t>
      </w:r>
      <w:r w:rsidRPr="007124E5">
        <w:rPr>
          <w:spacing w:val="1"/>
        </w:rPr>
        <w:t xml:space="preserve"> </w:t>
      </w:r>
      <w:r w:rsidRPr="007124E5">
        <w:t>форма</w:t>
      </w:r>
      <w:r w:rsidRPr="007124E5">
        <w:rPr>
          <w:spacing w:val="1"/>
        </w:rPr>
        <w:t xml:space="preserve"> </w:t>
      </w:r>
      <w:r w:rsidRPr="007124E5">
        <w:t>–</w:t>
      </w:r>
      <w:r w:rsidRPr="007124E5">
        <w:rPr>
          <w:spacing w:val="1"/>
        </w:rPr>
        <w:t xml:space="preserve"> </w:t>
      </w:r>
      <w:r w:rsidR="002F4E51" w:rsidRPr="007124E5">
        <w:rPr>
          <w:spacing w:val="1"/>
        </w:rPr>
        <w:t>«</w:t>
      </w:r>
      <w:r w:rsidRPr="007124E5">
        <w:t>УТВЕРЖДЕНА</w:t>
      </w:r>
      <w:r w:rsidR="002F4E51" w:rsidRPr="007124E5">
        <w:t>»</w:t>
      </w:r>
      <w:r w:rsidRPr="007124E5">
        <w:t>,</w:t>
      </w:r>
      <w:r w:rsidRPr="007124E5">
        <w:rPr>
          <w:spacing w:val="-2"/>
        </w:rPr>
        <w:t xml:space="preserve"> </w:t>
      </w:r>
      <w:r w:rsidRPr="007124E5">
        <w:t>мероприятия</w:t>
      </w:r>
      <w:r w:rsidRPr="007124E5">
        <w:rPr>
          <w:spacing w:val="-1"/>
        </w:rPr>
        <w:t xml:space="preserve"> </w:t>
      </w:r>
      <w:r w:rsidRPr="007124E5">
        <w:t xml:space="preserve">– </w:t>
      </w:r>
      <w:r w:rsidR="002F4E51" w:rsidRPr="007124E5">
        <w:t>«</w:t>
      </w:r>
      <w:r w:rsidRPr="007124E5">
        <w:t>УТВЕРЖДЕНЫ</w:t>
      </w:r>
      <w:r w:rsidR="002F4E51" w:rsidRPr="007124E5">
        <w:t>»</w:t>
      </w:r>
      <w:r w:rsidRPr="007124E5">
        <w:t>.</w:t>
      </w:r>
      <w:proofErr w:type="gramEnd"/>
    </w:p>
    <w:p w:rsidR="00CA7B7E" w:rsidRPr="007124E5" w:rsidRDefault="00CA7B7E" w:rsidP="00AE49D6">
      <w:pPr>
        <w:pStyle w:val="a7"/>
        <w:spacing w:line="360" w:lineRule="auto"/>
        <w:ind w:left="0" w:firstLine="709"/>
      </w:pPr>
      <w:r w:rsidRPr="007124E5">
        <w:t>Заголовок</w:t>
      </w:r>
      <w:r w:rsidRPr="007124E5">
        <w:rPr>
          <w:spacing w:val="1"/>
        </w:rPr>
        <w:t xml:space="preserve"> </w:t>
      </w:r>
      <w:r w:rsidRPr="007124E5">
        <w:t>к</w:t>
      </w:r>
      <w:r w:rsidRPr="007124E5">
        <w:rPr>
          <w:spacing w:val="1"/>
        </w:rPr>
        <w:t xml:space="preserve"> </w:t>
      </w:r>
      <w:r w:rsidRPr="007124E5">
        <w:t>тексту</w:t>
      </w:r>
      <w:r w:rsidRPr="007124E5">
        <w:rPr>
          <w:spacing w:val="1"/>
        </w:rPr>
        <w:t xml:space="preserve"> </w:t>
      </w:r>
      <w:r w:rsidRPr="007124E5">
        <w:t>приложения</w:t>
      </w:r>
      <w:r w:rsidRPr="007124E5">
        <w:rPr>
          <w:spacing w:val="1"/>
        </w:rPr>
        <w:t xml:space="preserve"> </w:t>
      </w:r>
      <w:r w:rsidRPr="007124E5">
        <w:t>печатается</w:t>
      </w:r>
      <w:r w:rsidRPr="007124E5">
        <w:rPr>
          <w:spacing w:val="1"/>
        </w:rPr>
        <w:t xml:space="preserve"> </w:t>
      </w:r>
      <w:r w:rsidRPr="007124E5">
        <w:t>тем</w:t>
      </w:r>
      <w:r w:rsidRPr="007124E5">
        <w:rPr>
          <w:spacing w:val="1"/>
        </w:rPr>
        <w:t xml:space="preserve"> </w:t>
      </w:r>
      <w:r w:rsidRPr="007124E5">
        <w:t>же</w:t>
      </w:r>
      <w:r w:rsidRPr="007124E5">
        <w:rPr>
          <w:spacing w:val="1"/>
        </w:rPr>
        <w:t xml:space="preserve"> </w:t>
      </w:r>
      <w:r w:rsidRPr="007124E5">
        <w:t>шрифтом,</w:t>
      </w:r>
      <w:r w:rsidRPr="007124E5">
        <w:rPr>
          <w:spacing w:val="1"/>
        </w:rPr>
        <w:t xml:space="preserve"> </w:t>
      </w:r>
      <w:r w:rsidRPr="007124E5">
        <w:t>что</w:t>
      </w:r>
      <w:r w:rsidR="00F83369" w:rsidRPr="007124E5">
        <w:t xml:space="preserve"> </w:t>
      </w:r>
      <w:r w:rsidRPr="007124E5">
        <w:t>и</w:t>
      </w:r>
      <w:r w:rsidR="00F83369" w:rsidRPr="007124E5">
        <w:t xml:space="preserve"> </w:t>
      </w:r>
      <w:r w:rsidRPr="007124E5">
        <w:t>текст документа, через одинарный межстрочный интервал и выравнивается</w:t>
      </w:r>
      <w:r w:rsidRPr="007124E5">
        <w:rPr>
          <w:spacing w:val="1"/>
        </w:rPr>
        <w:t xml:space="preserve"> </w:t>
      </w:r>
      <w:r w:rsidRPr="007124E5">
        <w:t>по</w:t>
      </w:r>
      <w:r w:rsidRPr="007124E5">
        <w:rPr>
          <w:spacing w:val="-4"/>
        </w:rPr>
        <w:t xml:space="preserve"> </w:t>
      </w:r>
      <w:r w:rsidRPr="007124E5">
        <w:t>центру.</w:t>
      </w:r>
    </w:p>
    <w:p w:rsidR="00CA7B7E" w:rsidRPr="007124E5" w:rsidRDefault="00CA7B7E" w:rsidP="00AE49D6">
      <w:pPr>
        <w:pStyle w:val="a7"/>
        <w:spacing w:line="360" w:lineRule="auto"/>
        <w:ind w:left="0" w:firstLine="709"/>
      </w:pPr>
      <w:r w:rsidRPr="007124E5">
        <w:t>При</w:t>
      </w:r>
      <w:r w:rsidRPr="007124E5">
        <w:rPr>
          <w:spacing w:val="1"/>
        </w:rPr>
        <w:t xml:space="preserve"> </w:t>
      </w:r>
      <w:r w:rsidRPr="007124E5">
        <w:t>наличии</w:t>
      </w:r>
      <w:r w:rsidRPr="007124E5">
        <w:rPr>
          <w:spacing w:val="1"/>
        </w:rPr>
        <w:t xml:space="preserve"> </w:t>
      </w:r>
      <w:r w:rsidRPr="007124E5">
        <w:t>в</w:t>
      </w:r>
      <w:r w:rsidRPr="007124E5">
        <w:rPr>
          <w:spacing w:val="1"/>
        </w:rPr>
        <w:t xml:space="preserve"> </w:t>
      </w:r>
      <w:r w:rsidRPr="007124E5">
        <w:t>тексте</w:t>
      </w:r>
      <w:r w:rsidRPr="007124E5">
        <w:rPr>
          <w:spacing w:val="1"/>
        </w:rPr>
        <w:t xml:space="preserve"> </w:t>
      </w:r>
      <w:r w:rsidRPr="007124E5">
        <w:t>приложения</w:t>
      </w:r>
      <w:r w:rsidRPr="007124E5">
        <w:rPr>
          <w:spacing w:val="1"/>
        </w:rPr>
        <w:t xml:space="preserve"> </w:t>
      </w:r>
      <w:r w:rsidRPr="007124E5">
        <w:t>нескольких</w:t>
      </w:r>
      <w:r w:rsidRPr="007124E5">
        <w:rPr>
          <w:spacing w:val="1"/>
        </w:rPr>
        <w:t xml:space="preserve"> </w:t>
      </w:r>
      <w:r w:rsidRPr="007124E5">
        <w:t>разделов</w:t>
      </w:r>
      <w:r w:rsidRPr="007124E5">
        <w:rPr>
          <w:spacing w:val="1"/>
        </w:rPr>
        <w:t xml:space="preserve"> </w:t>
      </w:r>
      <w:r w:rsidRPr="007124E5">
        <w:t>они</w:t>
      </w:r>
      <w:r w:rsidRPr="007124E5">
        <w:rPr>
          <w:spacing w:val="1"/>
        </w:rPr>
        <w:t xml:space="preserve"> </w:t>
      </w:r>
      <w:r w:rsidRPr="007124E5">
        <w:t>нумеруются, а их заголовки выравниваются по центру. Точка в</w:t>
      </w:r>
      <w:r w:rsidRPr="007124E5">
        <w:rPr>
          <w:spacing w:val="1"/>
        </w:rPr>
        <w:t xml:space="preserve"> </w:t>
      </w:r>
      <w:r w:rsidRPr="007124E5">
        <w:t>конце</w:t>
      </w:r>
      <w:r w:rsidRPr="007124E5">
        <w:rPr>
          <w:spacing w:val="-1"/>
        </w:rPr>
        <w:t xml:space="preserve"> </w:t>
      </w:r>
      <w:r w:rsidRPr="007124E5">
        <w:t>заголовка не ставится.</w:t>
      </w:r>
    </w:p>
    <w:p w:rsidR="00CA7B7E" w:rsidRPr="007124E5" w:rsidRDefault="00CA7B7E" w:rsidP="00AE49D6">
      <w:pPr>
        <w:pStyle w:val="a7"/>
        <w:spacing w:line="360" w:lineRule="auto"/>
        <w:ind w:left="0" w:firstLine="709"/>
      </w:pPr>
      <w:r w:rsidRPr="007124E5">
        <w:t>При</w:t>
      </w:r>
      <w:r w:rsidRPr="007124E5">
        <w:rPr>
          <w:spacing w:val="1"/>
        </w:rPr>
        <w:t xml:space="preserve"> </w:t>
      </w:r>
      <w:r w:rsidRPr="007124E5">
        <w:t>подготовке</w:t>
      </w:r>
      <w:r w:rsidRPr="007124E5">
        <w:rPr>
          <w:spacing w:val="1"/>
        </w:rPr>
        <w:t xml:space="preserve"> </w:t>
      </w:r>
      <w:r w:rsidRPr="007124E5">
        <w:t>приложений</w:t>
      </w:r>
      <w:r w:rsidRPr="007124E5">
        <w:rPr>
          <w:spacing w:val="1"/>
        </w:rPr>
        <w:t xml:space="preserve"> </w:t>
      </w:r>
      <w:r w:rsidRPr="007124E5">
        <w:t>объ</w:t>
      </w:r>
      <w:r w:rsidR="00F6484E">
        <w:t>е</w:t>
      </w:r>
      <w:r w:rsidRPr="007124E5">
        <w:t>мом</w:t>
      </w:r>
      <w:r w:rsidRPr="007124E5">
        <w:rPr>
          <w:spacing w:val="1"/>
        </w:rPr>
        <w:t xml:space="preserve"> </w:t>
      </w:r>
      <w:r w:rsidRPr="007124E5">
        <w:t>более</w:t>
      </w:r>
      <w:r w:rsidRPr="007124E5">
        <w:rPr>
          <w:spacing w:val="1"/>
        </w:rPr>
        <w:t xml:space="preserve"> </w:t>
      </w:r>
      <w:r w:rsidRPr="007124E5">
        <w:t>одного</w:t>
      </w:r>
      <w:r w:rsidRPr="007124E5">
        <w:rPr>
          <w:spacing w:val="1"/>
        </w:rPr>
        <w:t xml:space="preserve"> </w:t>
      </w:r>
      <w:r w:rsidRPr="007124E5">
        <w:t>листа</w:t>
      </w:r>
      <w:r w:rsidRPr="007124E5">
        <w:rPr>
          <w:spacing w:val="1"/>
        </w:rPr>
        <w:t xml:space="preserve"> </w:t>
      </w:r>
      <w:r w:rsidRPr="007124E5">
        <w:t>втор</w:t>
      </w:r>
      <w:r w:rsidR="00F6484E">
        <w:t>ая</w:t>
      </w:r>
      <w:r w:rsidRPr="007124E5">
        <w:rPr>
          <w:spacing w:val="1"/>
        </w:rPr>
        <w:t xml:space="preserve"> </w:t>
      </w:r>
      <w:r w:rsidRPr="007124E5">
        <w:t>и</w:t>
      </w:r>
      <w:r w:rsidRPr="007124E5">
        <w:rPr>
          <w:spacing w:val="-67"/>
        </w:rPr>
        <w:t xml:space="preserve"> </w:t>
      </w:r>
      <w:r w:rsidRPr="007124E5">
        <w:t>последующ</w:t>
      </w:r>
      <w:r w:rsidR="00992A62">
        <w:t>ие</w:t>
      </w:r>
      <w:r w:rsidRPr="007124E5">
        <w:t xml:space="preserve"> </w:t>
      </w:r>
      <w:r w:rsidR="00F6484E">
        <w:t>страницы</w:t>
      </w:r>
      <w:r w:rsidRPr="007124E5">
        <w:t xml:space="preserve"> нумеруются. Нумерация каждого</w:t>
      </w:r>
      <w:r w:rsidRPr="007124E5">
        <w:rPr>
          <w:spacing w:val="1"/>
        </w:rPr>
        <w:t xml:space="preserve"> </w:t>
      </w:r>
      <w:r w:rsidRPr="007124E5">
        <w:t>приложения</w:t>
      </w:r>
      <w:r w:rsidRPr="007124E5">
        <w:rPr>
          <w:spacing w:val="1"/>
        </w:rPr>
        <w:t xml:space="preserve"> </w:t>
      </w:r>
      <w:r w:rsidRPr="007124E5">
        <w:t>является</w:t>
      </w:r>
      <w:r w:rsidRPr="007124E5">
        <w:rPr>
          <w:spacing w:val="-1"/>
        </w:rPr>
        <w:t xml:space="preserve"> </w:t>
      </w:r>
      <w:r w:rsidRPr="007124E5">
        <w:t>самостоятельной.</w:t>
      </w:r>
    </w:p>
    <w:p w:rsidR="00EC1BF9" w:rsidRPr="00FD1271" w:rsidRDefault="00CA7B7E" w:rsidP="00AE49D6">
      <w:pPr>
        <w:pStyle w:val="ConsPlusNormal"/>
        <w:spacing w:line="360" w:lineRule="auto"/>
        <w:ind w:firstLine="709"/>
        <w:jc w:val="both"/>
        <w:rPr>
          <w:rFonts w:ascii="Times New Roman" w:hAnsi="Times New Roman" w:cs="Times New Roman"/>
          <w:color w:val="FF0000"/>
          <w:sz w:val="28"/>
          <w:szCs w:val="28"/>
        </w:rPr>
      </w:pPr>
      <w:r w:rsidRPr="00FD1271">
        <w:rPr>
          <w:rFonts w:ascii="Times New Roman" w:hAnsi="Times New Roman" w:cs="Times New Roman"/>
          <w:sz w:val="28"/>
          <w:szCs w:val="28"/>
        </w:rPr>
        <w:t xml:space="preserve">Приложения к приказу </w:t>
      </w:r>
      <w:r w:rsidR="003E55E4" w:rsidRPr="00FD1271">
        <w:rPr>
          <w:rFonts w:ascii="Times New Roman" w:hAnsi="Times New Roman" w:cs="Times New Roman"/>
          <w:sz w:val="28"/>
          <w:szCs w:val="28"/>
        </w:rPr>
        <w:t xml:space="preserve">подписываются </w:t>
      </w:r>
      <w:r w:rsidR="00D07568" w:rsidRPr="00FD1271">
        <w:rPr>
          <w:rFonts w:ascii="Times New Roman" w:hAnsi="Times New Roman" w:cs="Times New Roman"/>
          <w:sz w:val="28"/>
          <w:szCs w:val="28"/>
        </w:rPr>
        <w:t>должностным лицом, издавшим приказ</w:t>
      </w:r>
      <w:r w:rsidR="008C0185" w:rsidRPr="00FD1271">
        <w:rPr>
          <w:rFonts w:ascii="Times New Roman" w:hAnsi="Times New Roman" w:cs="Times New Roman"/>
          <w:sz w:val="28"/>
          <w:szCs w:val="28"/>
        </w:rPr>
        <w:t>.</w:t>
      </w:r>
    </w:p>
    <w:p w:rsidR="00EC1BF9" w:rsidRPr="00FD1271" w:rsidRDefault="008C0185" w:rsidP="00AE49D6">
      <w:pPr>
        <w:pStyle w:val="ConsPlusNormal"/>
        <w:spacing w:line="360" w:lineRule="auto"/>
        <w:ind w:right="-1" w:firstLine="707"/>
        <w:jc w:val="both"/>
        <w:rPr>
          <w:rFonts w:ascii="Times New Roman" w:hAnsi="Times New Roman" w:cs="Times New Roman"/>
          <w:sz w:val="28"/>
        </w:rPr>
      </w:pPr>
      <w:r w:rsidRPr="00FD1271">
        <w:rPr>
          <w:rFonts w:ascii="Times New Roman" w:hAnsi="Times New Roman" w:cs="Times New Roman"/>
          <w:sz w:val="28"/>
          <w:szCs w:val="28"/>
        </w:rPr>
        <w:t>3.</w:t>
      </w:r>
      <w:r w:rsidR="00083AFD">
        <w:rPr>
          <w:rFonts w:ascii="Times New Roman" w:hAnsi="Times New Roman" w:cs="Times New Roman"/>
          <w:sz w:val="28"/>
          <w:szCs w:val="28"/>
        </w:rPr>
        <w:t>3</w:t>
      </w:r>
      <w:r w:rsidRPr="00FD1271">
        <w:rPr>
          <w:rFonts w:ascii="Times New Roman" w:hAnsi="Times New Roman" w:cs="Times New Roman"/>
          <w:sz w:val="28"/>
          <w:szCs w:val="28"/>
        </w:rPr>
        <w:t xml:space="preserve">.10. </w:t>
      </w:r>
      <w:r w:rsidRPr="00FD1271">
        <w:rPr>
          <w:rFonts w:ascii="Times New Roman" w:hAnsi="Times New Roman" w:cs="Times New Roman"/>
          <w:sz w:val="28"/>
        </w:rPr>
        <w:t>Визы</w:t>
      </w:r>
      <w:r w:rsidRPr="00FD1271">
        <w:rPr>
          <w:rFonts w:ascii="Times New Roman" w:hAnsi="Times New Roman" w:cs="Times New Roman"/>
          <w:spacing w:val="1"/>
          <w:sz w:val="28"/>
        </w:rPr>
        <w:t xml:space="preserve"> </w:t>
      </w:r>
      <w:r w:rsidRPr="00FD1271">
        <w:rPr>
          <w:rFonts w:ascii="Times New Roman" w:hAnsi="Times New Roman" w:cs="Times New Roman"/>
          <w:sz w:val="28"/>
        </w:rPr>
        <w:t>оформляются</w:t>
      </w:r>
      <w:r w:rsidRPr="00FD1271">
        <w:rPr>
          <w:rFonts w:ascii="Times New Roman" w:hAnsi="Times New Roman" w:cs="Times New Roman"/>
          <w:spacing w:val="1"/>
          <w:sz w:val="28"/>
        </w:rPr>
        <w:t xml:space="preserve"> </w:t>
      </w:r>
      <w:r w:rsidRPr="00FD1271">
        <w:rPr>
          <w:rFonts w:ascii="Times New Roman" w:hAnsi="Times New Roman" w:cs="Times New Roman"/>
          <w:sz w:val="28"/>
        </w:rPr>
        <w:t>на</w:t>
      </w:r>
      <w:r w:rsidRPr="00FD1271">
        <w:rPr>
          <w:rFonts w:ascii="Times New Roman" w:hAnsi="Times New Roman" w:cs="Times New Roman"/>
          <w:spacing w:val="1"/>
          <w:sz w:val="28"/>
        </w:rPr>
        <w:t xml:space="preserve"> </w:t>
      </w:r>
      <w:r w:rsidRPr="00FD1271">
        <w:rPr>
          <w:rFonts w:ascii="Times New Roman" w:hAnsi="Times New Roman" w:cs="Times New Roman"/>
          <w:sz w:val="28"/>
        </w:rPr>
        <w:t>оборотной</w:t>
      </w:r>
      <w:r w:rsidRPr="00FD1271">
        <w:rPr>
          <w:rFonts w:ascii="Times New Roman" w:hAnsi="Times New Roman" w:cs="Times New Roman"/>
          <w:spacing w:val="1"/>
          <w:sz w:val="28"/>
        </w:rPr>
        <w:t xml:space="preserve"> </w:t>
      </w:r>
      <w:r w:rsidRPr="00FD1271">
        <w:rPr>
          <w:rFonts w:ascii="Times New Roman" w:hAnsi="Times New Roman" w:cs="Times New Roman"/>
          <w:sz w:val="28"/>
        </w:rPr>
        <w:t>стороне</w:t>
      </w:r>
      <w:r w:rsidRPr="00FD1271">
        <w:rPr>
          <w:rFonts w:ascii="Times New Roman" w:hAnsi="Times New Roman" w:cs="Times New Roman"/>
          <w:spacing w:val="1"/>
          <w:sz w:val="28"/>
        </w:rPr>
        <w:t xml:space="preserve"> </w:t>
      </w:r>
      <w:r w:rsidRPr="00FD1271">
        <w:rPr>
          <w:rFonts w:ascii="Times New Roman" w:hAnsi="Times New Roman" w:cs="Times New Roman"/>
          <w:sz w:val="28"/>
        </w:rPr>
        <w:t>последнего</w:t>
      </w:r>
      <w:r w:rsidRPr="00FD1271">
        <w:rPr>
          <w:rFonts w:ascii="Times New Roman" w:hAnsi="Times New Roman" w:cs="Times New Roman"/>
          <w:spacing w:val="1"/>
          <w:sz w:val="28"/>
        </w:rPr>
        <w:t xml:space="preserve"> </w:t>
      </w:r>
      <w:r w:rsidRPr="00FD1271">
        <w:rPr>
          <w:rFonts w:ascii="Times New Roman" w:hAnsi="Times New Roman" w:cs="Times New Roman"/>
          <w:sz w:val="28"/>
        </w:rPr>
        <w:t>листа</w:t>
      </w:r>
      <w:r w:rsidRPr="00FD1271">
        <w:rPr>
          <w:rFonts w:ascii="Times New Roman" w:hAnsi="Times New Roman" w:cs="Times New Roman"/>
          <w:spacing w:val="1"/>
          <w:sz w:val="28"/>
        </w:rPr>
        <w:t xml:space="preserve"> </w:t>
      </w:r>
      <w:r w:rsidRPr="00FD1271">
        <w:rPr>
          <w:rFonts w:ascii="Times New Roman" w:hAnsi="Times New Roman" w:cs="Times New Roman"/>
          <w:sz w:val="28"/>
        </w:rPr>
        <w:t>проекта</w:t>
      </w:r>
      <w:r w:rsidRPr="00FD1271">
        <w:rPr>
          <w:rFonts w:ascii="Times New Roman" w:hAnsi="Times New Roman" w:cs="Times New Roman"/>
          <w:spacing w:val="1"/>
          <w:sz w:val="28"/>
        </w:rPr>
        <w:t xml:space="preserve"> </w:t>
      </w:r>
      <w:r w:rsidRPr="00FD1271">
        <w:rPr>
          <w:rFonts w:ascii="Times New Roman" w:hAnsi="Times New Roman" w:cs="Times New Roman"/>
          <w:sz w:val="28"/>
        </w:rPr>
        <w:t>приказа.</w:t>
      </w:r>
      <w:r w:rsidRPr="00FD1271">
        <w:rPr>
          <w:rFonts w:ascii="Times New Roman" w:hAnsi="Times New Roman" w:cs="Times New Roman"/>
          <w:spacing w:val="1"/>
          <w:sz w:val="28"/>
        </w:rPr>
        <w:t xml:space="preserve"> </w:t>
      </w:r>
      <w:r w:rsidRPr="00FD1271">
        <w:rPr>
          <w:rFonts w:ascii="Times New Roman" w:hAnsi="Times New Roman" w:cs="Times New Roman"/>
          <w:sz w:val="28"/>
        </w:rPr>
        <w:t>Визы</w:t>
      </w:r>
      <w:r w:rsidRPr="00FD1271">
        <w:rPr>
          <w:rFonts w:ascii="Times New Roman" w:hAnsi="Times New Roman" w:cs="Times New Roman"/>
          <w:spacing w:val="1"/>
          <w:sz w:val="28"/>
        </w:rPr>
        <w:t xml:space="preserve"> </w:t>
      </w:r>
      <w:r w:rsidRPr="00FD1271">
        <w:rPr>
          <w:rFonts w:ascii="Times New Roman" w:hAnsi="Times New Roman" w:cs="Times New Roman"/>
          <w:sz w:val="28"/>
        </w:rPr>
        <w:t>включают</w:t>
      </w:r>
      <w:r w:rsidRPr="00FD1271">
        <w:rPr>
          <w:rFonts w:ascii="Times New Roman" w:hAnsi="Times New Roman" w:cs="Times New Roman"/>
          <w:spacing w:val="1"/>
          <w:sz w:val="28"/>
        </w:rPr>
        <w:t xml:space="preserve"> </w:t>
      </w:r>
      <w:r w:rsidRPr="00FD1271">
        <w:rPr>
          <w:rFonts w:ascii="Times New Roman" w:hAnsi="Times New Roman" w:cs="Times New Roman"/>
          <w:sz w:val="28"/>
        </w:rPr>
        <w:t>должности</w:t>
      </w:r>
      <w:r w:rsidRPr="00FD1271">
        <w:rPr>
          <w:rFonts w:ascii="Times New Roman" w:hAnsi="Times New Roman" w:cs="Times New Roman"/>
          <w:spacing w:val="1"/>
          <w:sz w:val="28"/>
        </w:rPr>
        <w:t xml:space="preserve"> </w:t>
      </w:r>
      <w:r w:rsidRPr="00FD1271">
        <w:rPr>
          <w:rFonts w:ascii="Times New Roman" w:hAnsi="Times New Roman" w:cs="Times New Roman"/>
          <w:sz w:val="28"/>
        </w:rPr>
        <w:t>визирующих,</w:t>
      </w:r>
      <w:r w:rsidRPr="00FD1271">
        <w:rPr>
          <w:rFonts w:ascii="Times New Roman" w:hAnsi="Times New Roman" w:cs="Times New Roman"/>
          <w:spacing w:val="1"/>
          <w:sz w:val="28"/>
        </w:rPr>
        <w:t xml:space="preserve"> </w:t>
      </w:r>
      <w:r w:rsidRPr="00FD1271">
        <w:rPr>
          <w:rFonts w:ascii="Times New Roman" w:hAnsi="Times New Roman" w:cs="Times New Roman"/>
          <w:sz w:val="28"/>
        </w:rPr>
        <w:t>подписи,</w:t>
      </w:r>
      <w:r w:rsidRPr="00FD1271">
        <w:rPr>
          <w:rFonts w:ascii="Times New Roman" w:hAnsi="Times New Roman" w:cs="Times New Roman"/>
          <w:spacing w:val="1"/>
          <w:sz w:val="28"/>
        </w:rPr>
        <w:t xml:space="preserve"> </w:t>
      </w:r>
      <w:r w:rsidRPr="00FD1271">
        <w:rPr>
          <w:rFonts w:ascii="Times New Roman" w:hAnsi="Times New Roman" w:cs="Times New Roman"/>
          <w:sz w:val="28"/>
        </w:rPr>
        <w:t>расшифровку</w:t>
      </w:r>
      <w:r w:rsidRPr="00FD1271">
        <w:rPr>
          <w:rFonts w:ascii="Times New Roman" w:hAnsi="Times New Roman" w:cs="Times New Roman"/>
          <w:spacing w:val="-5"/>
          <w:sz w:val="28"/>
        </w:rPr>
        <w:t xml:space="preserve"> </w:t>
      </w:r>
      <w:r w:rsidRPr="00FD1271">
        <w:rPr>
          <w:rFonts w:ascii="Times New Roman" w:hAnsi="Times New Roman" w:cs="Times New Roman"/>
          <w:sz w:val="28"/>
        </w:rPr>
        <w:t>подписей</w:t>
      </w:r>
      <w:r w:rsidRPr="00FD1271">
        <w:rPr>
          <w:rFonts w:ascii="Times New Roman" w:hAnsi="Times New Roman" w:cs="Times New Roman"/>
          <w:spacing w:val="1"/>
          <w:sz w:val="28"/>
        </w:rPr>
        <w:t xml:space="preserve"> </w:t>
      </w:r>
      <w:r w:rsidRPr="00FD1271">
        <w:rPr>
          <w:rFonts w:ascii="Times New Roman" w:hAnsi="Times New Roman" w:cs="Times New Roman"/>
          <w:sz w:val="28"/>
        </w:rPr>
        <w:t>(инициалы,</w:t>
      </w:r>
      <w:r w:rsidRPr="00FD1271">
        <w:rPr>
          <w:rFonts w:ascii="Times New Roman" w:hAnsi="Times New Roman" w:cs="Times New Roman"/>
          <w:spacing w:val="-1"/>
          <w:sz w:val="28"/>
        </w:rPr>
        <w:t xml:space="preserve"> </w:t>
      </w:r>
      <w:r w:rsidRPr="00FD1271">
        <w:rPr>
          <w:rFonts w:ascii="Times New Roman" w:hAnsi="Times New Roman" w:cs="Times New Roman"/>
          <w:sz w:val="28"/>
        </w:rPr>
        <w:t>фамили</w:t>
      </w:r>
      <w:r w:rsidR="00877E5D">
        <w:rPr>
          <w:rFonts w:ascii="Times New Roman" w:hAnsi="Times New Roman" w:cs="Times New Roman"/>
          <w:sz w:val="28"/>
        </w:rPr>
        <w:t>ю</w:t>
      </w:r>
      <w:r w:rsidRPr="00FD1271">
        <w:rPr>
          <w:rFonts w:ascii="Times New Roman" w:hAnsi="Times New Roman" w:cs="Times New Roman"/>
          <w:sz w:val="28"/>
        </w:rPr>
        <w:t>),</w:t>
      </w:r>
      <w:r w:rsidRPr="00FD1271">
        <w:rPr>
          <w:rFonts w:ascii="Times New Roman" w:hAnsi="Times New Roman" w:cs="Times New Roman"/>
          <w:spacing w:val="-3"/>
          <w:sz w:val="28"/>
        </w:rPr>
        <w:t xml:space="preserve"> </w:t>
      </w:r>
      <w:r w:rsidRPr="00FD1271">
        <w:rPr>
          <w:rFonts w:ascii="Times New Roman" w:hAnsi="Times New Roman" w:cs="Times New Roman"/>
          <w:sz w:val="28"/>
        </w:rPr>
        <w:t>дату.</w:t>
      </w:r>
    </w:p>
    <w:p w:rsidR="008C0185" w:rsidRPr="007124E5" w:rsidRDefault="008C0185" w:rsidP="00AE49D6">
      <w:pPr>
        <w:tabs>
          <w:tab w:val="left" w:pos="1940"/>
        </w:tabs>
        <w:spacing w:after="0" w:line="360" w:lineRule="auto"/>
        <w:ind w:firstLine="709"/>
        <w:jc w:val="both"/>
        <w:rPr>
          <w:rFonts w:ascii="Times New Roman" w:hAnsi="Times New Roman" w:cs="Times New Roman"/>
          <w:sz w:val="28"/>
          <w:szCs w:val="28"/>
        </w:rPr>
      </w:pPr>
      <w:r w:rsidRPr="00FD1271">
        <w:rPr>
          <w:rFonts w:ascii="Times New Roman" w:hAnsi="Times New Roman" w:cs="Times New Roman"/>
          <w:sz w:val="28"/>
          <w:szCs w:val="28"/>
        </w:rPr>
        <w:t>3.</w:t>
      </w:r>
      <w:r w:rsidR="00083AFD">
        <w:rPr>
          <w:rFonts w:ascii="Times New Roman" w:hAnsi="Times New Roman" w:cs="Times New Roman"/>
          <w:sz w:val="28"/>
          <w:szCs w:val="28"/>
        </w:rPr>
        <w:t>3</w:t>
      </w:r>
      <w:r w:rsidRPr="00FD1271">
        <w:rPr>
          <w:rFonts w:ascii="Times New Roman" w:hAnsi="Times New Roman" w:cs="Times New Roman"/>
          <w:sz w:val="28"/>
          <w:szCs w:val="28"/>
        </w:rPr>
        <w:t>.11. Приказы</w:t>
      </w:r>
      <w:r w:rsidRPr="00FD1271">
        <w:rPr>
          <w:rFonts w:ascii="Times New Roman" w:hAnsi="Times New Roman" w:cs="Times New Roman"/>
          <w:spacing w:val="1"/>
          <w:sz w:val="28"/>
          <w:szCs w:val="28"/>
        </w:rPr>
        <w:t xml:space="preserve"> </w:t>
      </w:r>
      <w:r w:rsidRPr="00FD1271">
        <w:rPr>
          <w:rFonts w:ascii="Times New Roman" w:hAnsi="Times New Roman" w:cs="Times New Roman"/>
          <w:sz w:val="28"/>
          <w:szCs w:val="28"/>
        </w:rPr>
        <w:t>подписывает</w:t>
      </w:r>
      <w:r w:rsidRPr="00FD1271">
        <w:rPr>
          <w:rFonts w:ascii="Times New Roman" w:hAnsi="Times New Roman" w:cs="Times New Roman"/>
          <w:spacing w:val="1"/>
          <w:sz w:val="28"/>
          <w:szCs w:val="28"/>
        </w:rPr>
        <w:t xml:space="preserve"> </w:t>
      </w:r>
      <w:r w:rsidRPr="00FD1271">
        <w:rPr>
          <w:rFonts w:ascii="Times New Roman" w:hAnsi="Times New Roman" w:cs="Times New Roman"/>
          <w:sz w:val="28"/>
          <w:szCs w:val="28"/>
        </w:rPr>
        <w:t>соответствующее должностное лицо администрации, а в его отсутствие – лицо, его замещающее.</w:t>
      </w:r>
    </w:p>
    <w:p w:rsidR="008C0185" w:rsidRPr="007124E5" w:rsidRDefault="008C0185" w:rsidP="00AE49D6">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Подпись отделяется от текста приказа 3 интервалами. Наименование</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должности</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печатается</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от</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левой</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границы</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текстового</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поля</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через</w:t>
      </w:r>
      <w:r w:rsidRPr="007124E5">
        <w:rPr>
          <w:rFonts w:ascii="Times New Roman" w:hAnsi="Times New Roman" w:cs="Times New Roman"/>
          <w:spacing w:val="1"/>
          <w:sz w:val="28"/>
          <w:szCs w:val="28"/>
        </w:rPr>
        <w:t xml:space="preserve"> </w:t>
      </w:r>
      <w:r w:rsidR="00877E5D">
        <w:rPr>
          <w:rFonts w:ascii="Times New Roman" w:hAnsi="Times New Roman" w:cs="Times New Roman"/>
          <w:sz w:val="28"/>
          <w:szCs w:val="28"/>
        </w:rPr>
        <w:t>одинарный</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межстрочный</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интервал,</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допускается</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центровать</w:t>
      </w:r>
      <w:r w:rsidR="00877E5D">
        <w:rPr>
          <w:rFonts w:ascii="Times New Roman" w:hAnsi="Times New Roman" w:cs="Times New Roman"/>
          <w:sz w:val="28"/>
          <w:szCs w:val="28"/>
        </w:rPr>
        <w:t xml:space="preserve"> его</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относительно</w:t>
      </w:r>
      <w:r w:rsidR="00F83369" w:rsidRPr="007124E5">
        <w:rPr>
          <w:rFonts w:ascii="Times New Roman" w:hAnsi="Times New Roman" w:cs="Times New Roman"/>
          <w:sz w:val="28"/>
          <w:szCs w:val="28"/>
        </w:rPr>
        <w:t xml:space="preserve"> </w:t>
      </w:r>
      <w:r w:rsidRPr="007124E5">
        <w:rPr>
          <w:rFonts w:ascii="Times New Roman" w:hAnsi="Times New Roman" w:cs="Times New Roman"/>
          <w:sz w:val="28"/>
          <w:szCs w:val="28"/>
        </w:rPr>
        <w:t>самой</w:t>
      </w:r>
      <w:r w:rsidR="00F83369" w:rsidRPr="007124E5">
        <w:rPr>
          <w:rFonts w:ascii="Times New Roman" w:hAnsi="Times New Roman" w:cs="Times New Roman"/>
          <w:sz w:val="28"/>
          <w:szCs w:val="28"/>
        </w:rPr>
        <w:t xml:space="preserve"> </w:t>
      </w:r>
      <w:r w:rsidRPr="007124E5">
        <w:rPr>
          <w:rFonts w:ascii="Times New Roman" w:hAnsi="Times New Roman" w:cs="Times New Roman"/>
          <w:sz w:val="28"/>
          <w:szCs w:val="28"/>
        </w:rPr>
        <w:t>длинной</w:t>
      </w:r>
      <w:r w:rsidR="00F83369" w:rsidRPr="007124E5">
        <w:rPr>
          <w:rFonts w:ascii="Times New Roman" w:hAnsi="Times New Roman" w:cs="Times New Roman"/>
          <w:sz w:val="28"/>
          <w:szCs w:val="28"/>
        </w:rPr>
        <w:t xml:space="preserve"> </w:t>
      </w:r>
      <w:r w:rsidRPr="007124E5">
        <w:rPr>
          <w:rFonts w:ascii="Times New Roman" w:hAnsi="Times New Roman" w:cs="Times New Roman"/>
          <w:sz w:val="28"/>
          <w:szCs w:val="28"/>
        </w:rPr>
        <w:t>строки, расшифровка подписи (инициалы, фамилия)</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 от правой</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границы</w:t>
      </w:r>
      <w:r w:rsidRPr="007124E5">
        <w:rPr>
          <w:rFonts w:ascii="Times New Roman" w:hAnsi="Times New Roman" w:cs="Times New Roman"/>
          <w:spacing w:val="-1"/>
          <w:sz w:val="28"/>
          <w:szCs w:val="28"/>
        </w:rPr>
        <w:t xml:space="preserve"> </w:t>
      </w:r>
      <w:r w:rsidRPr="007124E5">
        <w:rPr>
          <w:rFonts w:ascii="Times New Roman" w:hAnsi="Times New Roman" w:cs="Times New Roman"/>
          <w:sz w:val="28"/>
          <w:szCs w:val="28"/>
        </w:rPr>
        <w:t>текстового</w:t>
      </w:r>
      <w:r w:rsidRPr="007124E5">
        <w:rPr>
          <w:rFonts w:ascii="Times New Roman" w:hAnsi="Times New Roman" w:cs="Times New Roman"/>
          <w:spacing w:val="-3"/>
          <w:sz w:val="28"/>
          <w:szCs w:val="28"/>
        </w:rPr>
        <w:t xml:space="preserve"> </w:t>
      </w:r>
      <w:r w:rsidRPr="007124E5">
        <w:rPr>
          <w:rFonts w:ascii="Times New Roman" w:hAnsi="Times New Roman" w:cs="Times New Roman"/>
          <w:sz w:val="28"/>
          <w:szCs w:val="28"/>
        </w:rPr>
        <w:t>поля</w:t>
      </w:r>
      <w:r w:rsidR="00067AE6" w:rsidRPr="007124E5">
        <w:rPr>
          <w:rFonts w:ascii="Times New Roman" w:hAnsi="Times New Roman" w:cs="Times New Roman"/>
          <w:sz w:val="28"/>
          <w:szCs w:val="28"/>
        </w:rPr>
        <w:t>.</w:t>
      </w:r>
    </w:p>
    <w:p w:rsidR="00067AE6" w:rsidRPr="007124E5" w:rsidRDefault="00067AE6" w:rsidP="00AE49D6">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При использовании для приказа бланка должностного лица наименование должности не указывается.</w:t>
      </w:r>
    </w:p>
    <w:p w:rsidR="00050863" w:rsidRPr="007124E5" w:rsidRDefault="00067AE6" w:rsidP="00AE49D6">
      <w:pPr>
        <w:pStyle w:val="ConsPlusNormal"/>
        <w:spacing w:line="360" w:lineRule="auto"/>
        <w:ind w:firstLine="709"/>
        <w:jc w:val="both"/>
        <w:rPr>
          <w:rFonts w:ascii="Times New Roman" w:hAnsi="Times New Roman" w:cs="Times New Roman"/>
          <w:sz w:val="28"/>
        </w:rPr>
      </w:pPr>
      <w:r w:rsidRPr="007124E5">
        <w:rPr>
          <w:rFonts w:ascii="Times New Roman" w:hAnsi="Times New Roman" w:cs="Times New Roman"/>
          <w:sz w:val="28"/>
          <w:szCs w:val="28"/>
        </w:rPr>
        <w:t>3.</w:t>
      </w:r>
      <w:r w:rsidR="00083AFD">
        <w:rPr>
          <w:rFonts w:ascii="Times New Roman" w:hAnsi="Times New Roman" w:cs="Times New Roman"/>
          <w:sz w:val="28"/>
          <w:szCs w:val="28"/>
        </w:rPr>
        <w:t>3</w:t>
      </w:r>
      <w:r w:rsidRPr="007124E5">
        <w:rPr>
          <w:rFonts w:ascii="Times New Roman" w:hAnsi="Times New Roman" w:cs="Times New Roman"/>
          <w:sz w:val="28"/>
          <w:szCs w:val="28"/>
        </w:rPr>
        <w:t xml:space="preserve">.12. В случае необходимости доведения </w:t>
      </w:r>
      <w:r w:rsidR="00050863" w:rsidRPr="007124E5">
        <w:rPr>
          <w:rFonts w:ascii="Times New Roman" w:hAnsi="Times New Roman" w:cs="Times New Roman"/>
          <w:sz w:val="28"/>
          <w:szCs w:val="28"/>
        </w:rPr>
        <w:t xml:space="preserve">приказа </w:t>
      </w:r>
      <w:r w:rsidRPr="007124E5">
        <w:rPr>
          <w:rFonts w:ascii="Times New Roman" w:hAnsi="Times New Roman" w:cs="Times New Roman"/>
          <w:sz w:val="28"/>
          <w:szCs w:val="28"/>
        </w:rPr>
        <w:t>до сведения нескольких п</w:t>
      </w:r>
      <w:r w:rsidRPr="007124E5">
        <w:rPr>
          <w:rFonts w:ascii="Times New Roman" w:hAnsi="Times New Roman" w:cs="Times New Roman"/>
          <w:sz w:val="28"/>
        </w:rPr>
        <w:t>одразделений</w:t>
      </w:r>
      <w:r w:rsidRPr="007124E5">
        <w:rPr>
          <w:rFonts w:ascii="Times New Roman" w:hAnsi="Times New Roman" w:cs="Times New Roman"/>
          <w:spacing w:val="1"/>
          <w:sz w:val="28"/>
        </w:rPr>
        <w:t xml:space="preserve"> </w:t>
      </w:r>
      <w:r w:rsidRPr="007124E5">
        <w:rPr>
          <w:rFonts w:ascii="Times New Roman" w:hAnsi="Times New Roman" w:cs="Times New Roman"/>
          <w:sz w:val="28"/>
        </w:rPr>
        <w:t>(должностных</w:t>
      </w:r>
      <w:r w:rsidRPr="007124E5">
        <w:rPr>
          <w:rFonts w:ascii="Times New Roman" w:hAnsi="Times New Roman" w:cs="Times New Roman"/>
          <w:spacing w:val="1"/>
          <w:sz w:val="28"/>
        </w:rPr>
        <w:t xml:space="preserve"> </w:t>
      </w:r>
      <w:r w:rsidRPr="007124E5">
        <w:rPr>
          <w:rFonts w:ascii="Times New Roman" w:hAnsi="Times New Roman" w:cs="Times New Roman"/>
          <w:sz w:val="28"/>
        </w:rPr>
        <w:t>лиц)</w:t>
      </w:r>
      <w:r w:rsidR="00050863" w:rsidRPr="007124E5">
        <w:rPr>
          <w:rFonts w:ascii="Times New Roman" w:hAnsi="Times New Roman" w:cs="Times New Roman"/>
          <w:sz w:val="28"/>
        </w:rPr>
        <w:t xml:space="preserve"> вместе с проектом приказа </w:t>
      </w:r>
      <w:r w:rsidRPr="007124E5">
        <w:rPr>
          <w:rFonts w:ascii="Times New Roman" w:hAnsi="Times New Roman" w:cs="Times New Roman"/>
          <w:sz w:val="28"/>
        </w:rPr>
        <w:t>исполнитель готовит</w:t>
      </w:r>
      <w:r w:rsidR="00050863" w:rsidRPr="007124E5">
        <w:rPr>
          <w:rFonts w:ascii="Times New Roman" w:hAnsi="Times New Roman" w:cs="Times New Roman"/>
          <w:sz w:val="28"/>
        </w:rPr>
        <w:t xml:space="preserve"> </w:t>
      </w:r>
      <w:r w:rsidRPr="007124E5">
        <w:rPr>
          <w:rFonts w:ascii="Times New Roman" w:hAnsi="Times New Roman" w:cs="Times New Roman"/>
          <w:sz w:val="28"/>
        </w:rPr>
        <w:t>спис</w:t>
      </w:r>
      <w:r w:rsidR="00050863" w:rsidRPr="007124E5">
        <w:rPr>
          <w:rFonts w:ascii="Times New Roman" w:hAnsi="Times New Roman" w:cs="Times New Roman"/>
          <w:sz w:val="28"/>
        </w:rPr>
        <w:t>о</w:t>
      </w:r>
      <w:r w:rsidRPr="007124E5">
        <w:rPr>
          <w:rFonts w:ascii="Times New Roman" w:hAnsi="Times New Roman" w:cs="Times New Roman"/>
          <w:sz w:val="28"/>
        </w:rPr>
        <w:t xml:space="preserve">к рассылки, </w:t>
      </w:r>
      <w:r w:rsidR="00050863" w:rsidRPr="007124E5">
        <w:rPr>
          <w:rFonts w:ascii="Times New Roman" w:hAnsi="Times New Roman" w:cs="Times New Roman"/>
          <w:sz w:val="28"/>
        </w:rPr>
        <w:t xml:space="preserve">в </w:t>
      </w:r>
      <w:r w:rsidRPr="007124E5">
        <w:rPr>
          <w:rFonts w:ascii="Times New Roman" w:hAnsi="Times New Roman" w:cs="Times New Roman"/>
          <w:sz w:val="28"/>
        </w:rPr>
        <w:t>котор</w:t>
      </w:r>
      <w:r w:rsidR="00050863" w:rsidRPr="007124E5">
        <w:rPr>
          <w:rFonts w:ascii="Times New Roman" w:hAnsi="Times New Roman" w:cs="Times New Roman"/>
          <w:sz w:val="28"/>
        </w:rPr>
        <w:t>ом</w:t>
      </w:r>
      <w:r w:rsidRPr="007124E5">
        <w:rPr>
          <w:rFonts w:ascii="Times New Roman" w:hAnsi="Times New Roman" w:cs="Times New Roman"/>
          <w:sz w:val="28"/>
        </w:rPr>
        <w:t xml:space="preserve"> </w:t>
      </w:r>
      <w:r w:rsidR="00050863" w:rsidRPr="007124E5">
        <w:rPr>
          <w:rFonts w:ascii="Times New Roman" w:hAnsi="Times New Roman" w:cs="Times New Roman"/>
          <w:sz w:val="28"/>
        </w:rPr>
        <w:t>перечислены соответствующие структурны</w:t>
      </w:r>
      <w:r w:rsidR="00682342" w:rsidRPr="007124E5">
        <w:rPr>
          <w:rFonts w:ascii="Times New Roman" w:hAnsi="Times New Roman" w:cs="Times New Roman"/>
          <w:sz w:val="28"/>
        </w:rPr>
        <w:t>е</w:t>
      </w:r>
      <w:r w:rsidR="00050863" w:rsidRPr="007124E5">
        <w:rPr>
          <w:rFonts w:ascii="Times New Roman" w:hAnsi="Times New Roman" w:cs="Times New Roman"/>
          <w:sz w:val="28"/>
        </w:rPr>
        <w:t xml:space="preserve"> подразделения.</w:t>
      </w:r>
    </w:p>
    <w:p w:rsidR="00583394" w:rsidRPr="007124E5" w:rsidRDefault="00583394" w:rsidP="00734B9F">
      <w:pPr>
        <w:pStyle w:val="ConsPlusNormal"/>
        <w:spacing w:line="276" w:lineRule="auto"/>
        <w:jc w:val="both"/>
        <w:rPr>
          <w:rFonts w:ascii="Times New Roman" w:hAnsi="Times New Roman" w:cs="Times New Roman"/>
          <w:sz w:val="28"/>
          <w:szCs w:val="28"/>
        </w:rPr>
      </w:pPr>
    </w:p>
    <w:p w:rsidR="00583394" w:rsidRPr="007124E5" w:rsidRDefault="00583394" w:rsidP="00734B9F">
      <w:pPr>
        <w:pStyle w:val="ConsPlusTitle"/>
        <w:spacing w:line="276" w:lineRule="auto"/>
        <w:jc w:val="center"/>
        <w:outlineLvl w:val="2"/>
        <w:rPr>
          <w:rFonts w:ascii="Times New Roman" w:hAnsi="Times New Roman" w:cs="Times New Roman"/>
          <w:sz w:val="28"/>
          <w:szCs w:val="28"/>
        </w:rPr>
      </w:pPr>
      <w:r w:rsidRPr="007124E5">
        <w:rPr>
          <w:rFonts w:ascii="Times New Roman" w:hAnsi="Times New Roman" w:cs="Times New Roman"/>
          <w:sz w:val="28"/>
          <w:szCs w:val="28"/>
        </w:rPr>
        <w:t>3.</w:t>
      </w:r>
      <w:r w:rsidR="00083AFD">
        <w:rPr>
          <w:rFonts w:ascii="Times New Roman" w:hAnsi="Times New Roman" w:cs="Times New Roman"/>
          <w:sz w:val="28"/>
          <w:szCs w:val="28"/>
        </w:rPr>
        <w:t>4</w:t>
      </w:r>
      <w:r w:rsidRPr="007124E5">
        <w:rPr>
          <w:rFonts w:ascii="Times New Roman" w:hAnsi="Times New Roman" w:cs="Times New Roman"/>
          <w:sz w:val="28"/>
          <w:szCs w:val="28"/>
        </w:rPr>
        <w:t>. Подготовка и оформление служебных</w:t>
      </w:r>
      <w:r w:rsidR="008E1584" w:rsidRPr="007124E5">
        <w:rPr>
          <w:rFonts w:ascii="Times New Roman" w:hAnsi="Times New Roman" w:cs="Times New Roman"/>
          <w:sz w:val="28"/>
          <w:szCs w:val="28"/>
        </w:rPr>
        <w:t xml:space="preserve"> </w:t>
      </w:r>
      <w:r w:rsidRPr="007124E5">
        <w:rPr>
          <w:rFonts w:ascii="Times New Roman" w:hAnsi="Times New Roman" w:cs="Times New Roman"/>
          <w:sz w:val="28"/>
          <w:szCs w:val="28"/>
        </w:rPr>
        <w:t>писем</w:t>
      </w:r>
    </w:p>
    <w:p w:rsidR="00583394" w:rsidRPr="007124E5" w:rsidRDefault="00583394" w:rsidP="00734B9F">
      <w:pPr>
        <w:pStyle w:val="ConsPlusNormal"/>
        <w:spacing w:line="276" w:lineRule="auto"/>
        <w:jc w:val="both"/>
        <w:rPr>
          <w:rFonts w:ascii="Times New Roman" w:hAnsi="Times New Roman" w:cs="Times New Roman"/>
          <w:sz w:val="28"/>
          <w:szCs w:val="28"/>
        </w:rPr>
      </w:pPr>
    </w:p>
    <w:p w:rsidR="00583394" w:rsidRPr="007124E5" w:rsidRDefault="00583394" w:rsidP="00AE49D6">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3.</w:t>
      </w:r>
      <w:r w:rsidR="00083AFD">
        <w:rPr>
          <w:rFonts w:ascii="Times New Roman" w:hAnsi="Times New Roman" w:cs="Times New Roman"/>
          <w:sz w:val="28"/>
          <w:szCs w:val="28"/>
        </w:rPr>
        <w:t>4</w:t>
      </w:r>
      <w:r w:rsidRPr="007124E5">
        <w:rPr>
          <w:rFonts w:ascii="Times New Roman" w:hAnsi="Times New Roman" w:cs="Times New Roman"/>
          <w:sz w:val="28"/>
          <w:szCs w:val="28"/>
        </w:rPr>
        <w:t>.1. Служебные письма в администрации готовятся:</w:t>
      </w:r>
    </w:p>
    <w:p w:rsidR="00583394" w:rsidRPr="007124E5" w:rsidRDefault="00583394" w:rsidP="00AE49D6">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как</w:t>
      </w:r>
      <w:r w:rsidR="00147135">
        <w:rPr>
          <w:rFonts w:ascii="Times New Roman" w:hAnsi="Times New Roman" w:cs="Times New Roman"/>
          <w:sz w:val="28"/>
          <w:szCs w:val="28"/>
        </w:rPr>
        <w:t xml:space="preserve"> ответы о выполнении поручений Г</w:t>
      </w:r>
      <w:r w:rsidRPr="007124E5">
        <w:rPr>
          <w:rFonts w:ascii="Times New Roman" w:hAnsi="Times New Roman" w:cs="Times New Roman"/>
          <w:sz w:val="28"/>
          <w:szCs w:val="28"/>
        </w:rPr>
        <w:t xml:space="preserve">убернатора Воронежской области, </w:t>
      </w:r>
      <w:r w:rsidR="00147135">
        <w:rPr>
          <w:rFonts w:ascii="Times New Roman" w:hAnsi="Times New Roman" w:cs="Times New Roman"/>
          <w:sz w:val="28"/>
          <w:szCs w:val="28"/>
        </w:rPr>
        <w:t>П</w:t>
      </w:r>
      <w:r w:rsidRPr="007124E5">
        <w:rPr>
          <w:rFonts w:ascii="Times New Roman" w:hAnsi="Times New Roman" w:cs="Times New Roman"/>
          <w:sz w:val="28"/>
          <w:szCs w:val="28"/>
        </w:rPr>
        <w:t>равительства Воронежской области;</w:t>
      </w:r>
    </w:p>
    <w:p w:rsidR="00583394" w:rsidRPr="007124E5" w:rsidRDefault="00583394" w:rsidP="00AE49D6">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как ответы на запросы федеральных</w:t>
      </w:r>
      <w:r w:rsidR="00035A44" w:rsidRPr="007124E5">
        <w:rPr>
          <w:rFonts w:ascii="Times New Roman" w:hAnsi="Times New Roman" w:cs="Times New Roman"/>
          <w:sz w:val="28"/>
          <w:szCs w:val="28"/>
        </w:rPr>
        <w:t xml:space="preserve"> органов государственной власти,</w:t>
      </w:r>
      <w:r w:rsidRPr="007124E5">
        <w:rPr>
          <w:rFonts w:ascii="Times New Roman" w:hAnsi="Times New Roman" w:cs="Times New Roman"/>
          <w:sz w:val="28"/>
          <w:szCs w:val="28"/>
        </w:rPr>
        <w:t xml:space="preserve"> региональных органов исполнительной власти, органов местного </w:t>
      </w:r>
      <w:r w:rsidRPr="00FD1271">
        <w:rPr>
          <w:rFonts w:ascii="Times New Roman" w:hAnsi="Times New Roman" w:cs="Times New Roman"/>
          <w:sz w:val="28"/>
          <w:szCs w:val="28"/>
        </w:rPr>
        <w:t>самоуправления,</w:t>
      </w:r>
      <w:r w:rsidR="0006328A" w:rsidRPr="00FD1271">
        <w:rPr>
          <w:rFonts w:ascii="Times New Roman" w:hAnsi="Times New Roman" w:cs="Times New Roman"/>
          <w:sz w:val="28"/>
          <w:szCs w:val="28"/>
        </w:rPr>
        <w:t xml:space="preserve"> должностных лиц,</w:t>
      </w:r>
      <w:r w:rsidRPr="00FD1271">
        <w:rPr>
          <w:rFonts w:ascii="Times New Roman" w:hAnsi="Times New Roman" w:cs="Times New Roman"/>
          <w:sz w:val="28"/>
          <w:szCs w:val="28"/>
        </w:rPr>
        <w:t xml:space="preserve"> организаций</w:t>
      </w:r>
      <w:r w:rsidRPr="007124E5">
        <w:rPr>
          <w:rFonts w:ascii="Times New Roman" w:hAnsi="Times New Roman" w:cs="Times New Roman"/>
          <w:sz w:val="28"/>
          <w:szCs w:val="28"/>
        </w:rPr>
        <w:t>, учреждений;</w:t>
      </w:r>
    </w:p>
    <w:p w:rsidR="00583394" w:rsidRPr="007124E5" w:rsidRDefault="00583394" w:rsidP="00AE49D6">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как сопроводительные письма к направляемым документам;</w:t>
      </w:r>
    </w:p>
    <w:p w:rsidR="00583394" w:rsidRPr="007124E5" w:rsidRDefault="00583394" w:rsidP="00AE49D6">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как инициативные письма.</w:t>
      </w:r>
    </w:p>
    <w:p w:rsidR="0036363A" w:rsidRPr="007124E5" w:rsidRDefault="00583394" w:rsidP="00AE49D6">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3.</w:t>
      </w:r>
      <w:r w:rsidR="00083AFD">
        <w:rPr>
          <w:rFonts w:ascii="Times New Roman" w:hAnsi="Times New Roman" w:cs="Times New Roman"/>
          <w:sz w:val="28"/>
          <w:szCs w:val="28"/>
        </w:rPr>
        <w:t>4</w:t>
      </w:r>
      <w:r w:rsidRPr="007124E5">
        <w:rPr>
          <w:rFonts w:ascii="Times New Roman" w:hAnsi="Times New Roman" w:cs="Times New Roman"/>
          <w:sz w:val="28"/>
          <w:szCs w:val="28"/>
        </w:rPr>
        <w:t xml:space="preserve">.2. </w:t>
      </w:r>
      <w:r w:rsidR="0036363A" w:rsidRPr="007124E5">
        <w:rPr>
          <w:rFonts w:ascii="Times New Roman" w:hAnsi="Times New Roman" w:cs="Times New Roman"/>
          <w:sz w:val="28"/>
          <w:szCs w:val="28"/>
        </w:rPr>
        <w:t>Содержание ответных писем должно точно соответствовать данным поручениям, поступившим запросам, указаниям по исполнению документов, зафиксированным в резолюции руководителя.</w:t>
      </w:r>
    </w:p>
    <w:p w:rsidR="00583394" w:rsidRPr="007124E5" w:rsidRDefault="00583394" w:rsidP="00AE49D6">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3.</w:t>
      </w:r>
      <w:r w:rsidR="00083AFD">
        <w:rPr>
          <w:rFonts w:ascii="Times New Roman" w:hAnsi="Times New Roman" w:cs="Times New Roman"/>
          <w:sz w:val="28"/>
          <w:szCs w:val="28"/>
        </w:rPr>
        <w:t>4</w:t>
      </w:r>
      <w:r w:rsidRPr="007124E5">
        <w:rPr>
          <w:rFonts w:ascii="Times New Roman" w:hAnsi="Times New Roman" w:cs="Times New Roman"/>
          <w:sz w:val="28"/>
          <w:szCs w:val="28"/>
        </w:rPr>
        <w:t xml:space="preserve">.3. Исходящая корреспонденция, </w:t>
      </w:r>
      <w:r w:rsidR="0036363A" w:rsidRPr="007124E5">
        <w:rPr>
          <w:rFonts w:ascii="Times New Roman" w:hAnsi="Times New Roman" w:cs="Times New Roman"/>
          <w:sz w:val="28"/>
          <w:szCs w:val="28"/>
        </w:rPr>
        <w:t xml:space="preserve">подписанная главой городского округа (или лицом, исполняющим обязанности главы городского округа), </w:t>
      </w:r>
      <w:r w:rsidRPr="007124E5">
        <w:rPr>
          <w:rFonts w:ascii="Times New Roman" w:hAnsi="Times New Roman" w:cs="Times New Roman"/>
          <w:sz w:val="28"/>
          <w:szCs w:val="28"/>
        </w:rPr>
        <w:t>оформля</w:t>
      </w:r>
      <w:r w:rsidR="0036363A" w:rsidRPr="007124E5">
        <w:rPr>
          <w:rFonts w:ascii="Times New Roman" w:hAnsi="Times New Roman" w:cs="Times New Roman"/>
          <w:sz w:val="28"/>
          <w:szCs w:val="28"/>
        </w:rPr>
        <w:t>ется</w:t>
      </w:r>
      <w:r w:rsidRPr="007124E5">
        <w:rPr>
          <w:rFonts w:ascii="Times New Roman" w:hAnsi="Times New Roman" w:cs="Times New Roman"/>
          <w:sz w:val="28"/>
          <w:szCs w:val="28"/>
        </w:rPr>
        <w:t xml:space="preserve"> на бланке письма главы городского округа.</w:t>
      </w:r>
    </w:p>
    <w:p w:rsidR="00583394" w:rsidRPr="007124E5" w:rsidRDefault="00583394" w:rsidP="00AE49D6">
      <w:pPr>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7124E5">
        <w:rPr>
          <w:rFonts w:ascii="Times New Roman" w:hAnsi="Times New Roman" w:cs="Times New Roman"/>
          <w:sz w:val="28"/>
          <w:szCs w:val="28"/>
        </w:rPr>
        <w:t xml:space="preserve">Служебные документы, направляемые в адрес федеральных органов </w:t>
      </w:r>
      <w:r w:rsidR="0006328A" w:rsidRPr="00FD1271">
        <w:rPr>
          <w:rFonts w:ascii="Times New Roman" w:hAnsi="Times New Roman" w:cs="Times New Roman"/>
          <w:sz w:val="28"/>
          <w:szCs w:val="28"/>
        </w:rPr>
        <w:t xml:space="preserve">государственной </w:t>
      </w:r>
      <w:r w:rsidRPr="00FD1271">
        <w:rPr>
          <w:rFonts w:ascii="Times New Roman" w:hAnsi="Times New Roman" w:cs="Times New Roman"/>
          <w:sz w:val="28"/>
          <w:szCs w:val="28"/>
        </w:rPr>
        <w:t xml:space="preserve">власти, </w:t>
      </w:r>
      <w:r w:rsidR="00147135" w:rsidRPr="00FD1271">
        <w:rPr>
          <w:rFonts w:ascii="Times New Roman" w:hAnsi="Times New Roman" w:cs="Times New Roman"/>
          <w:sz w:val="28"/>
          <w:szCs w:val="28"/>
        </w:rPr>
        <w:t>Г</w:t>
      </w:r>
      <w:r w:rsidR="004A1C7E" w:rsidRPr="00FD1271">
        <w:rPr>
          <w:rFonts w:ascii="Times New Roman" w:hAnsi="Times New Roman" w:cs="Times New Roman"/>
          <w:sz w:val="28"/>
          <w:szCs w:val="28"/>
        </w:rPr>
        <w:t>убернатора Воронежской области, председателя Воронежской областной Думы, председателя Воронежской городской Думы</w:t>
      </w:r>
      <w:r w:rsidR="006B7C05" w:rsidRPr="00FD1271">
        <w:rPr>
          <w:rFonts w:ascii="Times New Roman" w:hAnsi="Times New Roman" w:cs="Times New Roman"/>
          <w:sz w:val="28"/>
          <w:szCs w:val="28"/>
        </w:rPr>
        <w:t>, депутатов Государственной Думы</w:t>
      </w:r>
      <w:r w:rsidR="004A1C7E" w:rsidRPr="00FD1271">
        <w:rPr>
          <w:rFonts w:ascii="Times New Roman" w:hAnsi="Times New Roman" w:cs="Times New Roman"/>
          <w:sz w:val="28"/>
          <w:szCs w:val="28"/>
        </w:rPr>
        <w:t xml:space="preserve"> </w:t>
      </w:r>
      <w:r w:rsidR="0006328A" w:rsidRPr="00FD1271">
        <w:rPr>
          <w:rFonts w:ascii="Times New Roman" w:hAnsi="Times New Roman" w:cs="Times New Roman"/>
          <w:sz w:val="28"/>
          <w:szCs w:val="28"/>
        </w:rPr>
        <w:t>Российской Федерации</w:t>
      </w:r>
      <w:r w:rsidR="00877E5D">
        <w:rPr>
          <w:rFonts w:ascii="Times New Roman" w:hAnsi="Times New Roman" w:cs="Times New Roman"/>
          <w:sz w:val="28"/>
          <w:szCs w:val="28"/>
        </w:rPr>
        <w:t>,</w:t>
      </w:r>
      <w:r w:rsidR="0006328A">
        <w:rPr>
          <w:rFonts w:ascii="Times New Roman" w:hAnsi="Times New Roman" w:cs="Times New Roman"/>
          <w:sz w:val="28"/>
          <w:szCs w:val="28"/>
        </w:rPr>
        <w:t xml:space="preserve"> </w:t>
      </w:r>
      <w:r w:rsidRPr="007124E5">
        <w:rPr>
          <w:rFonts w:ascii="Times New Roman" w:hAnsi="Times New Roman" w:cs="Times New Roman"/>
          <w:sz w:val="28"/>
          <w:szCs w:val="28"/>
        </w:rPr>
        <w:t>подписываются только главой городского округа</w:t>
      </w:r>
      <w:r w:rsidR="004865B0" w:rsidRPr="007124E5">
        <w:rPr>
          <w:rFonts w:ascii="Times New Roman" w:hAnsi="Times New Roman" w:cs="Times New Roman"/>
          <w:sz w:val="28"/>
          <w:szCs w:val="28"/>
        </w:rPr>
        <w:t>.</w:t>
      </w:r>
      <w:proofErr w:type="gramEnd"/>
      <w:r w:rsidRPr="007124E5">
        <w:rPr>
          <w:rFonts w:ascii="Times New Roman" w:hAnsi="Times New Roman" w:cs="Times New Roman"/>
          <w:sz w:val="28"/>
          <w:szCs w:val="28"/>
        </w:rPr>
        <w:t xml:space="preserve"> </w:t>
      </w:r>
      <w:r w:rsidR="0099231C" w:rsidRPr="007124E5">
        <w:rPr>
          <w:rFonts w:ascii="Times New Roman" w:hAnsi="Times New Roman" w:cs="Times New Roman"/>
          <w:sz w:val="28"/>
          <w:szCs w:val="28"/>
        </w:rPr>
        <w:t xml:space="preserve">Служебные документы в адрес региональных органов </w:t>
      </w:r>
      <w:r w:rsidR="0099231C" w:rsidRPr="008807D0">
        <w:rPr>
          <w:rFonts w:ascii="Times New Roman" w:hAnsi="Times New Roman" w:cs="Times New Roman"/>
          <w:sz w:val="28"/>
          <w:szCs w:val="28"/>
        </w:rPr>
        <w:t>власти (органов власти субъектов Р</w:t>
      </w:r>
      <w:r w:rsidR="00877E5D">
        <w:rPr>
          <w:rFonts w:ascii="Times New Roman" w:hAnsi="Times New Roman" w:cs="Times New Roman"/>
          <w:sz w:val="28"/>
          <w:szCs w:val="28"/>
        </w:rPr>
        <w:t xml:space="preserve">оссийской </w:t>
      </w:r>
      <w:r w:rsidR="0099231C" w:rsidRPr="008807D0">
        <w:rPr>
          <w:rFonts w:ascii="Times New Roman" w:hAnsi="Times New Roman" w:cs="Times New Roman"/>
          <w:sz w:val="28"/>
          <w:szCs w:val="28"/>
        </w:rPr>
        <w:t>Ф</w:t>
      </w:r>
      <w:r w:rsidR="00877E5D">
        <w:rPr>
          <w:rFonts w:ascii="Times New Roman" w:hAnsi="Times New Roman" w:cs="Times New Roman"/>
          <w:sz w:val="28"/>
          <w:szCs w:val="28"/>
        </w:rPr>
        <w:t>едерации</w:t>
      </w:r>
      <w:r w:rsidR="0099231C" w:rsidRPr="008807D0">
        <w:rPr>
          <w:rFonts w:ascii="Times New Roman" w:hAnsi="Times New Roman" w:cs="Times New Roman"/>
          <w:sz w:val="28"/>
          <w:szCs w:val="28"/>
        </w:rPr>
        <w:t xml:space="preserve">, </w:t>
      </w:r>
      <w:r w:rsidR="0099231C" w:rsidRPr="007124E5">
        <w:rPr>
          <w:rFonts w:ascii="Times New Roman" w:hAnsi="Times New Roman" w:cs="Times New Roman"/>
          <w:sz w:val="28"/>
          <w:szCs w:val="28"/>
        </w:rPr>
        <w:t>территориальных органов федеральных органов исполнительной власти), органов местного самоуправления</w:t>
      </w:r>
      <w:r w:rsidR="0099231C" w:rsidRPr="009E4B29">
        <w:rPr>
          <w:rFonts w:ascii="Times New Roman" w:hAnsi="Times New Roman" w:cs="Times New Roman"/>
          <w:sz w:val="28"/>
          <w:szCs w:val="28"/>
        </w:rPr>
        <w:t>, организаций, учреждений</w:t>
      </w:r>
      <w:r w:rsidR="0099231C" w:rsidRPr="007124E5">
        <w:rPr>
          <w:rFonts w:ascii="Times New Roman" w:hAnsi="Times New Roman" w:cs="Times New Roman"/>
          <w:sz w:val="28"/>
          <w:szCs w:val="28"/>
        </w:rPr>
        <w:t xml:space="preserve"> и </w:t>
      </w:r>
      <w:r w:rsidRPr="007124E5">
        <w:rPr>
          <w:rFonts w:ascii="Times New Roman" w:hAnsi="Times New Roman" w:cs="Times New Roman"/>
          <w:sz w:val="28"/>
          <w:szCs w:val="28"/>
        </w:rPr>
        <w:t xml:space="preserve">другие служебные письма могут подписывать руководители структурных </w:t>
      </w:r>
      <w:r w:rsidRPr="00FD1271">
        <w:rPr>
          <w:rFonts w:ascii="Times New Roman" w:hAnsi="Times New Roman" w:cs="Times New Roman"/>
          <w:sz w:val="28"/>
          <w:szCs w:val="28"/>
        </w:rPr>
        <w:t>подразделений</w:t>
      </w:r>
      <w:r w:rsidR="0006328A" w:rsidRPr="00FD1271">
        <w:rPr>
          <w:rFonts w:ascii="Times New Roman" w:hAnsi="Times New Roman" w:cs="Times New Roman"/>
          <w:sz w:val="28"/>
          <w:szCs w:val="28"/>
        </w:rPr>
        <w:t xml:space="preserve"> администрации</w:t>
      </w:r>
      <w:r w:rsidR="00CA459B" w:rsidRPr="00FD1271">
        <w:rPr>
          <w:rFonts w:ascii="Times New Roman" w:hAnsi="Times New Roman" w:cs="Times New Roman"/>
          <w:sz w:val="28"/>
          <w:szCs w:val="28"/>
        </w:rPr>
        <w:t>, руководители</w:t>
      </w:r>
      <w:r w:rsidR="00CA459B" w:rsidRPr="007124E5">
        <w:rPr>
          <w:rFonts w:ascii="Times New Roman" w:hAnsi="Times New Roman" w:cs="Times New Roman"/>
          <w:sz w:val="28"/>
          <w:szCs w:val="28"/>
        </w:rPr>
        <w:t xml:space="preserve"> управ районов</w:t>
      </w:r>
      <w:r w:rsidR="006B7C05" w:rsidRPr="007124E5">
        <w:rPr>
          <w:rFonts w:ascii="Times New Roman" w:hAnsi="Times New Roman" w:cs="Times New Roman"/>
          <w:sz w:val="28"/>
          <w:szCs w:val="28"/>
        </w:rPr>
        <w:t xml:space="preserve"> либо иные уполномоченные на то лица</w:t>
      </w:r>
      <w:r w:rsidR="00E016C4" w:rsidRPr="007124E5">
        <w:rPr>
          <w:rFonts w:ascii="Times New Roman" w:hAnsi="Times New Roman" w:cs="Times New Roman"/>
          <w:sz w:val="28"/>
          <w:szCs w:val="28"/>
        </w:rPr>
        <w:t>.</w:t>
      </w:r>
    </w:p>
    <w:p w:rsidR="004B3425" w:rsidRPr="007124E5" w:rsidRDefault="004B3425" w:rsidP="00AE49D6">
      <w:pPr>
        <w:autoSpaceDE w:val="0"/>
        <w:autoSpaceDN w:val="0"/>
        <w:adjustRightInd w:val="0"/>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К гарантийным письмам и письмам финансового характера добавляется подпись главного бухгалтера.</w:t>
      </w:r>
    </w:p>
    <w:p w:rsidR="00E016C4" w:rsidRPr="008807D0" w:rsidRDefault="00583394" w:rsidP="00AE49D6">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Служебные документы в адрес главы городского округа подписывают первые заместители главы администрации, заместители главы администрации, руководители управ районов, а </w:t>
      </w:r>
      <w:r w:rsidRPr="008807D0">
        <w:rPr>
          <w:rFonts w:ascii="Times New Roman" w:hAnsi="Times New Roman" w:cs="Times New Roman"/>
          <w:sz w:val="28"/>
          <w:szCs w:val="28"/>
        </w:rPr>
        <w:t>также руководители структурных подразделений.</w:t>
      </w:r>
      <w:r w:rsidR="00CA459B" w:rsidRPr="008807D0">
        <w:rPr>
          <w:rFonts w:ascii="Times New Roman" w:hAnsi="Times New Roman" w:cs="Times New Roman"/>
          <w:sz w:val="28"/>
          <w:szCs w:val="28"/>
        </w:rPr>
        <w:t xml:space="preserve"> </w:t>
      </w:r>
    </w:p>
    <w:p w:rsidR="00583394" w:rsidRPr="007124E5" w:rsidRDefault="00583394" w:rsidP="00AE49D6">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При переписке первых заместителей главы администрации, заместителей главы администрации с главой городского округа допускается не использовать бланк должностного лица. Информация оформляется в виде докладной (служебной) записки на листе бумаги</w:t>
      </w:r>
      <w:r w:rsidR="00877E5D">
        <w:rPr>
          <w:rFonts w:ascii="Times New Roman" w:hAnsi="Times New Roman" w:cs="Times New Roman"/>
          <w:sz w:val="28"/>
          <w:szCs w:val="28"/>
        </w:rPr>
        <w:t xml:space="preserve"> А</w:t>
      </w:r>
      <w:proofErr w:type="gramStart"/>
      <w:r w:rsidR="00877E5D">
        <w:rPr>
          <w:rFonts w:ascii="Times New Roman" w:hAnsi="Times New Roman" w:cs="Times New Roman"/>
          <w:sz w:val="28"/>
          <w:szCs w:val="28"/>
        </w:rPr>
        <w:t>4</w:t>
      </w:r>
      <w:proofErr w:type="gramEnd"/>
      <w:r w:rsidRPr="007124E5">
        <w:rPr>
          <w:rFonts w:ascii="Times New Roman" w:hAnsi="Times New Roman" w:cs="Times New Roman"/>
          <w:sz w:val="28"/>
          <w:szCs w:val="28"/>
        </w:rPr>
        <w:t xml:space="preserve"> и включает вид документа, дату, регистрационный номер</w:t>
      </w:r>
      <w:r w:rsidR="00877E5D">
        <w:rPr>
          <w:rFonts w:ascii="Times New Roman" w:hAnsi="Times New Roman" w:cs="Times New Roman"/>
          <w:sz w:val="28"/>
          <w:szCs w:val="28"/>
        </w:rPr>
        <w:t>.</w:t>
      </w:r>
      <w:r w:rsidRPr="007124E5">
        <w:rPr>
          <w:rFonts w:ascii="Times New Roman" w:hAnsi="Times New Roman" w:cs="Times New Roman"/>
          <w:sz w:val="28"/>
          <w:szCs w:val="28"/>
        </w:rPr>
        <w:t xml:space="preserve"> </w:t>
      </w:r>
      <w:r w:rsidR="00877E5D">
        <w:rPr>
          <w:rFonts w:ascii="Times New Roman" w:hAnsi="Times New Roman" w:cs="Times New Roman"/>
          <w:sz w:val="28"/>
          <w:szCs w:val="28"/>
        </w:rPr>
        <w:t>Р</w:t>
      </w:r>
      <w:r w:rsidRPr="007124E5">
        <w:rPr>
          <w:rFonts w:ascii="Times New Roman" w:hAnsi="Times New Roman" w:cs="Times New Roman"/>
          <w:sz w:val="28"/>
          <w:szCs w:val="28"/>
        </w:rPr>
        <w:t xml:space="preserve">еквизиты располагаются в левом верхнем углу документа. В правом верхнем углу располагается реквизит </w:t>
      </w:r>
      <w:r w:rsidR="004A1C7E" w:rsidRPr="007124E5">
        <w:rPr>
          <w:rFonts w:ascii="Times New Roman" w:hAnsi="Times New Roman" w:cs="Times New Roman"/>
          <w:sz w:val="28"/>
          <w:szCs w:val="28"/>
        </w:rPr>
        <w:t>«</w:t>
      </w:r>
      <w:r w:rsidR="009C2507" w:rsidRPr="007124E5">
        <w:rPr>
          <w:rFonts w:ascii="Times New Roman" w:hAnsi="Times New Roman" w:cs="Times New Roman"/>
          <w:sz w:val="28"/>
          <w:szCs w:val="28"/>
        </w:rPr>
        <w:t>а</w:t>
      </w:r>
      <w:r w:rsidRPr="007124E5">
        <w:rPr>
          <w:rFonts w:ascii="Times New Roman" w:hAnsi="Times New Roman" w:cs="Times New Roman"/>
          <w:sz w:val="28"/>
          <w:szCs w:val="28"/>
        </w:rPr>
        <w:t>дресат</w:t>
      </w:r>
      <w:r w:rsidR="004A1C7E" w:rsidRPr="007124E5">
        <w:rPr>
          <w:rFonts w:ascii="Times New Roman" w:hAnsi="Times New Roman" w:cs="Times New Roman"/>
          <w:sz w:val="28"/>
          <w:szCs w:val="28"/>
        </w:rPr>
        <w:t>»</w:t>
      </w:r>
      <w:r w:rsidRPr="007124E5">
        <w:rPr>
          <w:rFonts w:ascii="Times New Roman" w:hAnsi="Times New Roman" w:cs="Times New Roman"/>
          <w:sz w:val="28"/>
          <w:szCs w:val="28"/>
        </w:rPr>
        <w:t>. Докладная записка подписывается первым заместител</w:t>
      </w:r>
      <w:r w:rsidR="00966881">
        <w:rPr>
          <w:rFonts w:ascii="Times New Roman" w:hAnsi="Times New Roman" w:cs="Times New Roman"/>
          <w:sz w:val="28"/>
          <w:szCs w:val="28"/>
        </w:rPr>
        <w:t>е</w:t>
      </w:r>
      <w:r w:rsidRPr="007124E5">
        <w:rPr>
          <w:rFonts w:ascii="Times New Roman" w:hAnsi="Times New Roman" w:cs="Times New Roman"/>
          <w:sz w:val="28"/>
          <w:szCs w:val="28"/>
        </w:rPr>
        <w:t>м главы администрации, заместител</w:t>
      </w:r>
      <w:r w:rsidR="00966881">
        <w:rPr>
          <w:rFonts w:ascii="Times New Roman" w:hAnsi="Times New Roman" w:cs="Times New Roman"/>
          <w:sz w:val="28"/>
          <w:szCs w:val="28"/>
        </w:rPr>
        <w:t>ем</w:t>
      </w:r>
      <w:r w:rsidRPr="007124E5">
        <w:rPr>
          <w:rFonts w:ascii="Times New Roman" w:hAnsi="Times New Roman" w:cs="Times New Roman"/>
          <w:sz w:val="28"/>
          <w:szCs w:val="28"/>
        </w:rPr>
        <w:t xml:space="preserve"> главы администрации. В состав подписи входят наименование должности, личная подпись и ее расшифровка (инициалы и фамилия).</w:t>
      </w:r>
    </w:p>
    <w:p w:rsidR="00583394" w:rsidRPr="007124E5" w:rsidRDefault="00583394" w:rsidP="00AE49D6">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Докладные</w:t>
      </w:r>
      <w:r w:rsidR="004B3425" w:rsidRPr="007124E5">
        <w:rPr>
          <w:rFonts w:ascii="Times New Roman" w:hAnsi="Times New Roman" w:cs="Times New Roman"/>
          <w:sz w:val="28"/>
          <w:szCs w:val="28"/>
        </w:rPr>
        <w:t xml:space="preserve"> </w:t>
      </w:r>
      <w:r w:rsidRPr="007124E5">
        <w:rPr>
          <w:rFonts w:ascii="Times New Roman" w:hAnsi="Times New Roman" w:cs="Times New Roman"/>
          <w:sz w:val="28"/>
          <w:szCs w:val="28"/>
        </w:rPr>
        <w:t>письма, оформленные на бланках структурных подразделений, подписываются руководителями, заместителями руководителей соответствующих структурных подразделений.</w:t>
      </w:r>
    </w:p>
    <w:p w:rsidR="00583394" w:rsidRPr="007124E5" w:rsidRDefault="00583394" w:rsidP="00AE49D6">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3.</w:t>
      </w:r>
      <w:r w:rsidR="00083AFD">
        <w:rPr>
          <w:rFonts w:ascii="Times New Roman" w:hAnsi="Times New Roman" w:cs="Times New Roman"/>
          <w:sz w:val="28"/>
          <w:szCs w:val="28"/>
        </w:rPr>
        <w:t>4</w:t>
      </w:r>
      <w:r w:rsidRPr="007124E5">
        <w:rPr>
          <w:rFonts w:ascii="Times New Roman" w:hAnsi="Times New Roman" w:cs="Times New Roman"/>
          <w:sz w:val="28"/>
          <w:szCs w:val="28"/>
        </w:rPr>
        <w:t xml:space="preserve">.4. Все письма должны иметь заголовок. Исключение могут составлять письма, текст которых </w:t>
      </w:r>
      <w:r w:rsidR="009C2507" w:rsidRPr="007124E5">
        <w:rPr>
          <w:rFonts w:ascii="Times New Roman" w:hAnsi="Times New Roman" w:cs="Times New Roman"/>
          <w:sz w:val="28"/>
          <w:szCs w:val="28"/>
        </w:rPr>
        <w:t>не превышает</w:t>
      </w:r>
      <w:r w:rsidRPr="007124E5">
        <w:rPr>
          <w:rFonts w:ascii="Times New Roman" w:hAnsi="Times New Roman" w:cs="Times New Roman"/>
          <w:sz w:val="28"/>
          <w:szCs w:val="28"/>
        </w:rPr>
        <w:t xml:space="preserve"> </w:t>
      </w:r>
      <w:r w:rsidR="009C2507" w:rsidRPr="007124E5">
        <w:rPr>
          <w:rFonts w:ascii="Times New Roman" w:hAnsi="Times New Roman" w:cs="Times New Roman"/>
          <w:sz w:val="28"/>
          <w:szCs w:val="28"/>
        </w:rPr>
        <w:t>4</w:t>
      </w:r>
      <w:r w:rsidR="00966881">
        <w:rPr>
          <w:rFonts w:ascii="Times New Roman" w:hAnsi="Times New Roman" w:cs="Times New Roman"/>
          <w:sz w:val="28"/>
          <w:szCs w:val="28"/>
        </w:rPr>
        <w:t>-</w:t>
      </w:r>
      <w:r w:rsidRPr="007124E5">
        <w:rPr>
          <w:rFonts w:ascii="Times New Roman" w:hAnsi="Times New Roman" w:cs="Times New Roman"/>
          <w:sz w:val="28"/>
          <w:szCs w:val="28"/>
        </w:rPr>
        <w:t>5 строк</w:t>
      </w:r>
      <w:r w:rsidR="00966881">
        <w:rPr>
          <w:rFonts w:ascii="Times New Roman" w:hAnsi="Times New Roman" w:cs="Times New Roman"/>
          <w:sz w:val="28"/>
          <w:szCs w:val="28"/>
        </w:rPr>
        <w:t>,</w:t>
      </w:r>
      <w:r w:rsidRPr="007124E5">
        <w:rPr>
          <w:rFonts w:ascii="Times New Roman" w:hAnsi="Times New Roman" w:cs="Times New Roman"/>
          <w:sz w:val="28"/>
          <w:szCs w:val="28"/>
        </w:rPr>
        <w:t xml:space="preserve"> или </w:t>
      </w:r>
      <w:r w:rsidR="00966881">
        <w:rPr>
          <w:rFonts w:ascii="Times New Roman" w:hAnsi="Times New Roman" w:cs="Times New Roman"/>
          <w:sz w:val="28"/>
          <w:szCs w:val="28"/>
        </w:rPr>
        <w:t xml:space="preserve">письма, </w:t>
      </w:r>
      <w:r w:rsidRPr="007124E5">
        <w:rPr>
          <w:rFonts w:ascii="Times New Roman" w:hAnsi="Times New Roman" w:cs="Times New Roman"/>
          <w:sz w:val="28"/>
          <w:szCs w:val="28"/>
        </w:rPr>
        <w:t>оформленные на бланках формата А5.</w:t>
      </w:r>
    </w:p>
    <w:p w:rsidR="00583394" w:rsidRPr="007124E5" w:rsidRDefault="00583394" w:rsidP="00AE49D6">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Заголовок письма отвечает на вопрос </w:t>
      </w:r>
      <w:r w:rsidR="003E3DD7" w:rsidRPr="007124E5">
        <w:rPr>
          <w:rFonts w:ascii="Times New Roman" w:hAnsi="Times New Roman" w:cs="Times New Roman"/>
          <w:sz w:val="28"/>
          <w:szCs w:val="28"/>
        </w:rPr>
        <w:t>«</w:t>
      </w:r>
      <w:r w:rsidRPr="007124E5">
        <w:rPr>
          <w:rFonts w:ascii="Times New Roman" w:hAnsi="Times New Roman" w:cs="Times New Roman"/>
          <w:sz w:val="28"/>
          <w:szCs w:val="28"/>
        </w:rPr>
        <w:t>о чем?</w:t>
      </w:r>
      <w:r w:rsidR="003E3DD7" w:rsidRPr="007124E5">
        <w:rPr>
          <w:rFonts w:ascii="Times New Roman" w:hAnsi="Times New Roman" w:cs="Times New Roman"/>
          <w:sz w:val="28"/>
          <w:szCs w:val="28"/>
        </w:rPr>
        <w:t>» и оформляется под реквизитами бланка слева, от границы левого поля в ограничительных отметках через</w:t>
      </w:r>
      <w:r w:rsidRPr="007124E5">
        <w:rPr>
          <w:rFonts w:ascii="Times New Roman" w:hAnsi="Times New Roman" w:cs="Times New Roman"/>
          <w:sz w:val="28"/>
          <w:szCs w:val="28"/>
        </w:rPr>
        <w:t xml:space="preserve"> </w:t>
      </w:r>
      <w:r w:rsidR="00966881">
        <w:rPr>
          <w:rFonts w:ascii="Times New Roman" w:hAnsi="Times New Roman" w:cs="Times New Roman"/>
          <w:sz w:val="28"/>
          <w:szCs w:val="28"/>
        </w:rPr>
        <w:t>одинарный</w:t>
      </w:r>
      <w:r w:rsidR="007D0B9E" w:rsidRPr="007124E5">
        <w:rPr>
          <w:rFonts w:ascii="Times New Roman" w:hAnsi="Times New Roman" w:cs="Times New Roman"/>
          <w:sz w:val="28"/>
          <w:szCs w:val="28"/>
        </w:rPr>
        <w:t xml:space="preserve"> </w:t>
      </w:r>
      <w:r w:rsidRPr="007124E5">
        <w:rPr>
          <w:rFonts w:ascii="Times New Roman" w:hAnsi="Times New Roman" w:cs="Times New Roman"/>
          <w:sz w:val="28"/>
          <w:szCs w:val="28"/>
        </w:rPr>
        <w:t>межстрочный интервал.</w:t>
      </w:r>
      <w:r w:rsidR="003E3DD7" w:rsidRPr="007124E5">
        <w:rPr>
          <w:rFonts w:ascii="Times New Roman" w:hAnsi="Times New Roman" w:cs="Times New Roman"/>
          <w:sz w:val="28"/>
          <w:szCs w:val="28"/>
        </w:rPr>
        <w:t xml:space="preserve"> Заголовок может занимать до 4</w:t>
      </w:r>
      <w:r w:rsidR="00966881">
        <w:rPr>
          <w:rFonts w:ascii="Times New Roman" w:hAnsi="Times New Roman" w:cs="Times New Roman"/>
          <w:sz w:val="28"/>
          <w:szCs w:val="28"/>
        </w:rPr>
        <w:t>-</w:t>
      </w:r>
      <w:r w:rsidR="003E3DD7" w:rsidRPr="007124E5">
        <w:rPr>
          <w:rFonts w:ascii="Times New Roman" w:hAnsi="Times New Roman" w:cs="Times New Roman"/>
          <w:sz w:val="28"/>
          <w:szCs w:val="28"/>
        </w:rPr>
        <w:t>5 строк</w:t>
      </w:r>
      <w:r w:rsidR="007D0B9E" w:rsidRPr="007124E5">
        <w:rPr>
          <w:rFonts w:ascii="Times New Roman" w:hAnsi="Times New Roman" w:cs="Times New Roman"/>
          <w:sz w:val="28"/>
          <w:szCs w:val="28"/>
        </w:rPr>
        <w:t xml:space="preserve"> </w:t>
      </w:r>
      <w:r w:rsidR="003E3DD7" w:rsidRPr="007124E5">
        <w:rPr>
          <w:rFonts w:ascii="Times New Roman" w:hAnsi="Times New Roman" w:cs="Times New Roman"/>
          <w:sz w:val="28"/>
          <w:szCs w:val="28"/>
        </w:rPr>
        <w:t>по 2</w:t>
      </w:r>
      <w:r w:rsidR="009C2507" w:rsidRPr="007124E5">
        <w:rPr>
          <w:rFonts w:ascii="Times New Roman" w:hAnsi="Times New Roman" w:cs="Times New Roman"/>
          <w:sz w:val="28"/>
          <w:szCs w:val="28"/>
        </w:rPr>
        <w:t>8</w:t>
      </w:r>
      <w:r w:rsidR="00966881">
        <w:rPr>
          <w:rFonts w:ascii="Times New Roman" w:hAnsi="Times New Roman" w:cs="Times New Roman"/>
          <w:sz w:val="28"/>
          <w:szCs w:val="28"/>
        </w:rPr>
        <w:t>-</w:t>
      </w:r>
      <w:r w:rsidR="003E3DD7" w:rsidRPr="007124E5">
        <w:rPr>
          <w:rFonts w:ascii="Times New Roman" w:hAnsi="Times New Roman" w:cs="Times New Roman"/>
          <w:sz w:val="28"/>
          <w:szCs w:val="28"/>
        </w:rPr>
        <w:t>30 знаков</w:t>
      </w:r>
      <w:r w:rsidR="007D0B9E" w:rsidRPr="007124E5">
        <w:rPr>
          <w:rFonts w:ascii="Times New Roman" w:hAnsi="Times New Roman" w:cs="Times New Roman"/>
          <w:sz w:val="28"/>
          <w:szCs w:val="28"/>
        </w:rPr>
        <w:t xml:space="preserve"> в строке, </w:t>
      </w:r>
      <w:r w:rsidR="00966881">
        <w:rPr>
          <w:rFonts w:ascii="Times New Roman" w:hAnsi="Times New Roman" w:cs="Times New Roman"/>
          <w:sz w:val="28"/>
          <w:szCs w:val="28"/>
        </w:rPr>
        <w:t xml:space="preserve">печатается </w:t>
      </w:r>
      <w:r w:rsidR="007D0B9E" w:rsidRPr="007124E5">
        <w:rPr>
          <w:rFonts w:ascii="Times New Roman" w:hAnsi="Times New Roman" w:cs="Times New Roman"/>
          <w:sz w:val="28"/>
          <w:szCs w:val="28"/>
        </w:rPr>
        <w:t>без переноса, без кавычек и знаков препинания в конце. Размер шрифта № 14.</w:t>
      </w:r>
    </w:p>
    <w:p w:rsidR="00583394" w:rsidRPr="007124E5" w:rsidRDefault="00583394" w:rsidP="00AE49D6">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3.</w:t>
      </w:r>
      <w:r w:rsidR="00083AFD">
        <w:rPr>
          <w:rFonts w:ascii="Times New Roman" w:hAnsi="Times New Roman" w:cs="Times New Roman"/>
          <w:sz w:val="28"/>
          <w:szCs w:val="28"/>
        </w:rPr>
        <w:t>4</w:t>
      </w:r>
      <w:r w:rsidRPr="007124E5">
        <w:rPr>
          <w:rFonts w:ascii="Times New Roman" w:hAnsi="Times New Roman" w:cs="Times New Roman"/>
          <w:sz w:val="28"/>
          <w:szCs w:val="28"/>
        </w:rPr>
        <w:t>.5. При оформлении письма на двух и более страницах вторая и последующие страницы нумеруются по центру верхнего поля листа арабскими цифрами.</w:t>
      </w:r>
    </w:p>
    <w:p w:rsidR="00583394" w:rsidRPr="007124E5" w:rsidRDefault="00583394" w:rsidP="00AE49D6">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Содержание письма</w:t>
      </w:r>
      <w:r w:rsidR="009C2507" w:rsidRPr="007124E5">
        <w:rPr>
          <w:rFonts w:ascii="Times New Roman" w:hAnsi="Times New Roman" w:cs="Times New Roman"/>
          <w:sz w:val="28"/>
          <w:szCs w:val="28"/>
        </w:rPr>
        <w:t>, как правило,</w:t>
      </w:r>
      <w:r w:rsidRPr="007124E5">
        <w:rPr>
          <w:rFonts w:ascii="Times New Roman" w:hAnsi="Times New Roman" w:cs="Times New Roman"/>
          <w:sz w:val="28"/>
          <w:szCs w:val="28"/>
        </w:rPr>
        <w:t xml:space="preserve"> состоит из двух частей. В первой</w:t>
      </w:r>
      <w:r w:rsidR="009C2507" w:rsidRPr="007124E5">
        <w:rPr>
          <w:rFonts w:ascii="Times New Roman" w:hAnsi="Times New Roman" w:cs="Times New Roman"/>
          <w:sz w:val="28"/>
          <w:szCs w:val="28"/>
        </w:rPr>
        <w:t xml:space="preserve"> части</w:t>
      </w:r>
      <w:r w:rsidRPr="007124E5">
        <w:rPr>
          <w:rFonts w:ascii="Times New Roman" w:hAnsi="Times New Roman" w:cs="Times New Roman"/>
          <w:sz w:val="28"/>
          <w:szCs w:val="28"/>
        </w:rPr>
        <w:t xml:space="preserve"> указываются причины, основания, цели составления письма. В этой части при необходимости устан</w:t>
      </w:r>
      <w:r w:rsidR="00966881">
        <w:rPr>
          <w:rFonts w:ascii="Times New Roman" w:hAnsi="Times New Roman" w:cs="Times New Roman"/>
          <w:sz w:val="28"/>
          <w:szCs w:val="28"/>
        </w:rPr>
        <w:t>а</w:t>
      </w:r>
      <w:r w:rsidRPr="007124E5">
        <w:rPr>
          <w:rFonts w:ascii="Times New Roman" w:hAnsi="Times New Roman" w:cs="Times New Roman"/>
          <w:sz w:val="28"/>
          <w:szCs w:val="28"/>
        </w:rPr>
        <w:t>вл</w:t>
      </w:r>
      <w:r w:rsidR="00966881">
        <w:rPr>
          <w:rFonts w:ascii="Times New Roman" w:hAnsi="Times New Roman" w:cs="Times New Roman"/>
          <w:sz w:val="28"/>
          <w:szCs w:val="28"/>
        </w:rPr>
        <w:t>ивается</w:t>
      </w:r>
      <w:r w:rsidRPr="007124E5">
        <w:rPr>
          <w:rFonts w:ascii="Times New Roman" w:hAnsi="Times New Roman" w:cs="Times New Roman"/>
          <w:sz w:val="28"/>
          <w:szCs w:val="28"/>
        </w:rPr>
        <w:t xml:space="preserve"> взаимосвязь с ранее изданными нормативными актами и другими документами по данному вопросу.</w:t>
      </w:r>
    </w:p>
    <w:p w:rsidR="00583394" w:rsidRPr="007124E5" w:rsidRDefault="00583394" w:rsidP="00AE49D6">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Во</w:t>
      </w:r>
      <w:r w:rsidR="007D0B9E" w:rsidRPr="007124E5">
        <w:rPr>
          <w:rFonts w:ascii="Times New Roman" w:hAnsi="Times New Roman" w:cs="Times New Roman"/>
          <w:sz w:val="28"/>
          <w:szCs w:val="28"/>
        </w:rPr>
        <w:t xml:space="preserve"> </w:t>
      </w:r>
      <w:r w:rsidRPr="007124E5">
        <w:rPr>
          <w:rFonts w:ascii="Times New Roman" w:hAnsi="Times New Roman" w:cs="Times New Roman"/>
          <w:sz w:val="28"/>
          <w:szCs w:val="28"/>
        </w:rPr>
        <w:t xml:space="preserve"> второй </w:t>
      </w:r>
      <w:r w:rsidR="007D0B9E" w:rsidRPr="007124E5">
        <w:rPr>
          <w:rFonts w:ascii="Times New Roman" w:hAnsi="Times New Roman" w:cs="Times New Roman"/>
          <w:sz w:val="28"/>
          <w:szCs w:val="28"/>
        </w:rPr>
        <w:t xml:space="preserve"> </w:t>
      </w:r>
      <w:r w:rsidRPr="007124E5">
        <w:rPr>
          <w:rFonts w:ascii="Times New Roman" w:hAnsi="Times New Roman" w:cs="Times New Roman"/>
          <w:sz w:val="28"/>
          <w:szCs w:val="28"/>
        </w:rPr>
        <w:t>части</w:t>
      </w:r>
      <w:r w:rsidR="007D0B9E" w:rsidRPr="007124E5">
        <w:rPr>
          <w:rFonts w:ascii="Times New Roman" w:hAnsi="Times New Roman" w:cs="Times New Roman"/>
          <w:sz w:val="28"/>
          <w:szCs w:val="28"/>
        </w:rPr>
        <w:t xml:space="preserve"> </w:t>
      </w:r>
      <w:r w:rsidRPr="007124E5">
        <w:rPr>
          <w:rFonts w:ascii="Times New Roman" w:hAnsi="Times New Roman" w:cs="Times New Roman"/>
          <w:sz w:val="28"/>
          <w:szCs w:val="28"/>
        </w:rPr>
        <w:t xml:space="preserve"> помещаются </w:t>
      </w:r>
      <w:r w:rsidR="007D0B9E" w:rsidRPr="007124E5">
        <w:rPr>
          <w:rFonts w:ascii="Times New Roman" w:hAnsi="Times New Roman" w:cs="Times New Roman"/>
          <w:sz w:val="28"/>
          <w:szCs w:val="28"/>
        </w:rPr>
        <w:t xml:space="preserve"> </w:t>
      </w:r>
      <w:r w:rsidRPr="007124E5">
        <w:rPr>
          <w:rFonts w:ascii="Times New Roman" w:hAnsi="Times New Roman" w:cs="Times New Roman"/>
          <w:sz w:val="28"/>
          <w:szCs w:val="28"/>
        </w:rPr>
        <w:t xml:space="preserve">выводы, </w:t>
      </w:r>
      <w:r w:rsidR="007D0B9E" w:rsidRPr="007124E5">
        <w:rPr>
          <w:rFonts w:ascii="Times New Roman" w:hAnsi="Times New Roman" w:cs="Times New Roman"/>
          <w:sz w:val="28"/>
          <w:szCs w:val="28"/>
        </w:rPr>
        <w:t xml:space="preserve"> </w:t>
      </w:r>
      <w:r w:rsidRPr="007124E5">
        <w:rPr>
          <w:rFonts w:ascii="Times New Roman" w:hAnsi="Times New Roman" w:cs="Times New Roman"/>
          <w:sz w:val="28"/>
          <w:szCs w:val="28"/>
        </w:rPr>
        <w:t>предложения,</w:t>
      </w:r>
      <w:r w:rsidR="007D0B9E" w:rsidRPr="007124E5">
        <w:rPr>
          <w:rFonts w:ascii="Times New Roman" w:hAnsi="Times New Roman" w:cs="Times New Roman"/>
          <w:sz w:val="28"/>
          <w:szCs w:val="28"/>
        </w:rPr>
        <w:t xml:space="preserve"> </w:t>
      </w:r>
      <w:r w:rsidRPr="007124E5">
        <w:rPr>
          <w:rFonts w:ascii="Times New Roman" w:hAnsi="Times New Roman" w:cs="Times New Roman"/>
          <w:sz w:val="28"/>
          <w:szCs w:val="28"/>
        </w:rPr>
        <w:t xml:space="preserve"> просьбы,</w:t>
      </w:r>
      <w:r w:rsidR="007D0B9E" w:rsidRPr="007124E5">
        <w:rPr>
          <w:rFonts w:ascii="Times New Roman" w:hAnsi="Times New Roman" w:cs="Times New Roman"/>
          <w:sz w:val="28"/>
          <w:szCs w:val="28"/>
        </w:rPr>
        <w:t xml:space="preserve"> </w:t>
      </w:r>
      <w:r w:rsidRPr="007124E5">
        <w:rPr>
          <w:rFonts w:ascii="Times New Roman" w:hAnsi="Times New Roman" w:cs="Times New Roman"/>
          <w:sz w:val="28"/>
          <w:szCs w:val="28"/>
        </w:rPr>
        <w:t xml:space="preserve"> решения и т.д.</w:t>
      </w:r>
    </w:p>
    <w:p w:rsidR="00B74154" w:rsidRPr="007124E5" w:rsidRDefault="00583394" w:rsidP="00AE49D6">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Текст</w:t>
      </w:r>
      <w:r w:rsidR="00B74154" w:rsidRPr="007124E5">
        <w:rPr>
          <w:rFonts w:ascii="Times New Roman" w:hAnsi="Times New Roman" w:cs="Times New Roman"/>
          <w:sz w:val="28"/>
          <w:szCs w:val="28"/>
        </w:rPr>
        <w:t xml:space="preserve"> излагается:</w:t>
      </w:r>
    </w:p>
    <w:p w:rsidR="00B74154" w:rsidRPr="007124E5" w:rsidRDefault="00B74154" w:rsidP="00AE49D6">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в письмах, оформленных на бланках структурных подразделений администрации,</w:t>
      </w:r>
      <w:r w:rsidR="00155C84">
        <w:rPr>
          <w:rFonts w:ascii="Times New Roman" w:hAnsi="Times New Roman" w:cs="Times New Roman"/>
          <w:sz w:val="28"/>
          <w:szCs w:val="28"/>
        </w:rPr>
        <w:t xml:space="preserve"> </w:t>
      </w:r>
      <w:r w:rsidR="00155C84" w:rsidRPr="00FD1271">
        <w:rPr>
          <w:rFonts w:ascii="Times New Roman" w:hAnsi="Times New Roman" w:cs="Times New Roman"/>
          <w:sz w:val="28"/>
          <w:szCs w:val="28"/>
        </w:rPr>
        <w:t>–</w:t>
      </w:r>
      <w:r w:rsidR="00155C84">
        <w:rPr>
          <w:rFonts w:ascii="Times New Roman" w:hAnsi="Times New Roman" w:cs="Times New Roman"/>
          <w:sz w:val="28"/>
          <w:szCs w:val="28"/>
        </w:rPr>
        <w:t xml:space="preserve"> о</w:t>
      </w:r>
      <w:r w:rsidRPr="007124E5">
        <w:rPr>
          <w:rFonts w:ascii="Times New Roman" w:hAnsi="Times New Roman" w:cs="Times New Roman"/>
          <w:sz w:val="28"/>
          <w:szCs w:val="28"/>
        </w:rPr>
        <w:t>т первого лица множественного лица (</w:t>
      </w:r>
      <w:r w:rsidR="009C2507" w:rsidRPr="007124E5">
        <w:rPr>
          <w:rFonts w:ascii="Times New Roman" w:hAnsi="Times New Roman" w:cs="Times New Roman"/>
          <w:sz w:val="28"/>
          <w:szCs w:val="28"/>
        </w:rPr>
        <w:t>«</w:t>
      </w:r>
      <w:r w:rsidRPr="007124E5">
        <w:rPr>
          <w:rFonts w:ascii="Times New Roman" w:hAnsi="Times New Roman" w:cs="Times New Roman"/>
          <w:sz w:val="28"/>
          <w:szCs w:val="28"/>
        </w:rPr>
        <w:t>просим</w:t>
      </w:r>
      <w:r w:rsidR="009C2507" w:rsidRPr="007124E5">
        <w:rPr>
          <w:rFonts w:ascii="Times New Roman" w:hAnsi="Times New Roman" w:cs="Times New Roman"/>
          <w:sz w:val="28"/>
          <w:szCs w:val="28"/>
        </w:rPr>
        <w:t>»</w:t>
      </w:r>
      <w:r w:rsidRPr="007124E5">
        <w:rPr>
          <w:rFonts w:ascii="Times New Roman" w:hAnsi="Times New Roman" w:cs="Times New Roman"/>
          <w:sz w:val="28"/>
          <w:szCs w:val="28"/>
        </w:rPr>
        <w:t xml:space="preserve">, </w:t>
      </w:r>
      <w:r w:rsidR="009C2507" w:rsidRPr="007124E5">
        <w:rPr>
          <w:rFonts w:ascii="Times New Roman" w:hAnsi="Times New Roman" w:cs="Times New Roman"/>
          <w:sz w:val="28"/>
          <w:szCs w:val="28"/>
        </w:rPr>
        <w:t>«</w:t>
      </w:r>
      <w:r w:rsidRPr="007124E5">
        <w:rPr>
          <w:rFonts w:ascii="Times New Roman" w:hAnsi="Times New Roman" w:cs="Times New Roman"/>
          <w:sz w:val="28"/>
          <w:szCs w:val="28"/>
        </w:rPr>
        <w:t>направляем</w:t>
      </w:r>
      <w:r w:rsidR="009C2507" w:rsidRPr="007124E5">
        <w:rPr>
          <w:rFonts w:ascii="Times New Roman" w:hAnsi="Times New Roman" w:cs="Times New Roman"/>
          <w:sz w:val="28"/>
          <w:szCs w:val="28"/>
        </w:rPr>
        <w:t>»</w:t>
      </w:r>
      <w:r w:rsidRPr="007124E5">
        <w:rPr>
          <w:rFonts w:ascii="Times New Roman" w:hAnsi="Times New Roman" w:cs="Times New Roman"/>
          <w:sz w:val="28"/>
          <w:szCs w:val="28"/>
        </w:rPr>
        <w:t xml:space="preserve">, </w:t>
      </w:r>
      <w:r w:rsidR="009C2507" w:rsidRPr="007124E5">
        <w:rPr>
          <w:rFonts w:ascii="Times New Roman" w:hAnsi="Times New Roman" w:cs="Times New Roman"/>
          <w:sz w:val="28"/>
          <w:szCs w:val="28"/>
        </w:rPr>
        <w:t>«</w:t>
      </w:r>
      <w:r w:rsidRPr="007124E5">
        <w:rPr>
          <w:rFonts w:ascii="Times New Roman" w:hAnsi="Times New Roman" w:cs="Times New Roman"/>
          <w:sz w:val="28"/>
          <w:szCs w:val="28"/>
        </w:rPr>
        <w:t>предлагаем</w:t>
      </w:r>
      <w:r w:rsidR="009C2507" w:rsidRPr="007124E5">
        <w:rPr>
          <w:rFonts w:ascii="Times New Roman" w:hAnsi="Times New Roman" w:cs="Times New Roman"/>
          <w:sz w:val="28"/>
          <w:szCs w:val="28"/>
        </w:rPr>
        <w:t>»</w:t>
      </w:r>
      <w:r w:rsidRPr="007124E5">
        <w:rPr>
          <w:rFonts w:ascii="Times New Roman" w:hAnsi="Times New Roman" w:cs="Times New Roman"/>
          <w:sz w:val="28"/>
          <w:szCs w:val="28"/>
        </w:rPr>
        <w:t xml:space="preserve">) или от третьего лица единственного </w:t>
      </w:r>
      <w:r w:rsidR="009C2507" w:rsidRPr="007124E5">
        <w:rPr>
          <w:rFonts w:ascii="Times New Roman" w:hAnsi="Times New Roman" w:cs="Times New Roman"/>
          <w:sz w:val="28"/>
          <w:szCs w:val="28"/>
        </w:rPr>
        <w:t>числа</w:t>
      </w:r>
      <w:r w:rsidRPr="007124E5">
        <w:rPr>
          <w:rFonts w:ascii="Times New Roman" w:hAnsi="Times New Roman" w:cs="Times New Roman"/>
          <w:sz w:val="28"/>
          <w:szCs w:val="28"/>
        </w:rPr>
        <w:t xml:space="preserve"> («управление не возражает…», «отдел считает необходимым…»);</w:t>
      </w:r>
    </w:p>
    <w:p w:rsidR="00583394" w:rsidRPr="007124E5" w:rsidRDefault="00B74154" w:rsidP="00AE49D6">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в письмах, оформленных на бланках должностных лиц</w:t>
      </w:r>
      <w:r w:rsidR="00626F92" w:rsidRPr="007124E5">
        <w:rPr>
          <w:rFonts w:ascii="Times New Roman" w:hAnsi="Times New Roman" w:cs="Times New Roman"/>
          <w:sz w:val="28"/>
          <w:szCs w:val="28"/>
        </w:rPr>
        <w:t>,</w:t>
      </w:r>
      <w:r w:rsidR="0017000E" w:rsidRPr="007124E5">
        <w:rPr>
          <w:rFonts w:ascii="Times New Roman" w:hAnsi="Times New Roman" w:cs="Times New Roman"/>
          <w:sz w:val="28"/>
          <w:szCs w:val="28"/>
        </w:rPr>
        <w:t xml:space="preserve"> – от первого лица единственного числа («прошу…», «сообщаю…»);</w:t>
      </w:r>
    </w:p>
    <w:p w:rsidR="0017000E" w:rsidRPr="007124E5" w:rsidRDefault="0017000E" w:rsidP="00AE49D6">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в докладных и служебных записках, заявлениях – от первого лица единственного числа («прошу…», «считаю необходимым…»).</w:t>
      </w:r>
    </w:p>
    <w:p w:rsidR="000D64F1" w:rsidRPr="007124E5" w:rsidRDefault="00583394" w:rsidP="00AE49D6">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3.</w:t>
      </w:r>
      <w:r w:rsidR="00083AFD">
        <w:rPr>
          <w:rFonts w:ascii="Times New Roman" w:hAnsi="Times New Roman" w:cs="Times New Roman"/>
          <w:sz w:val="28"/>
          <w:szCs w:val="28"/>
        </w:rPr>
        <w:t>4</w:t>
      </w:r>
      <w:r w:rsidRPr="007124E5">
        <w:rPr>
          <w:rFonts w:ascii="Times New Roman" w:hAnsi="Times New Roman" w:cs="Times New Roman"/>
          <w:sz w:val="28"/>
          <w:szCs w:val="28"/>
        </w:rPr>
        <w:t>.</w:t>
      </w:r>
      <w:r w:rsidR="00626F92" w:rsidRPr="007124E5">
        <w:rPr>
          <w:rFonts w:ascii="Times New Roman" w:hAnsi="Times New Roman" w:cs="Times New Roman"/>
          <w:sz w:val="28"/>
          <w:szCs w:val="28"/>
        </w:rPr>
        <w:t>6</w:t>
      </w:r>
      <w:r w:rsidRPr="007124E5">
        <w:rPr>
          <w:rFonts w:ascii="Times New Roman" w:hAnsi="Times New Roman" w:cs="Times New Roman"/>
          <w:sz w:val="28"/>
          <w:szCs w:val="28"/>
        </w:rPr>
        <w:t>.</w:t>
      </w:r>
      <w:r w:rsidR="00186FAD" w:rsidRPr="007124E5">
        <w:rPr>
          <w:rFonts w:ascii="Times New Roman" w:hAnsi="Times New Roman" w:cs="Times New Roman"/>
          <w:sz w:val="28"/>
          <w:szCs w:val="28"/>
        </w:rPr>
        <w:t xml:space="preserve"> </w:t>
      </w:r>
      <w:r w:rsidR="000D64F1" w:rsidRPr="007124E5">
        <w:rPr>
          <w:rFonts w:ascii="Times New Roman" w:hAnsi="Times New Roman" w:cs="Times New Roman"/>
          <w:sz w:val="28"/>
          <w:szCs w:val="28"/>
        </w:rPr>
        <w:t>Исходящие с</w:t>
      </w:r>
      <w:r w:rsidR="00186FAD" w:rsidRPr="007124E5">
        <w:rPr>
          <w:rFonts w:ascii="Times New Roman" w:hAnsi="Times New Roman" w:cs="Times New Roman"/>
          <w:sz w:val="28"/>
          <w:szCs w:val="28"/>
        </w:rPr>
        <w:t>лужебные письма оформляются в двух экземплярах.</w:t>
      </w:r>
    </w:p>
    <w:p w:rsidR="000D64F1" w:rsidRPr="007124E5" w:rsidRDefault="000D64F1" w:rsidP="00AE49D6">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На первом и втором экземплярах исходящего письма указыва</w:t>
      </w:r>
      <w:r w:rsidR="00155C84">
        <w:rPr>
          <w:rFonts w:ascii="Times New Roman" w:hAnsi="Times New Roman" w:cs="Times New Roman"/>
          <w:sz w:val="28"/>
          <w:szCs w:val="28"/>
        </w:rPr>
        <w:t>ю</w:t>
      </w:r>
      <w:r w:rsidRPr="007124E5">
        <w:rPr>
          <w:rFonts w:ascii="Times New Roman" w:hAnsi="Times New Roman" w:cs="Times New Roman"/>
          <w:sz w:val="28"/>
          <w:szCs w:val="28"/>
        </w:rPr>
        <w:t>тся фамилия, имя, отче</w:t>
      </w:r>
      <w:r w:rsidR="00F136E9" w:rsidRPr="007124E5">
        <w:rPr>
          <w:rFonts w:ascii="Times New Roman" w:hAnsi="Times New Roman" w:cs="Times New Roman"/>
          <w:sz w:val="28"/>
          <w:szCs w:val="28"/>
        </w:rPr>
        <w:t>с</w:t>
      </w:r>
      <w:r w:rsidRPr="007124E5">
        <w:rPr>
          <w:rFonts w:ascii="Times New Roman" w:hAnsi="Times New Roman" w:cs="Times New Roman"/>
          <w:sz w:val="28"/>
          <w:szCs w:val="28"/>
        </w:rPr>
        <w:t>тво ответственного исполн</w:t>
      </w:r>
      <w:r w:rsidR="00F136E9" w:rsidRPr="007124E5">
        <w:rPr>
          <w:rFonts w:ascii="Times New Roman" w:hAnsi="Times New Roman" w:cs="Times New Roman"/>
          <w:sz w:val="28"/>
          <w:szCs w:val="28"/>
        </w:rPr>
        <w:t>и</w:t>
      </w:r>
      <w:r w:rsidRPr="007124E5">
        <w:rPr>
          <w:rFonts w:ascii="Times New Roman" w:hAnsi="Times New Roman" w:cs="Times New Roman"/>
          <w:sz w:val="28"/>
          <w:szCs w:val="28"/>
        </w:rPr>
        <w:t>теля</w:t>
      </w:r>
      <w:r w:rsidR="00F136E9" w:rsidRPr="007124E5">
        <w:rPr>
          <w:rFonts w:ascii="Times New Roman" w:hAnsi="Times New Roman" w:cs="Times New Roman"/>
          <w:sz w:val="28"/>
          <w:szCs w:val="28"/>
        </w:rPr>
        <w:t>, подготовившего документ, и его телефон.</w:t>
      </w:r>
    </w:p>
    <w:p w:rsidR="00F136E9" w:rsidRPr="007124E5" w:rsidRDefault="00F136E9" w:rsidP="00786BF4">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Например:</w:t>
      </w:r>
    </w:p>
    <w:p w:rsidR="00F136E9" w:rsidRPr="007124E5" w:rsidRDefault="00F136E9" w:rsidP="00786BF4">
      <w:pPr>
        <w:pStyle w:val="ConsPlusNormal"/>
        <w:spacing w:line="276" w:lineRule="auto"/>
        <w:ind w:firstLine="709"/>
        <w:jc w:val="both"/>
        <w:rPr>
          <w:rFonts w:ascii="Times New Roman" w:hAnsi="Times New Roman" w:cs="Times New Roman"/>
          <w:sz w:val="28"/>
          <w:szCs w:val="28"/>
        </w:rPr>
      </w:pPr>
    </w:p>
    <w:p w:rsidR="00F136E9" w:rsidRPr="007124E5" w:rsidRDefault="00F136E9" w:rsidP="00786BF4">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Иванов Иван Иванович</w:t>
      </w:r>
    </w:p>
    <w:p w:rsidR="00F136E9" w:rsidRPr="007124E5" w:rsidRDefault="00F136E9" w:rsidP="00786BF4">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(473) 228-00-00</w:t>
      </w:r>
    </w:p>
    <w:p w:rsidR="00F136E9" w:rsidRPr="007124E5" w:rsidRDefault="00F136E9" w:rsidP="00786BF4">
      <w:pPr>
        <w:pStyle w:val="ConsPlusNormal"/>
        <w:spacing w:line="276" w:lineRule="auto"/>
        <w:ind w:firstLine="709"/>
        <w:jc w:val="both"/>
        <w:rPr>
          <w:rFonts w:ascii="Times New Roman" w:hAnsi="Times New Roman" w:cs="Times New Roman"/>
          <w:sz w:val="28"/>
          <w:szCs w:val="28"/>
        </w:rPr>
      </w:pPr>
    </w:p>
    <w:p w:rsidR="00A05BB0" w:rsidRPr="007124E5" w:rsidRDefault="00F136E9" w:rsidP="00AE49D6">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3.</w:t>
      </w:r>
      <w:r w:rsidR="00083AFD">
        <w:rPr>
          <w:rFonts w:ascii="Times New Roman" w:hAnsi="Times New Roman" w:cs="Times New Roman"/>
          <w:sz w:val="28"/>
          <w:szCs w:val="28"/>
        </w:rPr>
        <w:t>4</w:t>
      </w:r>
      <w:r w:rsidRPr="007124E5">
        <w:rPr>
          <w:rFonts w:ascii="Times New Roman" w:hAnsi="Times New Roman" w:cs="Times New Roman"/>
          <w:sz w:val="28"/>
          <w:szCs w:val="28"/>
        </w:rPr>
        <w:t xml:space="preserve">.7. Исходящие письма визируются на втором экземпляре, </w:t>
      </w:r>
      <w:r w:rsidR="00583394" w:rsidRPr="007124E5">
        <w:rPr>
          <w:rFonts w:ascii="Times New Roman" w:hAnsi="Times New Roman" w:cs="Times New Roman"/>
          <w:sz w:val="28"/>
          <w:szCs w:val="28"/>
        </w:rPr>
        <w:t>остающемся в деле на правах подлинника. Визы проставляются</w:t>
      </w:r>
      <w:r w:rsidRPr="007124E5">
        <w:rPr>
          <w:rFonts w:ascii="Times New Roman" w:hAnsi="Times New Roman" w:cs="Times New Roman"/>
          <w:sz w:val="28"/>
          <w:szCs w:val="28"/>
        </w:rPr>
        <w:t xml:space="preserve"> на лицевой стороне</w:t>
      </w:r>
      <w:r w:rsidR="00583394" w:rsidRPr="007124E5">
        <w:rPr>
          <w:rFonts w:ascii="Times New Roman" w:hAnsi="Times New Roman" w:cs="Times New Roman"/>
          <w:sz w:val="28"/>
          <w:szCs w:val="28"/>
        </w:rPr>
        <w:t xml:space="preserve"> в левом нижнем углу </w:t>
      </w:r>
      <w:r w:rsidRPr="007124E5">
        <w:rPr>
          <w:rFonts w:ascii="Times New Roman" w:hAnsi="Times New Roman" w:cs="Times New Roman"/>
          <w:sz w:val="28"/>
          <w:szCs w:val="28"/>
        </w:rPr>
        <w:t>либо на обороте последнего листа</w:t>
      </w:r>
      <w:r w:rsidR="00155C84">
        <w:rPr>
          <w:rFonts w:ascii="Times New Roman" w:hAnsi="Times New Roman" w:cs="Times New Roman"/>
          <w:sz w:val="28"/>
          <w:szCs w:val="28"/>
        </w:rPr>
        <w:t>.</w:t>
      </w:r>
      <w:r w:rsidR="00583394" w:rsidRPr="007124E5">
        <w:rPr>
          <w:rFonts w:ascii="Times New Roman" w:hAnsi="Times New Roman" w:cs="Times New Roman"/>
          <w:sz w:val="28"/>
          <w:szCs w:val="28"/>
        </w:rPr>
        <w:t xml:space="preserve"> В состав визы входят наименование должности визирующего, подпись, расшифровка подписи (инициалы и фамилия) и дата визирования</w:t>
      </w:r>
      <w:r w:rsidR="00205F58" w:rsidRPr="007124E5">
        <w:rPr>
          <w:rFonts w:ascii="Times New Roman" w:hAnsi="Times New Roman" w:cs="Times New Roman"/>
          <w:sz w:val="28"/>
          <w:szCs w:val="28"/>
        </w:rPr>
        <w:t>.</w:t>
      </w:r>
      <w:r w:rsidR="00583394" w:rsidRPr="007124E5">
        <w:rPr>
          <w:rFonts w:ascii="Times New Roman" w:hAnsi="Times New Roman" w:cs="Times New Roman"/>
          <w:sz w:val="28"/>
          <w:szCs w:val="28"/>
        </w:rPr>
        <w:t xml:space="preserve"> </w:t>
      </w:r>
      <w:r w:rsidR="00A05BB0" w:rsidRPr="007124E5">
        <w:rPr>
          <w:rFonts w:ascii="Times New Roman" w:hAnsi="Times New Roman" w:cs="Times New Roman"/>
          <w:sz w:val="28"/>
          <w:szCs w:val="28"/>
        </w:rPr>
        <w:t xml:space="preserve">Ниже </w:t>
      </w:r>
      <w:r w:rsidR="00583394" w:rsidRPr="007124E5">
        <w:rPr>
          <w:rFonts w:ascii="Times New Roman" w:hAnsi="Times New Roman" w:cs="Times New Roman"/>
          <w:sz w:val="28"/>
          <w:szCs w:val="28"/>
        </w:rPr>
        <w:t xml:space="preserve">проставляется фамилия, </w:t>
      </w:r>
      <w:r w:rsidR="00A05BB0" w:rsidRPr="007124E5">
        <w:rPr>
          <w:rFonts w:ascii="Times New Roman" w:hAnsi="Times New Roman" w:cs="Times New Roman"/>
          <w:sz w:val="28"/>
          <w:szCs w:val="28"/>
        </w:rPr>
        <w:t>имя, отчество и телефон ответственного исполнителя.</w:t>
      </w:r>
    </w:p>
    <w:p w:rsidR="00583394" w:rsidRPr="007124E5" w:rsidRDefault="00583394" w:rsidP="00AE49D6">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До представления на подпись главе городского округа проекты </w:t>
      </w:r>
      <w:r w:rsidR="00A05BB0" w:rsidRPr="007124E5">
        <w:rPr>
          <w:rFonts w:ascii="Times New Roman" w:hAnsi="Times New Roman" w:cs="Times New Roman"/>
          <w:sz w:val="28"/>
          <w:szCs w:val="28"/>
        </w:rPr>
        <w:t xml:space="preserve">служебных </w:t>
      </w:r>
      <w:r w:rsidRPr="007124E5">
        <w:rPr>
          <w:rFonts w:ascii="Times New Roman" w:hAnsi="Times New Roman" w:cs="Times New Roman"/>
          <w:sz w:val="28"/>
          <w:szCs w:val="28"/>
        </w:rPr>
        <w:t>писем визируются первыми заместителями главы администрации, заместителями главы администрации</w:t>
      </w:r>
      <w:r w:rsidRPr="00913A67">
        <w:rPr>
          <w:rFonts w:ascii="Times New Roman" w:hAnsi="Times New Roman" w:cs="Times New Roman"/>
          <w:sz w:val="28"/>
          <w:szCs w:val="28"/>
        </w:rPr>
        <w:t xml:space="preserve">, </w:t>
      </w:r>
      <w:r w:rsidR="00913A67" w:rsidRPr="00913A67">
        <w:rPr>
          <w:rFonts w:ascii="Times New Roman" w:hAnsi="Times New Roman" w:cs="Times New Roman"/>
          <w:sz w:val="28"/>
          <w:szCs w:val="28"/>
        </w:rPr>
        <w:t xml:space="preserve">руководителями </w:t>
      </w:r>
      <w:r w:rsidR="00212EF0" w:rsidRPr="00913A67">
        <w:rPr>
          <w:rFonts w:ascii="Times New Roman" w:hAnsi="Times New Roman" w:cs="Times New Roman"/>
          <w:sz w:val="28"/>
          <w:szCs w:val="28"/>
        </w:rPr>
        <w:t xml:space="preserve">самостоятельных </w:t>
      </w:r>
      <w:r w:rsidRPr="00913A67">
        <w:rPr>
          <w:rFonts w:ascii="Times New Roman" w:hAnsi="Times New Roman" w:cs="Times New Roman"/>
          <w:sz w:val="28"/>
          <w:szCs w:val="28"/>
        </w:rPr>
        <w:t>структурных подразделений</w:t>
      </w:r>
      <w:r w:rsidR="0006328A" w:rsidRPr="00913A67">
        <w:rPr>
          <w:rFonts w:ascii="Times New Roman" w:hAnsi="Times New Roman" w:cs="Times New Roman"/>
          <w:sz w:val="28"/>
          <w:szCs w:val="28"/>
        </w:rPr>
        <w:t xml:space="preserve"> администрации</w:t>
      </w:r>
      <w:r w:rsidRPr="00913A67">
        <w:rPr>
          <w:rFonts w:ascii="Times New Roman" w:hAnsi="Times New Roman" w:cs="Times New Roman"/>
          <w:sz w:val="28"/>
          <w:szCs w:val="28"/>
        </w:rPr>
        <w:t>, сферу деятельности которых затрагивает проект письма.</w:t>
      </w:r>
    </w:p>
    <w:p w:rsidR="00A05BB0" w:rsidRPr="007124E5" w:rsidRDefault="00A05BB0" w:rsidP="00AE49D6">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Исходящие документы (ответы, инициативные письма), адресованные </w:t>
      </w:r>
      <w:r w:rsidR="00147135">
        <w:rPr>
          <w:rFonts w:ascii="Times New Roman" w:hAnsi="Times New Roman" w:cs="Times New Roman"/>
          <w:sz w:val="28"/>
          <w:szCs w:val="28"/>
        </w:rPr>
        <w:t>Г</w:t>
      </w:r>
      <w:r w:rsidRPr="007124E5">
        <w:rPr>
          <w:rFonts w:ascii="Times New Roman" w:hAnsi="Times New Roman" w:cs="Times New Roman"/>
          <w:sz w:val="28"/>
          <w:szCs w:val="28"/>
        </w:rPr>
        <w:t>убернатору Воронежской области, до представления на подпись главе городского округа визируются:</w:t>
      </w:r>
    </w:p>
    <w:p w:rsidR="00A05BB0" w:rsidRPr="007124E5" w:rsidRDefault="00A05BB0" w:rsidP="00AE49D6">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 </w:t>
      </w:r>
      <w:r w:rsidRPr="00913A67">
        <w:rPr>
          <w:rFonts w:ascii="Times New Roman" w:hAnsi="Times New Roman" w:cs="Times New Roman"/>
          <w:sz w:val="28"/>
          <w:szCs w:val="28"/>
        </w:rPr>
        <w:t>курирующим</w:t>
      </w:r>
      <w:r w:rsidRPr="007124E5">
        <w:rPr>
          <w:rFonts w:ascii="Times New Roman" w:hAnsi="Times New Roman" w:cs="Times New Roman"/>
          <w:sz w:val="28"/>
          <w:szCs w:val="28"/>
        </w:rPr>
        <w:t xml:space="preserve"> </w:t>
      </w:r>
      <w:r w:rsidR="00913A67">
        <w:rPr>
          <w:rFonts w:ascii="Times New Roman" w:hAnsi="Times New Roman" w:cs="Times New Roman"/>
          <w:sz w:val="28"/>
          <w:szCs w:val="28"/>
        </w:rPr>
        <w:t xml:space="preserve">данное направление </w:t>
      </w:r>
      <w:r w:rsidRPr="007124E5">
        <w:rPr>
          <w:rFonts w:ascii="Times New Roman" w:hAnsi="Times New Roman" w:cs="Times New Roman"/>
          <w:sz w:val="28"/>
          <w:szCs w:val="28"/>
        </w:rPr>
        <w:t>з</w:t>
      </w:r>
      <w:r w:rsidR="00155C84">
        <w:rPr>
          <w:rFonts w:ascii="Times New Roman" w:hAnsi="Times New Roman" w:cs="Times New Roman"/>
          <w:sz w:val="28"/>
          <w:szCs w:val="28"/>
        </w:rPr>
        <w:t>аместителем главы администрации;</w:t>
      </w:r>
    </w:p>
    <w:p w:rsidR="00A05BB0" w:rsidRPr="007124E5" w:rsidRDefault="00A05BB0" w:rsidP="00AE49D6">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руководителем контрольно-аналитического управления администрации городского округа город Воронеж (далее – контр</w:t>
      </w:r>
      <w:r w:rsidR="00155C84">
        <w:rPr>
          <w:rFonts w:ascii="Times New Roman" w:hAnsi="Times New Roman" w:cs="Times New Roman"/>
          <w:sz w:val="28"/>
          <w:szCs w:val="28"/>
        </w:rPr>
        <w:t>ольно-аналитическое управление);</w:t>
      </w:r>
    </w:p>
    <w:p w:rsidR="00A05BB0" w:rsidRPr="007124E5" w:rsidRDefault="00A05BB0" w:rsidP="00AE49D6">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 руководителем управления главы городского округа </w:t>
      </w:r>
      <w:r w:rsidR="00155C84">
        <w:rPr>
          <w:rFonts w:ascii="Times New Roman" w:hAnsi="Times New Roman" w:cs="Times New Roman"/>
          <w:sz w:val="28"/>
          <w:szCs w:val="28"/>
        </w:rPr>
        <w:t>(н</w:t>
      </w:r>
      <w:r w:rsidRPr="007124E5">
        <w:rPr>
          <w:rFonts w:ascii="Times New Roman" w:hAnsi="Times New Roman" w:cs="Times New Roman"/>
          <w:sz w:val="28"/>
          <w:szCs w:val="28"/>
        </w:rPr>
        <w:t xml:space="preserve">а визирование в управление главы </w:t>
      </w:r>
      <w:r w:rsidRPr="00913A67">
        <w:rPr>
          <w:rFonts w:ascii="Times New Roman" w:hAnsi="Times New Roman" w:cs="Times New Roman"/>
          <w:sz w:val="28"/>
          <w:szCs w:val="28"/>
        </w:rPr>
        <w:t xml:space="preserve">городского округа документы направляются за </w:t>
      </w:r>
      <w:r w:rsidR="00155C84">
        <w:rPr>
          <w:rFonts w:ascii="Times New Roman" w:hAnsi="Times New Roman" w:cs="Times New Roman"/>
          <w:sz w:val="28"/>
          <w:szCs w:val="28"/>
        </w:rPr>
        <w:t>5</w:t>
      </w:r>
      <w:r w:rsidRPr="00913A67">
        <w:rPr>
          <w:rFonts w:ascii="Times New Roman" w:hAnsi="Times New Roman" w:cs="Times New Roman"/>
          <w:sz w:val="28"/>
          <w:szCs w:val="28"/>
        </w:rPr>
        <w:t xml:space="preserve"> рабочих дней до окончания срока</w:t>
      </w:r>
      <w:r w:rsidR="00212EF0" w:rsidRPr="00913A67">
        <w:rPr>
          <w:rFonts w:ascii="Times New Roman" w:hAnsi="Times New Roman" w:cs="Times New Roman"/>
          <w:sz w:val="28"/>
          <w:szCs w:val="28"/>
        </w:rPr>
        <w:t xml:space="preserve"> исполнения</w:t>
      </w:r>
      <w:r w:rsidR="00155C84">
        <w:rPr>
          <w:rFonts w:ascii="Times New Roman" w:hAnsi="Times New Roman" w:cs="Times New Roman"/>
          <w:sz w:val="28"/>
          <w:szCs w:val="28"/>
        </w:rPr>
        <w:t>)</w:t>
      </w:r>
      <w:r w:rsidRPr="00913A67">
        <w:rPr>
          <w:rFonts w:ascii="Times New Roman" w:hAnsi="Times New Roman" w:cs="Times New Roman"/>
          <w:sz w:val="28"/>
          <w:szCs w:val="28"/>
        </w:rPr>
        <w:t>.</w:t>
      </w:r>
    </w:p>
    <w:p w:rsidR="00A05BB0" w:rsidRPr="007124E5" w:rsidRDefault="00A05BB0" w:rsidP="00AE49D6">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Письма, представляемые на подпись должностным лицам администрации, оформляются в соответствии с требованиями настоящей Инструкции, без исправлений и опечаток.</w:t>
      </w:r>
    </w:p>
    <w:p w:rsidR="00A05BB0" w:rsidRPr="007124E5" w:rsidRDefault="002A1BAA" w:rsidP="00AE49D6">
      <w:pPr>
        <w:pStyle w:val="ConsPlusNormal"/>
        <w:spacing w:line="360" w:lineRule="auto"/>
        <w:ind w:firstLine="709"/>
        <w:jc w:val="both"/>
        <w:rPr>
          <w:rFonts w:ascii="Times New Roman" w:hAnsi="Times New Roman"/>
          <w:iCs/>
          <w:sz w:val="28"/>
          <w:szCs w:val="28"/>
        </w:rPr>
      </w:pPr>
      <w:proofErr w:type="gramStart"/>
      <w:r w:rsidRPr="007124E5">
        <w:rPr>
          <w:rFonts w:ascii="Times New Roman" w:hAnsi="Times New Roman" w:cs="Times New Roman"/>
          <w:sz w:val="28"/>
          <w:szCs w:val="28"/>
        </w:rPr>
        <w:t>Контроль за</w:t>
      </w:r>
      <w:proofErr w:type="gramEnd"/>
      <w:r w:rsidRPr="007124E5">
        <w:rPr>
          <w:rFonts w:ascii="Times New Roman" w:hAnsi="Times New Roman" w:cs="Times New Roman"/>
          <w:sz w:val="28"/>
          <w:szCs w:val="28"/>
        </w:rPr>
        <w:t xml:space="preserve"> надлежащим оформлением исходящей корреспонденции осуществляется </w:t>
      </w:r>
      <w:r w:rsidR="00AE5354" w:rsidRPr="007124E5">
        <w:rPr>
          <w:rFonts w:ascii="Times New Roman" w:hAnsi="Times New Roman" w:cs="Times New Roman"/>
          <w:sz w:val="28"/>
          <w:szCs w:val="28"/>
        </w:rPr>
        <w:t>сотрудниками</w:t>
      </w:r>
      <w:r w:rsidRPr="007124E5">
        <w:rPr>
          <w:rFonts w:ascii="Times New Roman" w:hAnsi="Times New Roman" w:cs="Times New Roman"/>
          <w:sz w:val="28"/>
          <w:szCs w:val="28"/>
        </w:rPr>
        <w:t xml:space="preserve"> приемных </w:t>
      </w:r>
      <w:r w:rsidRPr="00913A67">
        <w:rPr>
          <w:rFonts w:ascii="Times New Roman" w:hAnsi="Times New Roman" w:cs="Times New Roman"/>
          <w:sz w:val="28"/>
          <w:szCs w:val="28"/>
        </w:rPr>
        <w:t xml:space="preserve">и </w:t>
      </w:r>
      <w:r w:rsidR="00212EF0" w:rsidRPr="00913A67">
        <w:rPr>
          <w:rFonts w:ascii="Times New Roman" w:hAnsi="Times New Roman" w:cs="Times New Roman"/>
          <w:sz w:val="28"/>
          <w:szCs w:val="28"/>
        </w:rPr>
        <w:t xml:space="preserve">ответственными </w:t>
      </w:r>
      <w:r w:rsidRPr="00913A67">
        <w:rPr>
          <w:rFonts w:ascii="Times New Roman" w:hAnsi="Times New Roman" w:cs="Times New Roman"/>
          <w:sz w:val="28"/>
          <w:szCs w:val="28"/>
        </w:rPr>
        <w:t>специалистами</w:t>
      </w:r>
      <w:r w:rsidRPr="007124E5">
        <w:rPr>
          <w:rFonts w:ascii="Times New Roman" w:hAnsi="Times New Roman" w:cs="Times New Roman"/>
          <w:sz w:val="28"/>
          <w:szCs w:val="28"/>
        </w:rPr>
        <w:t xml:space="preserve"> структурных подразделений. </w:t>
      </w:r>
      <w:r w:rsidR="00A05BB0" w:rsidRPr="007124E5">
        <w:rPr>
          <w:rFonts w:ascii="Times New Roman" w:hAnsi="Times New Roman"/>
          <w:iCs/>
          <w:sz w:val="28"/>
          <w:szCs w:val="28"/>
        </w:rPr>
        <w:t>При наличии замечаний к оформлению проекты документов возвращаются на доработку исполнителям</w:t>
      </w:r>
      <w:r w:rsidRPr="007124E5">
        <w:rPr>
          <w:rFonts w:ascii="Times New Roman" w:hAnsi="Times New Roman"/>
          <w:iCs/>
          <w:sz w:val="28"/>
          <w:szCs w:val="28"/>
        </w:rPr>
        <w:t>.</w:t>
      </w:r>
    </w:p>
    <w:p w:rsidR="002D612C" w:rsidRPr="007124E5" w:rsidRDefault="002D612C" w:rsidP="00AE49D6">
      <w:pPr>
        <w:pStyle w:val="ConsPlusNormal"/>
        <w:spacing w:line="360" w:lineRule="auto"/>
        <w:ind w:firstLine="709"/>
        <w:jc w:val="both"/>
        <w:rPr>
          <w:rFonts w:ascii="Times New Roman" w:hAnsi="Times New Roman"/>
          <w:iCs/>
          <w:sz w:val="28"/>
          <w:szCs w:val="28"/>
        </w:rPr>
      </w:pPr>
      <w:r w:rsidRPr="00913A67">
        <w:rPr>
          <w:rFonts w:ascii="Times New Roman" w:hAnsi="Times New Roman"/>
          <w:iCs/>
          <w:sz w:val="28"/>
          <w:szCs w:val="28"/>
        </w:rPr>
        <w:t>Второй экземпляр</w:t>
      </w:r>
      <w:r w:rsidRPr="007124E5">
        <w:rPr>
          <w:rFonts w:ascii="Times New Roman" w:hAnsi="Times New Roman"/>
          <w:iCs/>
          <w:sz w:val="28"/>
          <w:szCs w:val="28"/>
        </w:rPr>
        <w:t xml:space="preserve"> приложени</w:t>
      </w:r>
      <w:r w:rsidR="00155C84">
        <w:rPr>
          <w:rFonts w:ascii="Times New Roman" w:hAnsi="Times New Roman"/>
          <w:iCs/>
          <w:sz w:val="28"/>
          <w:szCs w:val="28"/>
        </w:rPr>
        <w:t>я</w:t>
      </w:r>
      <w:r w:rsidRPr="007124E5">
        <w:rPr>
          <w:rFonts w:ascii="Times New Roman" w:hAnsi="Times New Roman"/>
          <w:iCs/>
          <w:sz w:val="28"/>
          <w:szCs w:val="28"/>
        </w:rPr>
        <w:t xml:space="preserve"> к исходящ</w:t>
      </w:r>
      <w:r w:rsidR="00155C84">
        <w:rPr>
          <w:rFonts w:ascii="Times New Roman" w:hAnsi="Times New Roman"/>
          <w:iCs/>
          <w:sz w:val="28"/>
          <w:szCs w:val="28"/>
        </w:rPr>
        <w:t>ему</w:t>
      </w:r>
      <w:r w:rsidRPr="007124E5">
        <w:rPr>
          <w:rFonts w:ascii="Times New Roman" w:hAnsi="Times New Roman"/>
          <w:iCs/>
          <w:sz w:val="28"/>
          <w:szCs w:val="28"/>
        </w:rPr>
        <w:t xml:space="preserve"> письм</w:t>
      </w:r>
      <w:r w:rsidR="00155C84">
        <w:rPr>
          <w:rFonts w:ascii="Times New Roman" w:hAnsi="Times New Roman"/>
          <w:iCs/>
          <w:sz w:val="28"/>
          <w:szCs w:val="28"/>
        </w:rPr>
        <w:t>у</w:t>
      </w:r>
      <w:r w:rsidRPr="007124E5">
        <w:rPr>
          <w:rFonts w:ascii="Times New Roman" w:hAnsi="Times New Roman"/>
          <w:iCs/>
          <w:sz w:val="28"/>
          <w:szCs w:val="28"/>
        </w:rPr>
        <w:t xml:space="preserve"> должен быть подписан руководителем (заместителем руководителя) структурного подразделения администрации, подготовившего документ.</w:t>
      </w:r>
    </w:p>
    <w:p w:rsidR="00563BE6" w:rsidRPr="007124E5" w:rsidRDefault="00563BE6" w:rsidP="00AE49D6">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Второй экземпляр служебного письма, остающийся в администрации, приложения к нему и визы согласования должны содержать подлинные подписи должностных лиц.</w:t>
      </w:r>
    </w:p>
    <w:p w:rsidR="00583394" w:rsidRPr="007124E5" w:rsidRDefault="00583394" w:rsidP="00AE49D6">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3.</w:t>
      </w:r>
      <w:r w:rsidR="00083AFD">
        <w:rPr>
          <w:rFonts w:ascii="Times New Roman" w:hAnsi="Times New Roman" w:cs="Times New Roman"/>
          <w:sz w:val="28"/>
          <w:szCs w:val="28"/>
        </w:rPr>
        <w:t>4</w:t>
      </w:r>
      <w:r w:rsidRPr="007124E5">
        <w:rPr>
          <w:rFonts w:ascii="Times New Roman" w:hAnsi="Times New Roman" w:cs="Times New Roman"/>
          <w:sz w:val="28"/>
          <w:szCs w:val="28"/>
        </w:rPr>
        <w:t>.8.</w:t>
      </w:r>
      <w:r w:rsidR="00563BE6" w:rsidRPr="007124E5">
        <w:rPr>
          <w:rFonts w:ascii="Times New Roman" w:hAnsi="Times New Roman" w:cs="Times New Roman"/>
          <w:sz w:val="28"/>
          <w:szCs w:val="28"/>
        </w:rPr>
        <w:t xml:space="preserve"> Регистрационная карточка исходящего документа в СЭД формируется и заполняется исполнителем исходящего документа.</w:t>
      </w:r>
    </w:p>
    <w:p w:rsidR="00563BE6" w:rsidRPr="007124E5" w:rsidRDefault="00563BE6" w:rsidP="00AE49D6">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Исполнители несут ответственность за соответствие текста второ</w:t>
      </w:r>
      <w:r w:rsidR="00155C84">
        <w:rPr>
          <w:rFonts w:ascii="Times New Roman" w:hAnsi="Times New Roman" w:cs="Times New Roman"/>
          <w:sz w:val="28"/>
          <w:szCs w:val="28"/>
        </w:rPr>
        <w:t>го</w:t>
      </w:r>
      <w:r w:rsidRPr="007124E5">
        <w:rPr>
          <w:rFonts w:ascii="Times New Roman" w:hAnsi="Times New Roman" w:cs="Times New Roman"/>
          <w:sz w:val="28"/>
          <w:szCs w:val="28"/>
        </w:rPr>
        <w:t xml:space="preserve"> экземпляр</w:t>
      </w:r>
      <w:r w:rsidR="00155C84">
        <w:rPr>
          <w:rFonts w:ascii="Times New Roman" w:hAnsi="Times New Roman" w:cs="Times New Roman"/>
          <w:sz w:val="28"/>
          <w:szCs w:val="28"/>
        </w:rPr>
        <w:t>а</w:t>
      </w:r>
      <w:r w:rsidRPr="007124E5">
        <w:rPr>
          <w:rFonts w:ascii="Times New Roman" w:hAnsi="Times New Roman" w:cs="Times New Roman"/>
          <w:sz w:val="28"/>
          <w:szCs w:val="28"/>
        </w:rPr>
        <w:t xml:space="preserve"> документа, </w:t>
      </w:r>
      <w:r w:rsidR="00155C84">
        <w:rPr>
          <w:rFonts w:ascii="Times New Roman" w:hAnsi="Times New Roman" w:cs="Times New Roman"/>
          <w:sz w:val="28"/>
          <w:szCs w:val="28"/>
        </w:rPr>
        <w:t xml:space="preserve">текста </w:t>
      </w:r>
      <w:r w:rsidRPr="007124E5">
        <w:rPr>
          <w:rFonts w:ascii="Times New Roman" w:hAnsi="Times New Roman" w:cs="Times New Roman"/>
          <w:sz w:val="28"/>
          <w:szCs w:val="28"/>
        </w:rPr>
        <w:t>в регистрационной карточке в СЭД тексту перво</w:t>
      </w:r>
      <w:r w:rsidR="00155C84">
        <w:rPr>
          <w:rFonts w:ascii="Times New Roman" w:hAnsi="Times New Roman" w:cs="Times New Roman"/>
          <w:sz w:val="28"/>
          <w:szCs w:val="28"/>
        </w:rPr>
        <w:t>го</w:t>
      </w:r>
      <w:r w:rsidRPr="007124E5">
        <w:rPr>
          <w:rFonts w:ascii="Times New Roman" w:hAnsi="Times New Roman" w:cs="Times New Roman"/>
          <w:sz w:val="28"/>
          <w:szCs w:val="28"/>
        </w:rPr>
        <w:t xml:space="preserve"> экземпляр</w:t>
      </w:r>
      <w:r w:rsidR="00155C84">
        <w:rPr>
          <w:rFonts w:ascii="Times New Roman" w:hAnsi="Times New Roman" w:cs="Times New Roman"/>
          <w:sz w:val="28"/>
          <w:szCs w:val="28"/>
        </w:rPr>
        <w:t>а</w:t>
      </w:r>
      <w:r w:rsidRPr="007124E5">
        <w:rPr>
          <w:rFonts w:ascii="Times New Roman" w:hAnsi="Times New Roman" w:cs="Times New Roman"/>
          <w:sz w:val="28"/>
          <w:szCs w:val="28"/>
        </w:rPr>
        <w:t xml:space="preserve"> документа.</w:t>
      </w:r>
    </w:p>
    <w:p w:rsidR="00024EEC" w:rsidRPr="007124E5" w:rsidRDefault="00024EEC" w:rsidP="00AE49D6">
      <w:pPr>
        <w:pStyle w:val="ConsPlusNormal"/>
        <w:spacing w:line="360" w:lineRule="auto"/>
        <w:ind w:firstLine="709"/>
        <w:jc w:val="both"/>
        <w:rPr>
          <w:rFonts w:ascii="Times New Roman" w:hAnsi="Times New Roman" w:cs="Times New Roman"/>
          <w:sz w:val="28"/>
          <w:szCs w:val="28"/>
        </w:rPr>
      </w:pPr>
      <w:r w:rsidRPr="00913A67">
        <w:rPr>
          <w:rFonts w:ascii="Times New Roman" w:hAnsi="Times New Roman" w:cs="Times New Roman"/>
          <w:sz w:val="28"/>
          <w:szCs w:val="28"/>
        </w:rPr>
        <w:t xml:space="preserve">На этапе визирования документа </w:t>
      </w:r>
      <w:r w:rsidR="0027263F" w:rsidRPr="00913A67">
        <w:rPr>
          <w:rFonts w:ascii="Times New Roman" w:hAnsi="Times New Roman" w:cs="Times New Roman"/>
          <w:sz w:val="28"/>
          <w:szCs w:val="28"/>
        </w:rPr>
        <w:t xml:space="preserve">должностным лицом, являющимся  </w:t>
      </w:r>
      <w:r w:rsidRPr="00913A67">
        <w:rPr>
          <w:rFonts w:ascii="Times New Roman" w:hAnsi="Times New Roman" w:cs="Times New Roman"/>
          <w:sz w:val="28"/>
          <w:szCs w:val="28"/>
        </w:rPr>
        <w:t>ответственным исполнителем</w:t>
      </w:r>
      <w:r w:rsidR="0027263F" w:rsidRPr="00913A67">
        <w:rPr>
          <w:rFonts w:ascii="Times New Roman" w:hAnsi="Times New Roman" w:cs="Times New Roman"/>
          <w:sz w:val="28"/>
          <w:szCs w:val="28"/>
        </w:rPr>
        <w:t xml:space="preserve">, </w:t>
      </w:r>
      <w:r w:rsidRPr="00913A67">
        <w:rPr>
          <w:rFonts w:ascii="Times New Roman" w:hAnsi="Times New Roman" w:cs="Times New Roman"/>
          <w:sz w:val="28"/>
          <w:szCs w:val="28"/>
        </w:rPr>
        <w:t>в СЭД в обязательном порядке вносится скан-образ полностью оформленного служебного письма</w:t>
      </w:r>
      <w:r w:rsidR="0027263F" w:rsidRPr="00913A67">
        <w:rPr>
          <w:rFonts w:ascii="Times New Roman" w:hAnsi="Times New Roman" w:cs="Times New Roman"/>
          <w:sz w:val="28"/>
          <w:szCs w:val="28"/>
        </w:rPr>
        <w:t xml:space="preserve"> (имеющего все установленные реквизиты</w:t>
      </w:r>
      <w:r w:rsidR="0027263F" w:rsidRPr="00892FFC">
        <w:rPr>
          <w:rFonts w:ascii="Times New Roman" w:hAnsi="Times New Roman" w:cs="Times New Roman"/>
          <w:sz w:val="28"/>
          <w:szCs w:val="28"/>
        </w:rPr>
        <w:t>).</w:t>
      </w:r>
      <w:r w:rsidR="00AE1BF0" w:rsidRPr="00892FFC">
        <w:rPr>
          <w:rFonts w:ascii="Times New Roman" w:hAnsi="Times New Roman" w:cs="Times New Roman"/>
          <w:sz w:val="28"/>
          <w:szCs w:val="28"/>
        </w:rPr>
        <w:t xml:space="preserve"> </w:t>
      </w:r>
      <w:proofErr w:type="gramStart"/>
      <w:r w:rsidR="00892FFC" w:rsidRPr="00892FFC">
        <w:rPr>
          <w:rFonts w:ascii="Times New Roman" w:hAnsi="Times New Roman" w:cs="Times New Roman"/>
          <w:sz w:val="28"/>
          <w:szCs w:val="28"/>
        </w:rPr>
        <w:t>С</w:t>
      </w:r>
      <w:r w:rsidR="00AE1BF0" w:rsidRPr="00892FFC">
        <w:rPr>
          <w:rFonts w:ascii="Times New Roman" w:hAnsi="Times New Roman" w:cs="Times New Roman"/>
          <w:sz w:val="28"/>
          <w:szCs w:val="28"/>
        </w:rPr>
        <w:t>кан-образы</w:t>
      </w:r>
      <w:proofErr w:type="gramEnd"/>
      <w:r w:rsidR="00AE1BF0" w:rsidRPr="00892FFC">
        <w:rPr>
          <w:rFonts w:ascii="Times New Roman" w:hAnsi="Times New Roman" w:cs="Times New Roman"/>
          <w:sz w:val="28"/>
          <w:szCs w:val="28"/>
        </w:rPr>
        <w:t xml:space="preserve"> внут</w:t>
      </w:r>
      <w:r w:rsidR="00892FFC" w:rsidRPr="00892FFC">
        <w:rPr>
          <w:rFonts w:ascii="Times New Roman" w:hAnsi="Times New Roman" w:cs="Times New Roman"/>
          <w:sz w:val="28"/>
          <w:szCs w:val="28"/>
        </w:rPr>
        <w:t>ренней</w:t>
      </w:r>
      <w:r w:rsidR="00AE1BF0" w:rsidRPr="00892FFC">
        <w:rPr>
          <w:rFonts w:ascii="Times New Roman" w:hAnsi="Times New Roman" w:cs="Times New Roman"/>
          <w:sz w:val="28"/>
          <w:szCs w:val="28"/>
        </w:rPr>
        <w:t xml:space="preserve"> служ</w:t>
      </w:r>
      <w:r w:rsidR="00892FFC" w:rsidRPr="00892FFC">
        <w:rPr>
          <w:rFonts w:ascii="Times New Roman" w:hAnsi="Times New Roman" w:cs="Times New Roman"/>
          <w:sz w:val="28"/>
          <w:szCs w:val="28"/>
        </w:rPr>
        <w:t>ебной</w:t>
      </w:r>
      <w:r w:rsidR="00AE1BF0" w:rsidRPr="00892FFC">
        <w:rPr>
          <w:rFonts w:ascii="Times New Roman" w:hAnsi="Times New Roman" w:cs="Times New Roman"/>
          <w:sz w:val="28"/>
          <w:szCs w:val="28"/>
        </w:rPr>
        <w:t xml:space="preserve"> переписки в СЭД не внос</w:t>
      </w:r>
      <w:r w:rsidR="00892FFC" w:rsidRPr="00892FFC">
        <w:rPr>
          <w:rFonts w:ascii="Times New Roman" w:hAnsi="Times New Roman" w:cs="Times New Roman"/>
          <w:sz w:val="28"/>
          <w:szCs w:val="28"/>
        </w:rPr>
        <w:t>ятся.</w:t>
      </w:r>
    </w:p>
    <w:p w:rsidR="00583394" w:rsidRPr="007124E5" w:rsidRDefault="00583394" w:rsidP="00734B9F">
      <w:pPr>
        <w:pStyle w:val="ConsPlusNormal"/>
        <w:spacing w:line="276" w:lineRule="auto"/>
        <w:jc w:val="both"/>
        <w:rPr>
          <w:rFonts w:ascii="Times New Roman" w:hAnsi="Times New Roman" w:cs="Times New Roman"/>
          <w:sz w:val="28"/>
          <w:szCs w:val="28"/>
        </w:rPr>
      </w:pPr>
    </w:p>
    <w:p w:rsidR="00583394" w:rsidRPr="007124E5" w:rsidRDefault="00583394" w:rsidP="00734B9F">
      <w:pPr>
        <w:pStyle w:val="ConsPlusTitle"/>
        <w:spacing w:line="276" w:lineRule="auto"/>
        <w:jc w:val="center"/>
        <w:outlineLvl w:val="2"/>
        <w:rPr>
          <w:rFonts w:ascii="Times New Roman" w:hAnsi="Times New Roman" w:cs="Times New Roman"/>
          <w:sz w:val="28"/>
          <w:szCs w:val="28"/>
        </w:rPr>
      </w:pPr>
      <w:r w:rsidRPr="007124E5">
        <w:rPr>
          <w:rFonts w:ascii="Times New Roman" w:hAnsi="Times New Roman" w:cs="Times New Roman"/>
          <w:sz w:val="28"/>
          <w:szCs w:val="28"/>
        </w:rPr>
        <w:t>3.</w:t>
      </w:r>
      <w:r w:rsidR="00083AFD">
        <w:rPr>
          <w:rFonts w:ascii="Times New Roman" w:hAnsi="Times New Roman" w:cs="Times New Roman"/>
          <w:sz w:val="28"/>
          <w:szCs w:val="28"/>
        </w:rPr>
        <w:t>5</w:t>
      </w:r>
      <w:r w:rsidRPr="007124E5">
        <w:rPr>
          <w:rFonts w:ascii="Times New Roman" w:hAnsi="Times New Roman" w:cs="Times New Roman"/>
          <w:sz w:val="28"/>
          <w:szCs w:val="28"/>
        </w:rPr>
        <w:t>. Оформление служебных писем</w:t>
      </w:r>
    </w:p>
    <w:p w:rsidR="00583394" w:rsidRPr="007124E5" w:rsidRDefault="00583394" w:rsidP="00734B9F">
      <w:pPr>
        <w:pStyle w:val="ConsPlusTitle"/>
        <w:spacing w:line="276" w:lineRule="auto"/>
        <w:jc w:val="center"/>
        <w:rPr>
          <w:rFonts w:ascii="Times New Roman" w:hAnsi="Times New Roman" w:cs="Times New Roman"/>
          <w:sz w:val="28"/>
          <w:szCs w:val="28"/>
        </w:rPr>
      </w:pPr>
      <w:r w:rsidRPr="007124E5">
        <w:rPr>
          <w:rFonts w:ascii="Times New Roman" w:hAnsi="Times New Roman" w:cs="Times New Roman"/>
          <w:sz w:val="28"/>
          <w:szCs w:val="28"/>
        </w:rPr>
        <w:t>при переписке с зарубежными адресатами</w:t>
      </w:r>
    </w:p>
    <w:p w:rsidR="00583394" w:rsidRPr="007124E5" w:rsidRDefault="00583394" w:rsidP="00734B9F">
      <w:pPr>
        <w:pStyle w:val="ConsPlusNormal"/>
        <w:spacing w:line="276" w:lineRule="auto"/>
        <w:jc w:val="both"/>
        <w:rPr>
          <w:rFonts w:ascii="Times New Roman" w:hAnsi="Times New Roman" w:cs="Times New Roman"/>
          <w:sz w:val="28"/>
          <w:szCs w:val="28"/>
        </w:rPr>
      </w:pPr>
    </w:p>
    <w:p w:rsidR="00583394" w:rsidRPr="007124E5" w:rsidRDefault="00583394" w:rsidP="00873DE0">
      <w:pPr>
        <w:pStyle w:val="ConsPlusNormal"/>
        <w:spacing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3.</w:t>
      </w:r>
      <w:r w:rsidR="00083AFD">
        <w:rPr>
          <w:rFonts w:ascii="Times New Roman" w:hAnsi="Times New Roman" w:cs="Times New Roman"/>
          <w:sz w:val="28"/>
          <w:szCs w:val="28"/>
        </w:rPr>
        <w:t>5</w:t>
      </w:r>
      <w:r w:rsidRPr="007124E5">
        <w:rPr>
          <w:rFonts w:ascii="Times New Roman" w:hAnsi="Times New Roman" w:cs="Times New Roman"/>
          <w:sz w:val="28"/>
          <w:szCs w:val="28"/>
        </w:rPr>
        <w:t xml:space="preserve">.1. Служебные письма, </w:t>
      </w:r>
      <w:r w:rsidR="005F028C" w:rsidRPr="007124E5">
        <w:rPr>
          <w:rFonts w:ascii="Times New Roman" w:hAnsi="Times New Roman" w:cs="Times New Roman"/>
          <w:sz w:val="28"/>
          <w:szCs w:val="28"/>
        </w:rPr>
        <w:t>направляемые в государственные органы иностранных государств, их дипломатические представительства, а также руководителям официальных международных организаций</w:t>
      </w:r>
      <w:r w:rsidRPr="007124E5">
        <w:rPr>
          <w:rFonts w:ascii="Times New Roman" w:hAnsi="Times New Roman" w:cs="Times New Roman"/>
          <w:sz w:val="28"/>
          <w:szCs w:val="28"/>
        </w:rPr>
        <w:t xml:space="preserve">, оформляются на бланках главы городского округа. </w:t>
      </w:r>
      <w:r w:rsidR="005F028C" w:rsidRPr="007124E5">
        <w:rPr>
          <w:rFonts w:ascii="Times New Roman" w:hAnsi="Times New Roman" w:cs="Times New Roman"/>
          <w:sz w:val="28"/>
          <w:szCs w:val="28"/>
        </w:rPr>
        <w:t xml:space="preserve">В остальных случаях </w:t>
      </w:r>
      <w:r w:rsidRPr="007124E5">
        <w:rPr>
          <w:rFonts w:ascii="Times New Roman" w:hAnsi="Times New Roman" w:cs="Times New Roman"/>
          <w:sz w:val="28"/>
          <w:szCs w:val="28"/>
        </w:rPr>
        <w:t>переписк</w:t>
      </w:r>
      <w:r w:rsidR="005F028C" w:rsidRPr="007124E5">
        <w:rPr>
          <w:rFonts w:ascii="Times New Roman" w:hAnsi="Times New Roman" w:cs="Times New Roman"/>
          <w:sz w:val="28"/>
          <w:szCs w:val="28"/>
        </w:rPr>
        <w:t>у с зарубежными адресатами</w:t>
      </w:r>
      <w:r w:rsidRPr="007124E5">
        <w:rPr>
          <w:rFonts w:ascii="Times New Roman" w:hAnsi="Times New Roman" w:cs="Times New Roman"/>
          <w:sz w:val="28"/>
          <w:szCs w:val="28"/>
        </w:rPr>
        <w:t xml:space="preserve"> ведет подразделение, ответственное за международные связи, на своем бланке, исполненном на русском или английском языке. При использовании электронной почты бланк не применяется. Переписка с иностранными </w:t>
      </w:r>
      <w:r w:rsidR="002D25A6">
        <w:rPr>
          <w:rFonts w:ascii="Times New Roman" w:hAnsi="Times New Roman" w:cs="Times New Roman"/>
          <w:sz w:val="28"/>
          <w:szCs w:val="28"/>
        </w:rPr>
        <w:t>адресатами</w:t>
      </w:r>
      <w:r w:rsidRPr="007124E5">
        <w:rPr>
          <w:rFonts w:ascii="Times New Roman" w:hAnsi="Times New Roman" w:cs="Times New Roman"/>
          <w:sz w:val="28"/>
          <w:szCs w:val="28"/>
        </w:rPr>
        <w:t xml:space="preserve"> по электронной почте сохраняется в памяти компьютера не менее двух лет.</w:t>
      </w:r>
    </w:p>
    <w:p w:rsidR="006053AB" w:rsidRDefault="00583394" w:rsidP="00873DE0">
      <w:pPr>
        <w:pStyle w:val="ConsPlusNormal"/>
        <w:spacing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3.</w:t>
      </w:r>
      <w:r w:rsidR="00083AFD">
        <w:rPr>
          <w:rFonts w:ascii="Times New Roman" w:hAnsi="Times New Roman" w:cs="Times New Roman"/>
          <w:sz w:val="28"/>
          <w:szCs w:val="28"/>
        </w:rPr>
        <w:t>5</w:t>
      </w:r>
      <w:r w:rsidRPr="007124E5">
        <w:rPr>
          <w:rFonts w:ascii="Times New Roman" w:hAnsi="Times New Roman" w:cs="Times New Roman"/>
          <w:sz w:val="28"/>
          <w:szCs w:val="28"/>
        </w:rPr>
        <w:t>.2.</w:t>
      </w:r>
      <w:r w:rsidR="006F02EC" w:rsidRPr="007124E5">
        <w:rPr>
          <w:rFonts w:ascii="Times New Roman" w:hAnsi="Times New Roman" w:cs="Times New Roman"/>
          <w:sz w:val="28"/>
          <w:szCs w:val="28"/>
        </w:rPr>
        <w:t xml:space="preserve"> </w:t>
      </w:r>
      <w:proofErr w:type="gramStart"/>
      <w:r w:rsidR="006F02EC" w:rsidRPr="007124E5">
        <w:rPr>
          <w:rFonts w:ascii="Times New Roman" w:hAnsi="Times New Roman" w:cs="Times New Roman"/>
          <w:sz w:val="28"/>
          <w:szCs w:val="28"/>
        </w:rPr>
        <w:t xml:space="preserve">Письма, направляемые зарубежным адресатам, должны иметь реквизиты </w:t>
      </w:r>
      <w:r w:rsidR="00D24953" w:rsidRPr="007124E5">
        <w:rPr>
          <w:rFonts w:ascii="Times New Roman" w:hAnsi="Times New Roman" w:cs="Times New Roman"/>
          <w:sz w:val="28"/>
          <w:szCs w:val="28"/>
        </w:rPr>
        <w:t>«</w:t>
      </w:r>
      <w:r w:rsidR="006F02EC" w:rsidRPr="007124E5">
        <w:rPr>
          <w:rFonts w:ascii="Times New Roman" w:hAnsi="Times New Roman" w:cs="Times New Roman"/>
          <w:sz w:val="28"/>
          <w:szCs w:val="28"/>
        </w:rPr>
        <w:t>адресат</w:t>
      </w:r>
      <w:r w:rsidR="00D24953" w:rsidRPr="007124E5">
        <w:rPr>
          <w:rFonts w:ascii="Times New Roman" w:hAnsi="Times New Roman" w:cs="Times New Roman"/>
          <w:sz w:val="28"/>
          <w:szCs w:val="28"/>
        </w:rPr>
        <w:t>»</w:t>
      </w:r>
      <w:r w:rsidR="006F02EC" w:rsidRPr="007124E5">
        <w:rPr>
          <w:rFonts w:ascii="Times New Roman" w:hAnsi="Times New Roman" w:cs="Times New Roman"/>
          <w:sz w:val="28"/>
          <w:szCs w:val="28"/>
        </w:rPr>
        <w:t xml:space="preserve">, </w:t>
      </w:r>
      <w:r w:rsidR="00D24953" w:rsidRPr="007124E5">
        <w:rPr>
          <w:rFonts w:ascii="Times New Roman" w:hAnsi="Times New Roman" w:cs="Times New Roman"/>
          <w:sz w:val="28"/>
          <w:szCs w:val="28"/>
        </w:rPr>
        <w:t>«</w:t>
      </w:r>
      <w:r w:rsidR="006F02EC" w:rsidRPr="007124E5">
        <w:rPr>
          <w:rFonts w:ascii="Times New Roman" w:hAnsi="Times New Roman" w:cs="Times New Roman"/>
          <w:sz w:val="28"/>
          <w:szCs w:val="28"/>
        </w:rPr>
        <w:t>дата</w:t>
      </w:r>
      <w:r w:rsidR="00D24953" w:rsidRPr="007124E5">
        <w:rPr>
          <w:rFonts w:ascii="Times New Roman" w:hAnsi="Times New Roman" w:cs="Times New Roman"/>
          <w:sz w:val="28"/>
          <w:szCs w:val="28"/>
        </w:rPr>
        <w:t>»</w:t>
      </w:r>
      <w:r w:rsidR="006F02EC" w:rsidRPr="007124E5">
        <w:rPr>
          <w:rFonts w:ascii="Times New Roman" w:hAnsi="Times New Roman" w:cs="Times New Roman"/>
          <w:sz w:val="28"/>
          <w:szCs w:val="28"/>
        </w:rPr>
        <w:t xml:space="preserve">, </w:t>
      </w:r>
      <w:r w:rsidR="00D24953" w:rsidRPr="007124E5">
        <w:rPr>
          <w:rFonts w:ascii="Times New Roman" w:hAnsi="Times New Roman" w:cs="Times New Roman"/>
          <w:sz w:val="28"/>
          <w:szCs w:val="28"/>
        </w:rPr>
        <w:t>«</w:t>
      </w:r>
      <w:r w:rsidR="006F02EC" w:rsidRPr="007124E5">
        <w:rPr>
          <w:rFonts w:ascii="Times New Roman" w:hAnsi="Times New Roman" w:cs="Times New Roman"/>
          <w:sz w:val="28"/>
          <w:szCs w:val="28"/>
        </w:rPr>
        <w:t>регистрационный номер</w:t>
      </w:r>
      <w:r w:rsidR="00D24953" w:rsidRPr="007124E5">
        <w:rPr>
          <w:rFonts w:ascii="Times New Roman" w:hAnsi="Times New Roman" w:cs="Times New Roman"/>
          <w:sz w:val="28"/>
          <w:szCs w:val="28"/>
        </w:rPr>
        <w:t>»</w:t>
      </w:r>
      <w:r w:rsidR="006F02EC" w:rsidRPr="007124E5">
        <w:rPr>
          <w:rFonts w:ascii="Times New Roman" w:hAnsi="Times New Roman" w:cs="Times New Roman"/>
          <w:sz w:val="28"/>
          <w:szCs w:val="28"/>
        </w:rPr>
        <w:t xml:space="preserve">, </w:t>
      </w:r>
      <w:r w:rsidR="00D24953" w:rsidRPr="007124E5">
        <w:rPr>
          <w:rFonts w:ascii="Times New Roman" w:hAnsi="Times New Roman" w:cs="Times New Roman"/>
          <w:sz w:val="28"/>
          <w:szCs w:val="28"/>
        </w:rPr>
        <w:t>«</w:t>
      </w:r>
      <w:r w:rsidR="006F02EC" w:rsidRPr="007124E5">
        <w:rPr>
          <w:rFonts w:ascii="Times New Roman" w:hAnsi="Times New Roman" w:cs="Times New Roman"/>
          <w:sz w:val="28"/>
          <w:szCs w:val="28"/>
        </w:rPr>
        <w:t>текст</w:t>
      </w:r>
      <w:r w:rsidR="00D24953" w:rsidRPr="007124E5">
        <w:rPr>
          <w:rFonts w:ascii="Times New Roman" w:hAnsi="Times New Roman" w:cs="Times New Roman"/>
          <w:sz w:val="28"/>
          <w:szCs w:val="28"/>
        </w:rPr>
        <w:t>»</w:t>
      </w:r>
      <w:r w:rsidR="006F02EC" w:rsidRPr="007124E5">
        <w:rPr>
          <w:rFonts w:ascii="Times New Roman" w:hAnsi="Times New Roman" w:cs="Times New Roman"/>
          <w:sz w:val="28"/>
          <w:szCs w:val="28"/>
        </w:rPr>
        <w:t xml:space="preserve">, </w:t>
      </w:r>
      <w:r w:rsidR="00D24953" w:rsidRPr="007124E5">
        <w:rPr>
          <w:rFonts w:ascii="Times New Roman" w:hAnsi="Times New Roman" w:cs="Times New Roman"/>
          <w:sz w:val="28"/>
          <w:szCs w:val="28"/>
        </w:rPr>
        <w:t>«</w:t>
      </w:r>
      <w:r w:rsidR="006F02EC" w:rsidRPr="007124E5">
        <w:rPr>
          <w:rFonts w:ascii="Times New Roman" w:hAnsi="Times New Roman" w:cs="Times New Roman"/>
          <w:sz w:val="28"/>
          <w:szCs w:val="28"/>
        </w:rPr>
        <w:t>подпись</w:t>
      </w:r>
      <w:r w:rsidR="00D24953" w:rsidRPr="007124E5">
        <w:rPr>
          <w:rFonts w:ascii="Times New Roman" w:hAnsi="Times New Roman" w:cs="Times New Roman"/>
          <w:sz w:val="28"/>
          <w:szCs w:val="28"/>
        </w:rPr>
        <w:t>»</w:t>
      </w:r>
      <w:r w:rsidR="006F02EC" w:rsidRPr="007124E5">
        <w:rPr>
          <w:rFonts w:ascii="Times New Roman" w:hAnsi="Times New Roman" w:cs="Times New Roman"/>
          <w:sz w:val="28"/>
          <w:szCs w:val="28"/>
        </w:rPr>
        <w:t>.</w:t>
      </w:r>
      <w:proofErr w:type="gramEnd"/>
      <w:r w:rsidR="006053AB">
        <w:rPr>
          <w:rFonts w:ascii="Times New Roman" w:hAnsi="Times New Roman" w:cs="Times New Roman"/>
          <w:sz w:val="28"/>
          <w:szCs w:val="28"/>
        </w:rPr>
        <w:t xml:space="preserve"> </w:t>
      </w:r>
      <w:r w:rsidR="006F02EC" w:rsidRPr="006053AB">
        <w:rPr>
          <w:rFonts w:ascii="Times New Roman" w:hAnsi="Times New Roman" w:cs="Times New Roman"/>
          <w:sz w:val="28"/>
          <w:szCs w:val="28"/>
        </w:rPr>
        <w:t>При необходимости могут оформляться реквизиты «</w:t>
      </w:r>
      <w:r w:rsidR="004B6E51" w:rsidRPr="006053AB">
        <w:rPr>
          <w:rFonts w:ascii="Times New Roman" w:hAnsi="Times New Roman" w:cs="Times New Roman"/>
          <w:sz w:val="28"/>
          <w:szCs w:val="28"/>
        </w:rPr>
        <w:t>с</w:t>
      </w:r>
      <w:r w:rsidR="006F02EC" w:rsidRPr="006053AB">
        <w:rPr>
          <w:rFonts w:ascii="Times New Roman" w:hAnsi="Times New Roman" w:cs="Times New Roman"/>
          <w:sz w:val="28"/>
          <w:szCs w:val="28"/>
        </w:rPr>
        <w:t>сылка на регистрационный номер и дату поступившего письма» и «</w:t>
      </w:r>
      <w:r w:rsidR="004B6E51" w:rsidRPr="006053AB">
        <w:rPr>
          <w:rFonts w:ascii="Times New Roman" w:hAnsi="Times New Roman" w:cs="Times New Roman"/>
          <w:sz w:val="28"/>
          <w:szCs w:val="28"/>
        </w:rPr>
        <w:t>з</w:t>
      </w:r>
      <w:r w:rsidR="006F02EC" w:rsidRPr="006053AB">
        <w:rPr>
          <w:rFonts w:ascii="Times New Roman" w:hAnsi="Times New Roman" w:cs="Times New Roman"/>
          <w:sz w:val="28"/>
          <w:szCs w:val="28"/>
        </w:rPr>
        <w:t xml:space="preserve">аголовок к </w:t>
      </w:r>
      <w:r w:rsidR="006053AB">
        <w:rPr>
          <w:rFonts w:ascii="Times New Roman" w:hAnsi="Times New Roman" w:cs="Times New Roman"/>
          <w:sz w:val="28"/>
          <w:szCs w:val="28"/>
        </w:rPr>
        <w:t>тексту».</w:t>
      </w:r>
    </w:p>
    <w:p w:rsidR="006F02EC" w:rsidRPr="006053AB" w:rsidRDefault="006F02EC" w:rsidP="00873DE0">
      <w:pPr>
        <w:pStyle w:val="ConsPlusNormal"/>
        <w:spacing w:line="367" w:lineRule="auto"/>
        <w:ind w:firstLine="709"/>
        <w:jc w:val="both"/>
        <w:rPr>
          <w:rFonts w:ascii="Times New Roman" w:hAnsi="Times New Roman" w:cs="Times New Roman"/>
          <w:sz w:val="28"/>
          <w:szCs w:val="28"/>
        </w:rPr>
      </w:pPr>
      <w:r w:rsidRPr="006053AB">
        <w:rPr>
          <w:rFonts w:ascii="Times New Roman" w:hAnsi="Times New Roman" w:cs="Times New Roman"/>
          <w:sz w:val="28"/>
          <w:szCs w:val="28"/>
        </w:rPr>
        <w:t>На втором экземпляре письма, помещаемом в дело, дополнительно проставляется отметка об исполнителе (отметка об исполнителе на подлиннике письма зарубежному адресату не проставляется).</w:t>
      </w:r>
    </w:p>
    <w:p w:rsidR="006F02EC" w:rsidRPr="006053AB" w:rsidRDefault="006F02EC" w:rsidP="00873DE0">
      <w:pPr>
        <w:pStyle w:val="ConsPlusNormal"/>
        <w:spacing w:line="367" w:lineRule="auto"/>
        <w:ind w:firstLine="709"/>
        <w:jc w:val="both"/>
        <w:rPr>
          <w:rFonts w:ascii="Times New Roman" w:hAnsi="Times New Roman" w:cs="Times New Roman"/>
          <w:sz w:val="28"/>
          <w:szCs w:val="28"/>
        </w:rPr>
      </w:pPr>
      <w:r w:rsidRPr="006053AB">
        <w:rPr>
          <w:rFonts w:ascii="Times New Roman" w:hAnsi="Times New Roman" w:cs="Times New Roman"/>
          <w:sz w:val="28"/>
          <w:szCs w:val="28"/>
        </w:rPr>
        <w:t>Реквизит «</w:t>
      </w:r>
      <w:r w:rsidR="004C6DF5" w:rsidRPr="006053AB">
        <w:rPr>
          <w:rFonts w:ascii="Times New Roman" w:hAnsi="Times New Roman" w:cs="Times New Roman"/>
          <w:sz w:val="28"/>
          <w:szCs w:val="28"/>
        </w:rPr>
        <w:t>а</w:t>
      </w:r>
      <w:r w:rsidRPr="006053AB">
        <w:rPr>
          <w:rFonts w:ascii="Times New Roman" w:hAnsi="Times New Roman" w:cs="Times New Roman"/>
          <w:sz w:val="28"/>
          <w:szCs w:val="28"/>
        </w:rPr>
        <w:t xml:space="preserve">дресат» оформляется справа под реквизитами бланка. Составные части реквизита выравниваются по </w:t>
      </w:r>
      <w:r w:rsidR="006053AB">
        <w:rPr>
          <w:rFonts w:ascii="Times New Roman" w:hAnsi="Times New Roman" w:cs="Times New Roman"/>
          <w:sz w:val="28"/>
          <w:szCs w:val="28"/>
        </w:rPr>
        <w:t xml:space="preserve">его </w:t>
      </w:r>
      <w:r w:rsidRPr="006053AB">
        <w:rPr>
          <w:rFonts w:ascii="Times New Roman" w:hAnsi="Times New Roman" w:cs="Times New Roman"/>
          <w:sz w:val="28"/>
          <w:szCs w:val="28"/>
        </w:rPr>
        <w:t>левой границе. Адресатом письма может быть организация или конкретное лицо.</w:t>
      </w:r>
    </w:p>
    <w:p w:rsidR="006F02EC" w:rsidRPr="007124E5" w:rsidRDefault="006F02EC" w:rsidP="00873DE0">
      <w:pPr>
        <w:pStyle w:val="a7"/>
        <w:spacing w:line="367" w:lineRule="auto"/>
        <w:ind w:left="0" w:firstLine="709"/>
      </w:pPr>
      <w:r w:rsidRPr="007124E5">
        <w:t>Если письмо адресовано организации, сначала да</w:t>
      </w:r>
      <w:r w:rsidR="004C6DF5" w:rsidRPr="007124E5">
        <w:t>е</w:t>
      </w:r>
      <w:r w:rsidRPr="007124E5">
        <w:t>тся е</w:t>
      </w:r>
      <w:r w:rsidR="004C6DF5" w:rsidRPr="007124E5">
        <w:t>е</w:t>
      </w:r>
      <w:r w:rsidRPr="007124E5">
        <w:t xml:space="preserve"> наименование,</w:t>
      </w:r>
      <w:r w:rsidRPr="007124E5">
        <w:rPr>
          <w:spacing w:val="1"/>
        </w:rPr>
        <w:t xml:space="preserve"> </w:t>
      </w:r>
      <w:r w:rsidRPr="007124E5">
        <w:t>затем</w:t>
      </w:r>
      <w:r w:rsidRPr="007124E5">
        <w:rPr>
          <w:spacing w:val="1"/>
        </w:rPr>
        <w:t xml:space="preserve"> </w:t>
      </w:r>
      <w:r w:rsidRPr="007124E5">
        <w:t>–</w:t>
      </w:r>
      <w:r w:rsidRPr="007124E5">
        <w:rPr>
          <w:spacing w:val="1"/>
        </w:rPr>
        <w:t xml:space="preserve"> </w:t>
      </w:r>
      <w:r w:rsidRPr="007124E5">
        <w:t>почтовый</w:t>
      </w:r>
      <w:r w:rsidRPr="007124E5">
        <w:rPr>
          <w:spacing w:val="1"/>
        </w:rPr>
        <w:t xml:space="preserve"> </w:t>
      </w:r>
      <w:r w:rsidRPr="007124E5">
        <w:t>адрес</w:t>
      </w:r>
      <w:r w:rsidRPr="007124E5">
        <w:rPr>
          <w:spacing w:val="1"/>
        </w:rPr>
        <w:t xml:space="preserve"> </w:t>
      </w:r>
      <w:r w:rsidRPr="007124E5">
        <w:t>в</w:t>
      </w:r>
      <w:r w:rsidRPr="007124E5">
        <w:rPr>
          <w:spacing w:val="1"/>
        </w:rPr>
        <w:t xml:space="preserve"> </w:t>
      </w:r>
      <w:r w:rsidRPr="007124E5">
        <w:t>последовательности:</w:t>
      </w:r>
      <w:r w:rsidRPr="007124E5">
        <w:rPr>
          <w:spacing w:val="1"/>
        </w:rPr>
        <w:t xml:space="preserve"> </w:t>
      </w:r>
      <w:r w:rsidRPr="007124E5">
        <w:t>номер</w:t>
      </w:r>
      <w:r w:rsidRPr="007124E5">
        <w:rPr>
          <w:spacing w:val="1"/>
        </w:rPr>
        <w:t xml:space="preserve"> </w:t>
      </w:r>
      <w:r w:rsidRPr="007124E5">
        <w:t>дома</w:t>
      </w:r>
      <w:r w:rsidRPr="007124E5">
        <w:rPr>
          <w:spacing w:val="1"/>
        </w:rPr>
        <w:t xml:space="preserve"> </w:t>
      </w:r>
      <w:r w:rsidRPr="007124E5">
        <w:t>или</w:t>
      </w:r>
      <w:r w:rsidRPr="007124E5">
        <w:rPr>
          <w:spacing w:val="1"/>
        </w:rPr>
        <w:t xml:space="preserve"> </w:t>
      </w:r>
      <w:r w:rsidR="00DA0E8A">
        <w:t>здания;</w:t>
      </w:r>
      <w:r w:rsidRPr="007124E5">
        <w:rPr>
          <w:spacing w:val="1"/>
        </w:rPr>
        <w:t xml:space="preserve"> </w:t>
      </w:r>
      <w:r w:rsidRPr="007124E5">
        <w:t>название</w:t>
      </w:r>
      <w:r w:rsidRPr="007124E5">
        <w:rPr>
          <w:spacing w:val="-1"/>
        </w:rPr>
        <w:t xml:space="preserve"> </w:t>
      </w:r>
      <w:r w:rsidRPr="007124E5">
        <w:t>улицы;</w:t>
      </w:r>
      <w:r w:rsidRPr="007124E5">
        <w:rPr>
          <w:spacing w:val="1"/>
        </w:rPr>
        <w:t xml:space="preserve"> </w:t>
      </w:r>
      <w:r w:rsidRPr="007124E5">
        <w:t>название города; страна.</w:t>
      </w:r>
    </w:p>
    <w:p w:rsidR="006F02EC" w:rsidRPr="007124E5" w:rsidRDefault="006F02EC" w:rsidP="00873DE0">
      <w:pPr>
        <w:pStyle w:val="a7"/>
        <w:spacing w:line="367" w:lineRule="auto"/>
        <w:ind w:left="0" w:firstLine="709"/>
      </w:pPr>
      <w:r w:rsidRPr="007124E5">
        <w:t>Если письмо адресуется должностному</w:t>
      </w:r>
      <w:r w:rsidRPr="007124E5">
        <w:rPr>
          <w:spacing w:val="1"/>
        </w:rPr>
        <w:t xml:space="preserve"> </w:t>
      </w:r>
      <w:r w:rsidRPr="007124E5">
        <w:t>лицу</w:t>
      </w:r>
      <w:r w:rsidRPr="007124E5">
        <w:rPr>
          <w:spacing w:val="1"/>
        </w:rPr>
        <w:t xml:space="preserve"> </w:t>
      </w:r>
      <w:r w:rsidRPr="007124E5">
        <w:t>организации,</w:t>
      </w:r>
      <w:r w:rsidRPr="007124E5">
        <w:rPr>
          <w:spacing w:val="1"/>
        </w:rPr>
        <w:t xml:space="preserve"> </w:t>
      </w:r>
      <w:r w:rsidRPr="007124E5">
        <w:t>сначала</w:t>
      </w:r>
      <w:r w:rsidRPr="007124E5">
        <w:rPr>
          <w:spacing w:val="1"/>
        </w:rPr>
        <w:t xml:space="preserve"> </w:t>
      </w:r>
      <w:r w:rsidRPr="007124E5">
        <w:t>указываются</w:t>
      </w:r>
      <w:r w:rsidRPr="007124E5">
        <w:rPr>
          <w:spacing w:val="1"/>
        </w:rPr>
        <w:t xml:space="preserve"> </w:t>
      </w:r>
      <w:r w:rsidRPr="007124E5">
        <w:t>его</w:t>
      </w:r>
      <w:r w:rsidRPr="007124E5">
        <w:rPr>
          <w:spacing w:val="1"/>
        </w:rPr>
        <w:t xml:space="preserve"> </w:t>
      </w:r>
      <w:r w:rsidRPr="007124E5">
        <w:t>имя</w:t>
      </w:r>
      <w:r w:rsidRPr="007124E5">
        <w:rPr>
          <w:spacing w:val="1"/>
        </w:rPr>
        <w:t xml:space="preserve"> </w:t>
      </w:r>
      <w:r w:rsidRPr="007124E5">
        <w:t>(инициа</w:t>
      </w:r>
      <w:proofErr w:type="gramStart"/>
      <w:r w:rsidRPr="007124E5">
        <w:t>л</w:t>
      </w:r>
      <w:r w:rsidR="006053AB">
        <w:t>(</w:t>
      </w:r>
      <w:proofErr w:type="gramEnd"/>
      <w:r w:rsidR="006053AB">
        <w:t>ы)</w:t>
      </w:r>
      <w:r w:rsidRPr="007124E5">
        <w:rPr>
          <w:spacing w:val="1"/>
        </w:rPr>
        <w:t xml:space="preserve"> </w:t>
      </w:r>
      <w:r w:rsidRPr="007124E5">
        <w:t>имени),</w:t>
      </w:r>
      <w:r w:rsidRPr="007124E5">
        <w:rPr>
          <w:spacing w:val="1"/>
        </w:rPr>
        <w:t xml:space="preserve"> </w:t>
      </w:r>
      <w:r w:rsidRPr="007124E5">
        <w:t>фамилия,</w:t>
      </w:r>
      <w:r w:rsidRPr="007124E5">
        <w:rPr>
          <w:spacing w:val="-1"/>
        </w:rPr>
        <w:t xml:space="preserve"> </w:t>
      </w:r>
      <w:r w:rsidRPr="007124E5">
        <w:t>должность,</w:t>
      </w:r>
      <w:r w:rsidRPr="007124E5">
        <w:rPr>
          <w:spacing w:val="-2"/>
        </w:rPr>
        <w:t xml:space="preserve"> </w:t>
      </w:r>
      <w:r w:rsidRPr="007124E5">
        <w:t>название</w:t>
      </w:r>
      <w:r w:rsidRPr="007124E5">
        <w:rPr>
          <w:spacing w:val="-1"/>
        </w:rPr>
        <w:t xml:space="preserve"> </w:t>
      </w:r>
      <w:r w:rsidRPr="007124E5">
        <w:t>организации,</w:t>
      </w:r>
      <w:r w:rsidRPr="007124E5">
        <w:rPr>
          <w:spacing w:val="-2"/>
        </w:rPr>
        <w:t xml:space="preserve"> </w:t>
      </w:r>
      <w:r w:rsidRPr="007124E5">
        <w:t>затем</w:t>
      </w:r>
      <w:r w:rsidRPr="007124E5">
        <w:rPr>
          <w:spacing w:val="-3"/>
        </w:rPr>
        <w:t xml:space="preserve"> </w:t>
      </w:r>
      <w:r w:rsidR="00DA0E8A">
        <w:rPr>
          <w:spacing w:val="-3"/>
        </w:rPr>
        <w:t xml:space="preserve">– </w:t>
      </w:r>
      <w:r w:rsidRPr="007124E5">
        <w:t>почтовый</w:t>
      </w:r>
      <w:r w:rsidRPr="007124E5">
        <w:rPr>
          <w:spacing w:val="-1"/>
        </w:rPr>
        <w:t xml:space="preserve"> </w:t>
      </w:r>
      <w:r w:rsidRPr="007124E5">
        <w:t>адрес.</w:t>
      </w:r>
    </w:p>
    <w:p w:rsidR="00583394" w:rsidRPr="007124E5" w:rsidRDefault="006F02EC" w:rsidP="00873DE0">
      <w:pPr>
        <w:pStyle w:val="a7"/>
        <w:spacing w:line="367" w:lineRule="auto"/>
        <w:ind w:left="0"/>
      </w:pPr>
      <w:r w:rsidRPr="007124E5">
        <w:t>Если письмо адресуется частному лицу, то сначала указываются его имя (инициал имени), фамилия, затем</w:t>
      </w:r>
      <w:r w:rsidR="006053AB">
        <w:t xml:space="preserve"> – </w:t>
      </w:r>
      <w:r w:rsidRPr="007124E5">
        <w:t>почтовый адрес. В отдельных случаях перед фамилией лица, которому направляется письмо, рекомендуется указывать его титул</w:t>
      </w:r>
      <w:r w:rsidR="00583394" w:rsidRPr="007124E5">
        <w:t>.</w:t>
      </w:r>
      <w:r w:rsidR="00FA2813" w:rsidRPr="007124E5">
        <w:t xml:space="preserve"> </w:t>
      </w:r>
    </w:p>
    <w:p w:rsidR="00873DE0" w:rsidRDefault="00873DE0" w:rsidP="006F02EC">
      <w:pPr>
        <w:pStyle w:val="a7"/>
        <w:ind w:left="0"/>
      </w:pPr>
    </w:p>
    <w:p w:rsidR="00873DE0" w:rsidRDefault="00873DE0" w:rsidP="006F02EC">
      <w:pPr>
        <w:pStyle w:val="a7"/>
        <w:ind w:left="0"/>
      </w:pPr>
    </w:p>
    <w:p w:rsidR="000F2DDC" w:rsidRPr="007124E5" w:rsidRDefault="000F2DDC" w:rsidP="006F02EC">
      <w:pPr>
        <w:pStyle w:val="a7"/>
        <w:ind w:left="0"/>
      </w:pPr>
      <w:r w:rsidRPr="007124E5">
        <w:t>Например:</w:t>
      </w:r>
    </w:p>
    <w:p w:rsidR="000F2DDC" w:rsidRPr="007124E5" w:rsidRDefault="000F2DDC" w:rsidP="006F02EC">
      <w:pPr>
        <w:pStyle w:val="a7"/>
        <w:ind w:left="0"/>
      </w:pPr>
    </w:p>
    <w:p w:rsidR="000F2DDC" w:rsidRPr="007124E5" w:rsidRDefault="000F2DDC" w:rsidP="004C6DF5">
      <w:pPr>
        <w:pStyle w:val="a7"/>
        <w:ind w:left="5103" w:firstLine="0"/>
      </w:pPr>
      <w:r w:rsidRPr="007124E5">
        <w:t>Его Превосходительству</w:t>
      </w:r>
    </w:p>
    <w:p w:rsidR="000F2DDC" w:rsidRPr="007124E5" w:rsidRDefault="006053AB" w:rsidP="004C6DF5">
      <w:pPr>
        <w:pStyle w:val="a7"/>
        <w:ind w:left="5103" w:firstLine="0"/>
      </w:pPr>
      <w:r>
        <w:t>г</w:t>
      </w:r>
      <w:r w:rsidR="000F2DDC" w:rsidRPr="007124E5">
        <w:t>осподину М. Андерсену</w:t>
      </w:r>
    </w:p>
    <w:p w:rsidR="000F2DDC" w:rsidRPr="007124E5" w:rsidRDefault="000F2DDC" w:rsidP="004C6DF5">
      <w:pPr>
        <w:pStyle w:val="a7"/>
        <w:ind w:left="5103" w:firstLine="0"/>
      </w:pPr>
      <w:r w:rsidRPr="007124E5">
        <w:t>Чрезвычайному и Полномочному Послу</w:t>
      </w:r>
    </w:p>
    <w:p w:rsidR="000F2DDC" w:rsidRPr="007124E5" w:rsidRDefault="000F2DDC" w:rsidP="004C6DF5">
      <w:pPr>
        <w:pStyle w:val="a7"/>
        <w:ind w:left="5103" w:firstLine="0"/>
      </w:pPr>
      <w:r w:rsidRPr="007124E5">
        <w:t>(официальное название страны)</w:t>
      </w:r>
    </w:p>
    <w:p w:rsidR="000F2DDC" w:rsidRPr="007124E5" w:rsidRDefault="000F2DDC" w:rsidP="004C6DF5">
      <w:pPr>
        <w:pStyle w:val="a7"/>
        <w:ind w:left="5103" w:firstLine="0"/>
      </w:pPr>
      <w:r w:rsidRPr="007124E5">
        <w:t>г. Москва</w:t>
      </w:r>
    </w:p>
    <w:p w:rsidR="000F2DDC" w:rsidRPr="007124E5" w:rsidRDefault="000F2DDC" w:rsidP="000F2DDC">
      <w:pPr>
        <w:pStyle w:val="a7"/>
        <w:ind w:left="5670" w:firstLine="0"/>
      </w:pPr>
    </w:p>
    <w:p w:rsidR="000F2DDC" w:rsidRPr="007124E5" w:rsidRDefault="000F2DDC"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При написании страны употребляется только официальное название государства</w:t>
      </w:r>
      <w:r w:rsidR="001141A1">
        <w:rPr>
          <w:rFonts w:ascii="Times New Roman" w:hAnsi="Times New Roman" w:cs="Times New Roman"/>
          <w:sz w:val="28"/>
          <w:szCs w:val="28"/>
        </w:rPr>
        <w:t>,</w:t>
      </w:r>
      <w:r w:rsidRPr="007124E5">
        <w:rPr>
          <w:rFonts w:ascii="Times New Roman" w:hAnsi="Times New Roman" w:cs="Times New Roman"/>
          <w:sz w:val="28"/>
          <w:szCs w:val="28"/>
        </w:rPr>
        <w:t xml:space="preserve"> </w:t>
      </w:r>
      <w:r w:rsidR="006053AB">
        <w:rPr>
          <w:rFonts w:ascii="Times New Roman" w:hAnsi="Times New Roman" w:cs="Times New Roman"/>
          <w:sz w:val="28"/>
          <w:szCs w:val="28"/>
        </w:rPr>
        <w:t>п</w:t>
      </w:r>
      <w:r w:rsidRPr="007124E5">
        <w:rPr>
          <w:rFonts w:ascii="Times New Roman" w:hAnsi="Times New Roman" w:cs="Times New Roman"/>
          <w:sz w:val="28"/>
          <w:szCs w:val="28"/>
        </w:rPr>
        <w:t>олное</w:t>
      </w:r>
      <w:r w:rsidR="006053AB">
        <w:rPr>
          <w:rFonts w:ascii="Times New Roman" w:hAnsi="Times New Roman" w:cs="Times New Roman"/>
          <w:sz w:val="28"/>
          <w:szCs w:val="28"/>
        </w:rPr>
        <w:t xml:space="preserve"> </w:t>
      </w:r>
      <w:r w:rsidRPr="007124E5">
        <w:rPr>
          <w:rFonts w:ascii="Times New Roman" w:hAnsi="Times New Roman" w:cs="Times New Roman"/>
          <w:sz w:val="28"/>
          <w:szCs w:val="28"/>
        </w:rPr>
        <w:t>и</w:t>
      </w:r>
      <w:r w:rsidR="006053AB">
        <w:rPr>
          <w:rFonts w:ascii="Times New Roman" w:hAnsi="Times New Roman" w:cs="Times New Roman"/>
          <w:sz w:val="28"/>
          <w:szCs w:val="28"/>
        </w:rPr>
        <w:t>ли</w:t>
      </w:r>
      <w:r w:rsidRPr="007124E5">
        <w:rPr>
          <w:rFonts w:ascii="Times New Roman" w:hAnsi="Times New Roman" w:cs="Times New Roman"/>
          <w:sz w:val="28"/>
          <w:szCs w:val="28"/>
        </w:rPr>
        <w:t xml:space="preserve"> краткое.</w:t>
      </w:r>
    </w:p>
    <w:p w:rsidR="00FA2813" w:rsidRPr="007124E5" w:rsidRDefault="00FA2813" w:rsidP="00EB5F41">
      <w:pPr>
        <w:pStyle w:val="ConsPlusNormal"/>
        <w:spacing w:line="276" w:lineRule="auto"/>
        <w:ind w:firstLine="709"/>
        <w:jc w:val="both"/>
        <w:rPr>
          <w:rFonts w:ascii="Times New Roman" w:hAnsi="Times New Roman" w:cs="Times New Roman"/>
          <w:sz w:val="28"/>
          <w:szCs w:val="28"/>
        </w:rPr>
      </w:pPr>
    </w:p>
    <w:p w:rsidR="00FA2813" w:rsidRPr="007124E5" w:rsidRDefault="00FA2813" w:rsidP="00EB5F41">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Например: «Соединенные Штаты Америки» или «США».</w:t>
      </w:r>
    </w:p>
    <w:p w:rsidR="00FA2813" w:rsidRPr="007124E5" w:rsidRDefault="00FA2813" w:rsidP="00EB5F41">
      <w:pPr>
        <w:pStyle w:val="ConsPlusNormal"/>
        <w:spacing w:line="276" w:lineRule="auto"/>
        <w:ind w:firstLine="709"/>
        <w:jc w:val="both"/>
        <w:rPr>
          <w:rFonts w:ascii="Times New Roman" w:hAnsi="Times New Roman" w:cs="Times New Roman"/>
          <w:sz w:val="28"/>
          <w:szCs w:val="28"/>
        </w:rPr>
      </w:pPr>
    </w:p>
    <w:p w:rsidR="00FA2813" w:rsidRPr="007124E5" w:rsidRDefault="00FA2813"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Каждый элемент адреса пишется на отдельной строке. Название города, как правило, печатается прописными буквами.</w:t>
      </w:r>
    </w:p>
    <w:p w:rsidR="00FA2813" w:rsidRPr="007124E5" w:rsidRDefault="00FA2813" w:rsidP="00734B9F">
      <w:pPr>
        <w:pStyle w:val="ConsPlusNormal"/>
        <w:spacing w:line="276" w:lineRule="auto"/>
        <w:ind w:firstLine="540"/>
        <w:jc w:val="both"/>
        <w:rPr>
          <w:rFonts w:ascii="Times New Roman" w:hAnsi="Times New Roman" w:cs="Times New Roman"/>
          <w:sz w:val="28"/>
          <w:szCs w:val="28"/>
          <w:lang w:val="en-US"/>
        </w:rPr>
      </w:pPr>
      <w:r w:rsidRPr="007124E5">
        <w:rPr>
          <w:rFonts w:ascii="Times New Roman" w:hAnsi="Times New Roman" w:cs="Times New Roman"/>
          <w:sz w:val="28"/>
          <w:szCs w:val="28"/>
        </w:rPr>
        <w:t>Например</w:t>
      </w:r>
      <w:r w:rsidRPr="007124E5">
        <w:rPr>
          <w:rFonts w:ascii="Times New Roman" w:hAnsi="Times New Roman" w:cs="Times New Roman"/>
          <w:sz w:val="28"/>
          <w:szCs w:val="28"/>
          <w:lang w:val="en-US"/>
        </w:rPr>
        <w:t>:</w:t>
      </w:r>
    </w:p>
    <w:p w:rsidR="00FA2813" w:rsidRPr="007124E5" w:rsidRDefault="00FA2813" w:rsidP="00734B9F">
      <w:pPr>
        <w:pStyle w:val="ConsPlusNormal"/>
        <w:spacing w:line="276" w:lineRule="auto"/>
        <w:ind w:firstLine="540"/>
        <w:jc w:val="both"/>
        <w:rPr>
          <w:rFonts w:ascii="Times New Roman" w:hAnsi="Times New Roman" w:cs="Times New Roman"/>
          <w:sz w:val="28"/>
          <w:szCs w:val="28"/>
          <w:lang w:val="en-US"/>
        </w:rPr>
      </w:pPr>
    </w:p>
    <w:p w:rsidR="00FA2813" w:rsidRPr="007124E5" w:rsidRDefault="00FA2813" w:rsidP="00FA2813">
      <w:pPr>
        <w:pStyle w:val="a7"/>
        <w:ind w:left="5670" w:right="-1" w:firstLine="0"/>
        <w:jc w:val="left"/>
        <w:rPr>
          <w:lang w:val="en-US"/>
        </w:rPr>
      </w:pPr>
      <w:r w:rsidRPr="007124E5">
        <w:rPr>
          <w:lang w:val="en-US"/>
        </w:rPr>
        <w:t xml:space="preserve">Brook &amp; </w:t>
      </w:r>
      <w:proofErr w:type="spellStart"/>
      <w:r w:rsidRPr="007124E5">
        <w:rPr>
          <w:lang w:val="en-US"/>
        </w:rPr>
        <w:t>SoN</w:t>
      </w:r>
      <w:proofErr w:type="spellEnd"/>
      <w:r w:rsidRPr="007124E5">
        <w:rPr>
          <w:lang w:val="en-US"/>
        </w:rPr>
        <w:t xml:space="preserve"> Toymakers</w:t>
      </w:r>
    </w:p>
    <w:p w:rsidR="00FA2813" w:rsidRPr="007124E5" w:rsidRDefault="00FA2813" w:rsidP="00FA2813">
      <w:pPr>
        <w:pStyle w:val="a7"/>
        <w:ind w:left="5670" w:right="-1" w:firstLine="0"/>
        <w:jc w:val="left"/>
        <w:rPr>
          <w:spacing w:val="1"/>
          <w:lang w:val="en-US"/>
        </w:rPr>
      </w:pPr>
      <w:r w:rsidRPr="007124E5">
        <w:rPr>
          <w:spacing w:val="-67"/>
          <w:lang w:val="en-US"/>
        </w:rPr>
        <w:t xml:space="preserve"> </w:t>
      </w:r>
      <w:r w:rsidRPr="007124E5">
        <w:rPr>
          <w:lang w:val="en-US"/>
        </w:rPr>
        <w:t>61 – 71 Steel Street</w:t>
      </w:r>
    </w:p>
    <w:p w:rsidR="00FA2813" w:rsidRPr="007124E5" w:rsidRDefault="00FA2813" w:rsidP="00FA2813">
      <w:pPr>
        <w:pStyle w:val="a7"/>
        <w:ind w:left="5670" w:right="-1" w:firstLine="0"/>
        <w:jc w:val="left"/>
        <w:rPr>
          <w:lang w:val="en-US"/>
        </w:rPr>
      </w:pPr>
      <w:r w:rsidRPr="007124E5">
        <w:rPr>
          <w:lang w:val="en-US"/>
        </w:rPr>
        <w:t>BRIDGETOWN</w:t>
      </w:r>
    </w:p>
    <w:p w:rsidR="00FA2813" w:rsidRPr="007124E5" w:rsidRDefault="00FA2813" w:rsidP="00FA2813">
      <w:pPr>
        <w:pStyle w:val="ConsPlusNormal"/>
        <w:ind w:left="5670" w:right="-1"/>
        <w:rPr>
          <w:rFonts w:ascii="Times New Roman" w:hAnsi="Times New Roman" w:cs="Times New Roman"/>
          <w:sz w:val="28"/>
          <w:szCs w:val="28"/>
          <w:lang w:val="en-US"/>
        </w:rPr>
      </w:pPr>
      <w:r w:rsidRPr="007124E5">
        <w:rPr>
          <w:rFonts w:ascii="Times New Roman" w:hAnsi="Times New Roman" w:cs="Times New Roman"/>
          <w:sz w:val="28"/>
          <w:szCs w:val="28"/>
          <w:lang w:val="en-US"/>
        </w:rPr>
        <w:t>BR61 7RE</w:t>
      </w:r>
    </w:p>
    <w:p w:rsidR="00FA2813" w:rsidRPr="007124E5" w:rsidRDefault="00FA2813" w:rsidP="00FA2813">
      <w:pPr>
        <w:pStyle w:val="ConsPlusNormal"/>
        <w:ind w:left="5670" w:right="-1"/>
        <w:rPr>
          <w:rFonts w:ascii="Times New Roman" w:hAnsi="Times New Roman" w:cs="Times New Roman"/>
          <w:sz w:val="28"/>
          <w:szCs w:val="28"/>
          <w:lang w:val="en-US"/>
        </w:rPr>
      </w:pPr>
      <w:r w:rsidRPr="007124E5">
        <w:rPr>
          <w:rFonts w:ascii="Times New Roman" w:hAnsi="Times New Roman" w:cs="Times New Roman"/>
          <w:spacing w:val="-67"/>
          <w:sz w:val="28"/>
          <w:szCs w:val="28"/>
          <w:lang w:val="en-US"/>
        </w:rPr>
        <w:t xml:space="preserve"> </w:t>
      </w:r>
      <w:r w:rsidRPr="007124E5">
        <w:rPr>
          <w:rFonts w:ascii="Times New Roman" w:hAnsi="Times New Roman" w:cs="Times New Roman"/>
          <w:sz w:val="28"/>
          <w:szCs w:val="28"/>
          <w:lang w:val="en-US"/>
        </w:rPr>
        <w:t>U.S.A.</w:t>
      </w:r>
    </w:p>
    <w:p w:rsidR="00FA2813" w:rsidRPr="007124E5" w:rsidRDefault="00FA2813" w:rsidP="00FA2813">
      <w:pPr>
        <w:pStyle w:val="ConsPlusNormal"/>
        <w:spacing w:line="276" w:lineRule="auto"/>
        <w:ind w:firstLine="540"/>
        <w:jc w:val="both"/>
        <w:rPr>
          <w:rFonts w:ascii="Times New Roman" w:hAnsi="Times New Roman" w:cs="Times New Roman"/>
          <w:sz w:val="28"/>
          <w:szCs w:val="28"/>
          <w:lang w:val="en-US"/>
        </w:rPr>
      </w:pPr>
    </w:p>
    <w:p w:rsidR="00FA2813" w:rsidRPr="007124E5" w:rsidRDefault="00FA2813"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Слова </w:t>
      </w:r>
      <w:r w:rsidRPr="007124E5">
        <w:rPr>
          <w:rFonts w:ascii="Times New Roman" w:hAnsi="Times New Roman" w:cs="Times New Roman"/>
          <w:sz w:val="28"/>
          <w:szCs w:val="28"/>
          <w:lang w:val="en-US"/>
        </w:rPr>
        <w:t>Ave</w:t>
      </w:r>
      <w:r w:rsidR="00BB1525" w:rsidRPr="007124E5">
        <w:rPr>
          <w:rFonts w:ascii="Times New Roman" w:hAnsi="Times New Roman" w:cs="Times New Roman"/>
          <w:sz w:val="28"/>
          <w:szCs w:val="28"/>
          <w:lang w:val="en-US"/>
        </w:rPr>
        <w:t>n</w:t>
      </w:r>
      <w:r w:rsidRPr="007124E5">
        <w:rPr>
          <w:rFonts w:ascii="Times New Roman" w:hAnsi="Times New Roman" w:cs="Times New Roman"/>
          <w:sz w:val="28"/>
          <w:szCs w:val="28"/>
          <w:lang w:val="en-US"/>
        </w:rPr>
        <w:t>ue</w:t>
      </w:r>
      <w:r w:rsidRPr="007124E5">
        <w:rPr>
          <w:rFonts w:ascii="Times New Roman" w:hAnsi="Times New Roman" w:cs="Times New Roman"/>
          <w:sz w:val="28"/>
          <w:szCs w:val="28"/>
        </w:rPr>
        <w:t xml:space="preserve">, </w:t>
      </w:r>
      <w:r w:rsidRPr="007124E5">
        <w:rPr>
          <w:rFonts w:ascii="Times New Roman" w:hAnsi="Times New Roman" w:cs="Times New Roman"/>
          <w:sz w:val="28"/>
          <w:szCs w:val="28"/>
          <w:lang w:val="en-US"/>
        </w:rPr>
        <w:t>Street</w:t>
      </w:r>
      <w:r w:rsidRPr="007124E5">
        <w:rPr>
          <w:rFonts w:ascii="Times New Roman" w:hAnsi="Times New Roman" w:cs="Times New Roman"/>
          <w:sz w:val="28"/>
          <w:szCs w:val="28"/>
        </w:rPr>
        <w:t xml:space="preserve">, </w:t>
      </w:r>
      <w:r w:rsidRPr="007124E5">
        <w:rPr>
          <w:rFonts w:ascii="Times New Roman" w:hAnsi="Times New Roman" w:cs="Times New Roman"/>
          <w:sz w:val="28"/>
          <w:szCs w:val="28"/>
          <w:lang w:val="en-US"/>
        </w:rPr>
        <w:t>Place</w:t>
      </w:r>
      <w:r w:rsidRPr="007124E5">
        <w:rPr>
          <w:rFonts w:ascii="Times New Roman" w:hAnsi="Times New Roman" w:cs="Times New Roman"/>
          <w:sz w:val="28"/>
          <w:szCs w:val="28"/>
        </w:rPr>
        <w:t xml:space="preserve"> и иные в адресе пишутся с прописной буквы.</w:t>
      </w:r>
    </w:p>
    <w:p w:rsidR="00FA2813" w:rsidRPr="007124E5" w:rsidRDefault="00FA2813"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При оформлении почтового адреса</w:t>
      </w:r>
      <w:r w:rsidR="006053AB">
        <w:rPr>
          <w:rFonts w:ascii="Times New Roman" w:hAnsi="Times New Roman" w:cs="Times New Roman"/>
          <w:sz w:val="28"/>
          <w:szCs w:val="28"/>
        </w:rPr>
        <w:t xml:space="preserve"> в письмах</w:t>
      </w:r>
      <w:r w:rsidRPr="007124E5">
        <w:rPr>
          <w:rFonts w:ascii="Times New Roman" w:hAnsi="Times New Roman" w:cs="Times New Roman"/>
          <w:sz w:val="28"/>
          <w:szCs w:val="28"/>
        </w:rPr>
        <w:t xml:space="preserve"> зарубежным корреспондентам пунктуация не применяется.</w:t>
      </w:r>
    </w:p>
    <w:p w:rsidR="00B53560" w:rsidRPr="007124E5" w:rsidRDefault="00B53560"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При </w:t>
      </w:r>
      <w:proofErr w:type="spellStart"/>
      <w:r w:rsidRPr="007124E5">
        <w:rPr>
          <w:rFonts w:ascii="Times New Roman" w:hAnsi="Times New Roman" w:cs="Times New Roman"/>
          <w:sz w:val="28"/>
          <w:szCs w:val="28"/>
        </w:rPr>
        <w:t>адресовании</w:t>
      </w:r>
      <w:proofErr w:type="spellEnd"/>
      <w:r w:rsidRPr="007124E5">
        <w:rPr>
          <w:rFonts w:ascii="Times New Roman" w:hAnsi="Times New Roman" w:cs="Times New Roman"/>
          <w:sz w:val="28"/>
          <w:szCs w:val="28"/>
        </w:rPr>
        <w:t xml:space="preserve"> писем необходимо учитывать традиции, характерные для отдельных стран (например, в Великобритании после указания города может быть указано графство, в США – название штата).</w:t>
      </w:r>
    </w:p>
    <w:p w:rsidR="00EB5F41" w:rsidRPr="007124E5" w:rsidRDefault="00EB5F41"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На международных почтовых отправлениях адрес получателя пишется латинскими буквами и арабскими цифрами с повторением наименования адреса страны назначения на русском языке. Адрес получателя пишется в правой нижней части почтового отправления, а адрес отправителя на русском языке с указанием страны-отправителя (</w:t>
      </w:r>
      <w:proofErr w:type="spellStart"/>
      <w:r w:rsidRPr="007124E5">
        <w:rPr>
          <w:rFonts w:ascii="Times New Roman" w:hAnsi="Times New Roman" w:cs="Times New Roman"/>
          <w:sz w:val="28"/>
          <w:szCs w:val="28"/>
        </w:rPr>
        <w:t>Russia</w:t>
      </w:r>
      <w:proofErr w:type="spellEnd"/>
      <w:r w:rsidRPr="007124E5">
        <w:rPr>
          <w:rFonts w:ascii="Times New Roman" w:hAnsi="Times New Roman" w:cs="Times New Roman"/>
          <w:sz w:val="28"/>
          <w:szCs w:val="28"/>
        </w:rPr>
        <w:t>) латинскими буквами – в левой верхней части.</w:t>
      </w:r>
    </w:p>
    <w:p w:rsidR="00B53560" w:rsidRPr="007124E5" w:rsidRDefault="00EB5F41"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В адресе не должно быть знаков, не относящихся к адресу, и сокращенных названий.</w:t>
      </w:r>
    </w:p>
    <w:p w:rsidR="00EB5F41" w:rsidRPr="007124E5" w:rsidRDefault="00EB5F41"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Отметка о наличии приложения печатается через 1,5</w:t>
      </w:r>
      <w:r w:rsidR="006053AB">
        <w:rPr>
          <w:rFonts w:ascii="Times New Roman" w:hAnsi="Times New Roman" w:cs="Times New Roman"/>
          <w:sz w:val="28"/>
          <w:szCs w:val="28"/>
        </w:rPr>
        <w:t>-</w:t>
      </w:r>
      <w:r w:rsidRPr="007124E5">
        <w:rPr>
          <w:rFonts w:ascii="Times New Roman" w:hAnsi="Times New Roman" w:cs="Times New Roman"/>
          <w:sz w:val="28"/>
          <w:szCs w:val="28"/>
        </w:rPr>
        <w:t>2 интервала от текста.</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Подпись включает наименование должностного лица, подписавшего документ, его подпись, </w:t>
      </w:r>
      <w:r w:rsidR="00EB5F41" w:rsidRPr="007124E5">
        <w:rPr>
          <w:rFonts w:ascii="Times New Roman" w:hAnsi="Times New Roman" w:cs="Times New Roman"/>
          <w:sz w:val="28"/>
          <w:szCs w:val="28"/>
        </w:rPr>
        <w:t>инициалы,</w:t>
      </w:r>
      <w:r w:rsidRPr="007124E5">
        <w:rPr>
          <w:rFonts w:ascii="Times New Roman" w:hAnsi="Times New Roman" w:cs="Times New Roman"/>
          <w:sz w:val="28"/>
          <w:szCs w:val="28"/>
        </w:rPr>
        <w:t xml:space="preserve"> фамилию и располагается под текстом письма и отметкой о наличии приложения.</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Наименование должности печатается от левой границы текстового поля через </w:t>
      </w:r>
      <w:r w:rsidR="006053AB">
        <w:rPr>
          <w:rFonts w:ascii="Times New Roman" w:hAnsi="Times New Roman" w:cs="Times New Roman"/>
          <w:sz w:val="28"/>
          <w:szCs w:val="28"/>
        </w:rPr>
        <w:t>одинарный</w:t>
      </w:r>
      <w:r w:rsidRPr="007124E5">
        <w:rPr>
          <w:rFonts w:ascii="Times New Roman" w:hAnsi="Times New Roman" w:cs="Times New Roman"/>
          <w:sz w:val="28"/>
          <w:szCs w:val="28"/>
        </w:rPr>
        <w:t xml:space="preserve"> межстрочный интервал.</w:t>
      </w:r>
    </w:p>
    <w:p w:rsidR="00212649" w:rsidRPr="007124E5" w:rsidRDefault="00212649"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Расшифровка подписи печатается без пробела между инициалами имени и отчества, с пробелом перед фами</w:t>
      </w:r>
      <w:r w:rsidR="001E6844" w:rsidRPr="007124E5">
        <w:rPr>
          <w:rFonts w:ascii="Times New Roman" w:hAnsi="Times New Roman" w:cs="Times New Roman"/>
          <w:sz w:val="28"/>
          <w:szCs w:val="28"/>
        </w:rPr>
        <w:t>л</w:t>
      </w:r>
      <w:r w:rsidRPr="007124E5">
        <w:rPr>
          <w:rFonts w:ascii="Times New Roman" w:hAnsi="Times New Roman" w:cs="Times New Roman"/>
          <w:sz w:val="28"/>
          <w:szCs w:val="28"/>
        </w:rPr>
        <w:t>ией.</w:t>
      </w:r>
    </w:p>
    <w:p w:rsidR="001E6844" w:rsidRPr="007124E5" w:rsidRDefault="001E684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Проекты писем зарубежным адресатам составляются на русском языке и визируются на втором экземпляре. В состав визы входят должность </w:t>
      </w:r>
      <w:proofErr w:type="gramStart"/>
      <w:r w:rsidRPr="007124E5">
        <w:rPr>
          <w:rFonts w:ascii="Times New Roman" w:hAnsi="Times New Roman" w:cs="Times New Roman"/>
          <w:sz w:val="28"/>
          <w:szCs w:val="28"/>
        </w:rPr>
        <w:t>визирующего</w:t>
      </w:r>
      <w:proofErr w:type="gramEnd"/>
      <w:r w:rsidRPr="007124E5">
        <w:rPr>
          <w:rFonts w:ascii="Times New Roman" w:hAnsi="Times New Roman" w:cs="Times New Roman"/>
          <w:sz w:val="28"/>
          <w:szCs w:val="28"/>
        </w:rPr>
        <w:t>, подпись, расшифровка подписи (инициалы, фамилия).</w:t>
      </w:r>
    </w:p>
    <w:p w:rsidR="001E6844" w:rsidRPr="007124E5" w:rsidRDefault="001E684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В письмах, направляемых зарубежным адресатам, не допускается </w:t>
      </w:r>
      <w:r w:rsidRPr="007124E5">
        <w:rPr>
          <w:rFonts w:ascii="Times New Roman" w:hAnsi="Times New Roman"/>
          <w:sz w:val="28"/>
          <w:szCs w:val="28"/>
        </w:rPr>
        <w:t>приводить информацию</w:t>
      </w:r>
      <w:r w:rsidRPr="007124E5">
        <w:rPr>
          <w:rFonts w:ascii="Times New Roman" w:hAnsi="Times New Roman" w:cs="Times New Roman"/>
          <w:sz w:val="28"/>
          <w:szCs w:val="28"/>
        </w:rPr>
        <w:t xml:space="preserve"> ограниченного доступа.</w:t>
      </w:r>
    </w:p>
    <w:p w:rsidR="00912349" w:rsidRPr="007124E5" w:rsidRDefault="00912349"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После подписания должностным лицом администрации при необходимости составляется неофициальный перевод текста письма на язык страны-адресата или на английский язык. Неофициальный перевод н</w:t>
      </w:r>
      <w:r w:rsidR="009E3001" w:rsidRPr="007124E5">
        <w:rPr>
          <w:rFonts w:ascii="Times New Roman" w:hAnsi="Times New Roman" w:cs="Times New Roman"/>
          <w:sz w:val="28"/>
          <w:szCs w:val="28"/>
        </w:rPr>
        <w:t>е</w:t>
      </w:r>
      <w:r w:rsidRPr="007124E5">
        <w:rPr>
          <w:rFonts w:ascii="Times New Roman" w:hAnsi="Times New Roman" w:cs="Times New Roman"/>
          <w:sz w:val="28"/>
          <w:szCs w:val="28"/>
        </w:rPr>
        <w:t xml:space="preserve"> подписывается должностным лицом.</w:t>
      </w:r>
    </w:p>
    <w:p w:rsidR="001E6844" w:rsidRPr="007124E5" w:rsidRDefault="009E3001"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Регистрация писем зарубежным адресатам осуществляется управлением по работе с административными органами и структурами гражданского общества</w:t>
      </w:r>
      <w:r w:rsidR="00212EF0">
        <w:rPr>
          <w:rFonts w:ascii="Times New Roman" w:hAnsi="Times New Roman" w:cs="Times New Roman"/>
          <w:sz w:val="28"/>
          <w:szCs w:val="28"/>
        </w:rPr>
        <w:t xml:space="preserve"> </w:t>
      </w:r>
      <w:r w:rsidR="00212EF0" w:rsidRPr="002D25A6">
        <w:rPr>
          <w:rFonts w:ascii="Times New Roman" w:hAnsi="Times New Roman" w:cs="Times New Roman"/>
          <w:sz w:val="28"/>
          <w:szCs w:val="28"/>
        </w:rPr>
        <w:t>администрации</w:t>
      </w:r>
      <w:r w:rsidR="006053AB">
        <w:rPr>
          <w:rFonts w:ascii="Times New Roman" w:hAnsi="Times New Roman" w:cs="Times New Roman"/>
          <w:sz w:val="28"/>
          <w:szCs w:val="28"/>
        </w:rPr>
        <w:t xml:space="preserve"> городского округа город Воронеж (далее – управление </w:t>
      </w:r>
      <w:r w:rsidR="006053AB" w:rsidRPr="007124E5">
        <w:rPr>
          <w:rFonts w:ascii="Times New Roman" w:hAnsi="Times New Roman" w:cs="Times New Roman"/>
          <w:sz w:val="28"/>
          <w:szCs w:val="28"/>
        </w:rPr>
        <w:t>по работе с административными органами и структурами гражданского общества</w:t>
      </w:r>
      <w:r w:rsidR="006053AB">
        <w:rPr>
          <w:rFonts w:ascii="Times New Roman" w:hAnsi="Times New Roman" w:cs="Times New Roman"/>
          <w:sz w:val="28"/>
          <w:szCs w:val="28"/>
        </w:rPr>
        <w:t>)</w:t>
      </w:r>
      <w:r w:rsidRPr="002D25A6">
        <w:rPr>
          <w:rFonts w:ascii="Times New Roman" w:hAnsi="Times New Roman" w:cs="Times New Roman"/>
          <w:sz w:val="28"/>
          <w:szCs w:val="28"/>
        </w:rPr>
        <w:t>.</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3.</w:t>
      </w:r>
      <w:r w:rsidR="00083AFD">
        <w:rPr>
          <w:rFonts w:ascii="Times New Roman" w:hAnsi="Times New Roman" w:cs="Times New Roman"/>
          <w:sz w:val="28"/>
          <w:szCs w:val="28"/>
        </w:rPr>
        <w:t>5</w:t>
      </w:r>
      <w:r w:rsidRPr="007124E5">
        <w:rPr>
          <w:rFonts w:ascii="Times New Roman" w:hAnsi="Times New Roman" w:cs="Times New Roman"/>
          <w:sz w:val="28"/>
          <w:szCs w:val="28"/>
        </w:rPr>
        <w:t xml:space="preserve">.3. Письма на иностранных языках оформляются в соответствии с нормами страны-адресата или общепринятыми нормами Европейского союза. Письма на иностранных языках готовятся в двух экземплярах и сопровождаются переводом на русский язык. Копия и перевод визируются переводчиком и руководителем </w:t>
      </w:r>
      <w:r w:rsidR="002D25A6">
        <w:rPr>
          <w:rFonts w:ascii="Times New Roman" w:hAnsi="Times New Roman" w:cs="Times New Roman"/>
          <w:sz w:val="28"/>
          <w:szCs w:val="28"/>
        </w:rPr>
        <w:t>управления по работе с административными органами и структурами гражданского общества</w:t>
      </w:r>
      <w:r w:rsidRPr="007124E5">
        <w:rPr>
          <w:rFonts w:ascii="Times New Roman" w:hAnsi="Times New Roman" w:cs="Times New Roman"/>
          <w:sz w:val="28"/>
          <w:szCs w:val="28"/>
        </w:rPr>
        <w:t xml:space="preserve"> с указанием иностранного языка и исполнителя.</w:t>
      </w:r>
    </w:p>
    <w:p w:rsidR="00583394" w:rsidRPr="007124E5" w:rsidRDefault="00583394" w:rsidP="00485C60">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Например:</w:t>
      </w:r>
    </w:p>
    <w:p w:rsidR="00583394" w:rsidRPr="00A4651C" w:rsidRDefault="00583394" w:rsidP="00485C60">
      <w:pPr>
        <w:pStyle w:val="ConsPlusNormal"/>
        <w:spacing w:line="276" w:lineRule="auto"/>
        <w:ind w:firstLine="709"/>
        <w:jc w:val="both"/>
        <w:rPr>
          <w:rFonts w:ascii="Times New Roman" w:hAnsi="Times New Roman" w:cs="Times New Roman"/>
          <w:sz w:val="20"/>
        </w:rPr>
      </w:pPr>
    </w:p>
    <w:p w:rsidR="00583394" w:rsidRPr="007124E5" w:rsidRDefault="00583394" w:rsidP="00485C60">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Перевод с английского:</w:t>
      </w:r>
    </w:p>
    <w:p w:rsidR="00583394" w:rsidRPr="007124E5" w:rsidRDefault="00583394" w:rsidP="00485C60">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И.О. Фамилия</w:t>
      </w:r>
    </w:p>
    <w:p w:rsidR="00583394" w:rsidRPr="007124E5" w:rsidRDefault="00583394" w:rsidP="00485C60">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+7 473 2хх-хх-хх</w:t>
      </w:r>
    </w:p>
    <w:p w:rsidR="00212649" w:rsidRPr="00A4651C" w:rsidRDefault="00212649" w:rsidP="00485C60">
      <w:pPr>
        <w:pStyle w:val="ConsPlusNormal"/>
        <w:spacing w:line="276" w:lineRule="auto"/>
        <w:ind w:firstLine="709"/>
        <w:jc w:val="both"/>
        <w:rPr>
          <w:rFonts w:ascii="Times New Roman" w:hAnsi="Times New Roman" w:cs="Times New Roman"/>
          <w:sz w:val="20"/>
        </w:rPr>
      </w:pP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3.</w:t>
      </w:r>
      <w:r w:rsidR="00083AFD">
        <w:rPr>
          <w:rFonts w:ascii="Times New Roman" w:hAnsi="Times New Roman" w:cs="Times New Roman"/>
          <w:sz w:val="28"/>
          <w:szCs w:val="28"/>
        </w:rPr>
        <w:t>5</w:t>
      </w:r>
      <w:r w:rsidRPr="007124E5">
        <w:rPr>
          <w:rFonts w:ascii="Times New Roman" w:hAnsi="Times New Roman" w:cs="Times New Roman"/>
          <w:sz w:val="28"/>
          <w:szCs w:val="28"/>
        </w:rPr>
        <w:t>.4. Написание адреса на конвертах, направляемых за рубеж, осуществляется исполнителем документа. Регистрацию, отправление служебных писем за рубеж и хранение их копий осуществляет структурное подразделение, ответственное за международные связи.</w:t>
      </w:r>
    </w:p>
    <w:p w:rsidR="009F484C" w:rsidRPr="007124E5" w:rsidRDefault="009F484C"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При отправлении письма электронной почтой или факсом в реквизите «</w:t>
      </w:r>
      <w:r w:rsidR="001B28D3" w:rsidRPr="007124E5">
        <w:rPr>
          <w:rFonts w:ascii="Times New Roman" w:hAnsi="Times New Roman" w:cs="Times New Roman"/>
          <w:sz w:val="28"/>
          <w:szCs w:val="28"/>
        </w:rPr>
        <w:t>а</w:t>
      </w:r>
      <w:r w:rsidRPr="007124E5">
        <w:rPr>
          <w:rFonts w:ascii="Times New Roman" w:hAnsi="Times New Roman" w:cs="Times New Roman"/>
          <w:sz w:val="28"/>
          <w:szCs w:val="28"/>
        </w:rPr>
        <w:t>дресат»</w:t>
      </w:r>
      <w:r w:rsidR="00583394" w:rsidRPr="007124E5">
        <w:rPr>
          <w:rFonts w:ascii="Times New Roman" w:hAnsi="Times New Roman" w:cs="Times New Roman"/>
          <w:sz w:val="28"/>
          <w:szCs w:val="28"/>
        </w:rPr>
        <w:t xml:space="preserve"> последней строкой указывается </w:t>
      </w:r>
      <w:r w:rsidRPr="007124E5">
        <w:rPr>
          <w:rFonts w:ascii="Times New Roman" w:hAnsi="Times New Roman" w:cs="Times New Roman"/>
          <w:sz w:val="28"/>
          <w:szCs w:val="28"/>
        </w:rPr>
        <w:t xml:space="preserve">адрес электронной почты или номер факса с кодом страны и города. </w:t>
      </w:r>
    </w:p>
    <w:p w:rsidR="00583394" w:rsidRPr="007124E5" w:rsidRDefault="00583394" w:rsidP="00655902">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Например:</w:t>
      </w:r>
    </w:p>
    <w:p w:rsidR="00583394" w:rsidRPr="00A4651C" w:rsidRDefault="00583394" w:rsidP="00734B9F">
      <w:pPr>
        <w:pStyle w:val="ConsPlusNormal"/>
        <w:spacing w:line="276" w:lineRule="auto"/>
        <w:jc w:val="both"/>
        <w:rPr>
          <w:rFonts w:ascii="Times New Roman" w:hAnsi="Times New Roman" w:cs="Times New Roman"/>
          <w:sz w:val="20"/>
        </w:rPr>
      </w:pPr>
    </w:p>
    <w:p w:rsidR="00583394" w:rsidRPr="007124E5" w:rsidRDefault="00583394" w:rsidP="009F484C">
      <w:pPr>
        <w:pStyle w:val="ConsPlusNormal"/>
        <w:spacing w:line="276" w:lineRule="auto"/>
        <w:ind w:left="5670"/>
        <w:jc w:val="both"/>
        <w:rPr>
          <w:rFonts w:ascii="Times New Roman" w:hAnsi="Times New Roman" w:cs="Times New Roman"/>
          <w:sz w:val="28"/>
          <w:szCs w:val="28"/>
        </w:rPr>
      </w:pPr>
      <w:r w:rsidRPr="007124E5">
        <w:rPr>
          <w:rFonts w:ascii="Times New Roman" w:hAnsi="Times New Roman" w:cs="Times New Roman"/>
          <w:sz w:val="28"/>
          <w:szCs w:val="28"/>
        </w:rPr>
        <w:t>Министерство юстиции</w:t>
      </w:r>
    </w:p>
    <w:p w:rsidR="009F484C" w:rsidRPr="007124E5" w:rsidRDefault="009F484C" w:rsidP="009F484C">
      <w:pPr>
        <w:pStyle w:val="ConsPlusNormal"/>
        <w:spacing w:line="276" w:lineRule="auto"/>
        <w:ind w:left="5670"/>
        <w:jc w:val="both"/>
        <w:rPr>
          <w:rFonts w:ascii="Times New Roman" w:hAnsi="Times New Roman" w:cs="Times New Roman"/>
          <w:sz w:val="28"/>
          <w:szCs w:val="28"/>
        </w:rPr>
      </w:pPr>
      <w:r w:rsidRPr="007124E5">
        <w:rPr>
          <w:rFonts w:ascii="Times New Roman" w:hAnsi="Times New Roman" w:cs="Times New Roman"/>
          <w:sz w:val="28"/>
          <w:szCs w:val="28"/>
        </w:rPr>
        <w:t>з</w:t>
      </w:r>
      <w:r w:rsidR="00583394" w:rsidRPr="007124E5">
        <w:rPr>
          <w:rFonts w:ascii="Times New Roman" w:hAnsi="Times New Roman" w:cs="Times New Roman"/>
          <w:sz w:val="28"/>
          <w:szCs w:val="28"/>
        </w:rPr>
        <w:t xml:space="preserve">емли </w:t>
      </w:r>
      <w:proofErr w:type="gramStart"/>
      <w:r w:rsidR="00583394" w:rsidRPr="007124E5">
        <w:rPr>
          <w:rFonts w:ascii="Times New Roman" w:hAnsi="Times New Roman" w:cs="Times New Roman"/>
          <w:sz w:val="28"/>
          <w:szCs w:val="28"/>
        </w:rPr>
        <w:t>Нижняя</w:t>
      </w:r>
      <w:proofErr w:type="gramEnd"/>
    </w:p>
    <w:p w:rsidR="00583394" w:rsidRPr="007124E5" w:rsidRDefault="00583394" w:rsidP="009F484C">
      <w:pPr>
        <w:pStyle w:val="ConsPlusNormal"/>
        <w:spacing w:line="276" w:lineRule="auto"/>
        <w:ind w:left="5670"/>
        <w:jc w:val="both"/>
        <w:rPr>
          <w:rFonts w:ascii="Times New Roman" w:hAnsi="Times New Roman" w:cs="Times New Roman"/>
          <w:sz w:val="28"/>
          <w:szCs w:val="28"/>
        </w:rPr>
      </w:pPr>
      <w:r w:rsidRPr="007124E5">
        <w:rPr>
          <w:rFonts w:ascii="Times New Roman" w:hAnsi="Times New Roman" w:cs="Times New Roman"/>
          <w:sz w:val="28"/>
          <w:szCs w:val="28"/>
        </w:rPr>
        <w:t>Саксония</w:t>
      </w:r>
      <w:r w:rsidR="009F484C" w:rsidRPr="007124E5">
        <w:rPr>
          <w:rFonts w:ascii="Times New Roman" w:hAnsi="Times New Roman" w:cs="Times New Roman"/>
          <w:sz w:val="28"/>
          <w:szCs w:val="28"/>
        </w:rPr>
        <w:t xml:space="preserve"> ФРГ</w:t>
      </w:r>
    </w:p>
    <w:p w:rsidR="00583394" w:rsidRPr="007124E5" w:rsidRDefault="00583394" w:rsidP="009F484C">
      <w:pPr>
        <w:pStyle w:val="ConsPlusNormal"/>
        <w:spacing w:line="276" w:lineRule="auto"/>
        <w:ind w:left="5670"/>
        <w:jc w:val="both"/>
        <w:rPr>
          <w:rFonts w:ascii="Times New Roman" w:hAnsi="Times New Roman" w:cs="Times New Roman"/>
          <w:sz w:val="28"/>
          <w:szCs w:val="28"/>
        </w:rPr>
      </w:pPr>
      <w:r w:rsidRPr="007124E5">
        <w:rPr>
          <w:rFonts w:ascii="Times New Roman" w:hAnsi="Times New Roman" w:cs="Times New Roman"/>
          <w:sz w:val="28"/>
          <w:szCs w:val="28"/>
        </w:rPr>
        <w:t xml:space="preserve">господину </w:t>
      </w:r>
      <w:proofErr w:type="spellStart"/>
      <w:r w:rsidRPr="007124E5">
        <w:rPr>
          <w:rFonts w:ascii="Times New Roman" w:hAnsi="Times New Roman" w:cs="Times New Roman"/>
          <w:sz w:val="28"/>
          <w:szCs w:val="28"/>
        </w:rPr>
        <w:t>Паустиану</w:t>
      </w:r>
      <w:proofErr w:type="spellEnd"/>
    </w:p>
    <w:p w:rsidR="00583394" w:rsidRPr="007124E5" w:rsidRDefault="00583394" w:rsidP="009F484C">
      <w:pPr>
        <w:pStyle w:val="ConsPlusNormal"/>
        <w:spacing w:line="276" w:lineRule="auto"/>
        <w:ind w:left="5670"/>
        <w:jc w:val="both"/>
        <w:rPr>
          <w:rFonts w:ascii="Times New Roman" w:hAnsi="Times New Roman" w:cs="Times New Roman"/>
          <w:sz w:val="28"/>
          <w:szCs w:val="28"/>
        </w:rPr>
      </w:pPr>
      <w:r w:rsidRPr="007124E5">
        <w:rPr>
          <w:rFonts w:ascii="Times New Roman" w:hAnsi="Times New Roman" w:cs="Times New Roman"/>
          <w:sz w:val="28"/>
          <w:szCs w:val="28"/>
        </w:rPr>
        <w:t xml:space="preserve">факс </w:t>
      </w:r>
      <w:r w:rsidR="009F484C" w:rsidRPr="007124E5">
        <w:rPr>
          <w:rFonts w:ascii="Times New Roman" w:hAnsi="Times New Roman" w:cs="Times New Roman"/>
          <w:sz w:val="28"/>
          <w:szCs w:val="28"/>
        </w:rPr>
        <w:t>(8-10-</w:t>
      </w:r>
      <w:r w:rsidRPr="007124E5">
        <w:rPr>
          <w:rFonts w:ascii="Times New Roman" w:hAnsi="Times New Roman" w:cs="Times New Roman"/>
          <w:sz w:val="28"/>
          <w:szCs w:val="28"/>
        </w:rPr>
        <w:t>49</w:t>
      </w:r>
      <w:r w:rsidR="009F484C" w:rsidRPr="007124E5">
        <w:rPr>
          <w:rFonts w:ascii="Times New Roman" w:hAnsi="Times New Roman" w:cs="Times New Roman"/>
          <w:sz w:val="28"/>
          <w:szCs w:val="28"/>
        </w:rPr>
        <w:t>)</w:t>
      </w:r>
      <w:r w:rsidRPr="007124E5">
        <w:rPr>
          <w:rFonts w:ascii="Times New Roman" w:hAnsi="Times New Roman" w:cs="Times New Roman"/>
          <w:sz w:val="28"/>
          <w:szCs w:val="28"/>
        </w:rPr>
        <w:t>511</w:t>
      </w:r>
      <w:r w:rsidR="009F484C" w:rsidRPr="007124E5">
        <w:rPr>
          <w:rFonts w:ascii="Times New Roman" w:hAnsi="Times New Roman" w:cs="Times New Roman"/>
          <w:sz w:val="28"/>
          <w:szCs w:val="28"/>
        </w:rPr>
        <w:t>-</w:t>
      </w:r>
      <w:r w:rsidRPr="007124E5">
        <w:rPr>
          <w:rFonts w:ascii="Times New Roman" w:hAnsi="Times New Roman" w:cs="Times New Roman"/>
          <w:sz w:val="28"/>
          <w:szCs w:val="28"/>
        </w:rPr>
        <w:t>120</w:t>
      </w:r>
      <w:r w:rsidR="009F484C" w:rsidRPr="007124E5">
        <w:rPr>
          <w:rFonts w:ascii="Times New Roman" w:hAnsi="Times New Roman" w:cs="Times New Roman"/>
          <w:sz w:val="28"/>
          <w:szCs w:val="28"/>
        </w:rPr>
        <w:t>-</w:t>
      </w:r>
      <w:r w:rsidRPr="007124E5">
        <w:rPr>
          <w:rFonts w:ascii="Times New Roman" w:hAnsi="Times New Roman" w:cs="Times New Roman"/>
          <w:sz w:val="28"/>
          <w:szCs w:val="28"/>
        </w:rPr>
        <w:t>5170</w:t>
      </w:r>
    </w:p>
    <w:p w:rsidR="00583394" w:rsidRPr="00A4651C" w:rsidRDefault="00583394" w:rsidP="00734B9F">
      <w:pPr>
        <w:pStyle w:val="ConsPlusNormal"/>
        <w:spacing w:line="276" w:lineRule="auto"/>
        <w:ind w:firstLine="540"/>
        <w:jc w:val="both"/>
        <w:rPr>
          <w:rFonts w:ascii="Times New Roman" w:hAnsi="Times New Roman" w:cs="Times New Roman"/>
          <w:sz w:val="20"/>
        </w:rPr>
      </w:pPr>
    </w:p>
    <w:p w:rsidR="00583394" w:rsidRPr="007124E5" w:rsidRDefault="00865B63" w:rsidP="00DD5BB9">
      <w:pPr>
        <w:pStyle w:val="ConsPlusTitle"/>
        <w:spacing w:line="276" w:lineRule="auto"/>
        <w:jc w:val="center"/>
        <w:outlineLvl w:val="2"/>
        <w:rPr>
          <w:rFonts w:ascii="Times New Roman" w:hAnsi="Times New Roman" w:cs="Times New Roman"/>
          <w:sz w:val="28"/>
          <w:szCs w:val="28"/>
        </w:rPr>
      </w:pPr>
      <w:r w:rsidRPr="007124E5">
        <w:rPr>
          <w:rFonts w:ascii="Times New Roman" w:hAnsi="Times New Roman" w:cs="Times New Roman"/>
          <w:sz w:val="28"/>
          <w:szCs w:val="28"/>
        </w:rPr>
        <w:t>3.</w:t>
      </w:r>
      <w:r w:rsidR="00083AFD">
        <w:rPr>
          <w:rFonts w:ascii="Times New Roman" w:hAnsi="Times New Roman" w:cs="Times New Roman"/>
          <w:sz w:val="28"/>
          <w:szCs w:val="28"/>
        </w:rPr>
        <w:t>6</w:t>
      </w:r>
      <w:r w:rsidR="00583394" w:rsidRPr="007124E5">
        <w:rPr>
          <w:rFonts w:ascii="Times New Roman" w:hAnsi="Times New Roman" w:cs="Times New Roman"/>
          <w:sz w:val="28"/>
          <w:szCs w:val="28"/>
        </w:rPr>
        <w:t xml:space="preserve">. </w:t>
      </w:r>
      <w:r w:rsidR="00212EF0">
        <w:rPr>
          <w:rFonts w:ascii="Times New Roman" w:hAnsi="Times New Roman" w:cs="Times New Roman"/>
          <w:sz w:val="28"/>
          <w:szCs w:val="28"/>
        </w:rPr>
        <w:t>Оформление з</w:t>
      </w:r>
      <w:r w:rsidR="00583394" w:rsidRPr="007124E5">
        <w:rPr>
          <w:rFonts w:ascii="Times New Roman" w:hAnsi="Times New Roman" w:cs="Times New Roman"/>
          <w:sz w:val="28"/>
          <w:szCs w:val="28"/>
        </w:rPr>
        <w:t>аписк</w:t>
      </w:r>
      <w:r w:rsidR="00212EF0">
        <w:rPr>
          <w:rFonts w:ascii="Times New Roman" w:hAnsi="Times New Roman" w:cs="Times New Roman"/>
          <w:sz w:val="28"/>
          <w:szCs w:val="28"/>
        </w:rPr>
        <w:t>и</w:t>
      </w:r>
      <w:r w:rsidR="00583394" w:rsidRPr="007124E5">
        <w:rPr>
          <w:rFonts w:ascii="Times New Roman" w:hAnsi="Times New Roman" w:cs="Times New Roman"/>
          <w:sz w:val="28"/>
          <w:szCs w:val="28"/>
        </w:rPr>
        <w:t xml:space="preserve"> (аналитическ</w:t>
      </w:r>
      <w:r w:rsidR="00212EF0">
        <w:rPr>
          <w:rFonts w:ascii="Times New Roman" w:hAnsi="Times New Roman" w:cs="Times New Roman"/>
          <w:sz w:val="28"/>
          <w:szCs w:val="28"/>
        </w:rPr>
        <w:t>ой</w:t>
      </w:r>
      <w:r w:rsidR="00583394" w:rsidRPr="007124E5">
        <w:rPr>
          <w:rFonts w:ascii="Times New Roman" w:hAnsi="Times New Roman" w:cs="Times New Roman"/>
          <w:sz w:val="28"/>
          <w:szCs w:val="28"/>
        </w:rPr>
        <w:t>, докладн</w:t>
      </w:r>
      <w:r w:rsidR="00212EF0">
        <w:rPr>
          <w:rFonts w:ascii="Times New Roman" w:hAnsi="Times New Roman" w:cs="Times New Roman"/>
          <w:sz w:val="28"/>
          <w:szCs w:val="28"/>
        </w:rPr>
        <w:t>ой</w:t>
      </w:r>
      <w:r w:rsidR="00583394" w:rsidRPr="007124E5">
        <w:rPr>
          <w:rFonts w:ascii="Times New Roman" w:hAnsi="Times New Roman" w:cs="Times New Roman"/>
          <w:sz w:val="28"/>
          <w:szCs w:val="28"/>
        </w:rPr>
        <w:t>,</w:t>
      </w:r>
      <w:r w:rsidR="00DD5BB9" w:rsidRPr="007124E5">
        <w:rPr>
          <w:rFonts w:ascii="Times New Roman" w:hAnsi="Times New Roman" w:cs="Times New Roman"/>
          <w:sz w:val="28"/>
          <w:szCs w:val="28"/>
        </w:rPr>
        <w:t xml:space="preserve"> </w:t>
      </w:r>
      <w:r w:rsidR="00583394" w:rsidRPr="007124E5">
        <w:rPr>
          <w:rFonts w:ascii="Times New Roman" w:hAnsi="Times New Roman" w:cs="Times New Roman"/>
          <w:sz w:val="28"/>
          <w:szCs w:val="28"/>
        </w:rPr>
        <w:t>служебн</w:t>
      </w:r>
      <w:r w:rsidR="00212EF0">
        <w:rPr>
          <w:rFonts w:ascii="Times New Roman" w:hAnsi="Times New Roman" w:cs="Times New Roman"/>
          <w:sz w:val="28"/>
          <w:szCs w:val="28"/>
        </w:rPr>
        <w:t>ой</w:t>
      </w:r>
      <w:r w:rsidR="00583394" w:rsidRPr="007124E5">
        <w:rPr>
          <w:rFonts w:ascii="Times New Roman" w:hAnsi="Times New Roman" w:cs="Times New Roman"/>
          <w:sz w:val="28"/>
          <w:szCs w:val="28"/>
        </w:rPr>
        <w:t>, объяснительн</w:t>
      </w:r>
      <w:r w:rsidR="00212EF0">
        <w:rPr>
          <w:rFonts w:ascii="Times New Roman" w:hAnsi="Times New Roman" w:cs="Times New Roman"/>
          <w:sz w:val="28"/>
          <w:szCs w:val="28"/>
        </w:rPr>
        <w:t>ой</w:t>
      </w:r>
      <w:r w:rsidR="00583394" w:rsidRPr="007124E5">
        <w:rPr>
          <w:rFonts w:ascii="Times New Roman" w:hAnsi="Times New Roman" w:cs="Times New Roman"/>
          <w:sz w:val="28"/>
          <w:szCs w:val="28"/>
        </w:rPr>
        <w:t>)</w:t>
      </w:r>
    </w:p>
    <w:p w:rsidR="00583394" w:rsidRPr="00A4651C" w:rsidRDefault="00583394" w:rsidP="00734B9F">
      <w:pPr>
        <w:pStyle w:val="ConsPlusNormal"/>
        <w:spacing w:line="276" w:lineRule="auto"/>
        <w:jc w:val="both"/>
        <w:rPr>
          <w:rFonts w:ascii="Times New Roman" w:hAnsi="Times New Roman" w:cs="Times New Roman"/>
          <w:sz w:val="20"/>
        </w:rPr>
      </w:pPr>
    </w:p>
    <w:p w:rsidR="00AB0B4A" w:rsidRPr="007124E5" w:rsidRDefault="006053AB" w:rsidP="00873DE0">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3.6.1. </w:t>
      </w:r>
      <w:r w:rsidR="006160C0" w:rsidRPr="007124E5">
        <w:rPr>
          <w:rFonts w:ascii="Times New Roman" w:hAnsi="Times New Roman" w:cs="Times New Roman"/>
          <w:sz w:val="28"/>
          <w:szCs w:val="28"/>
        </w:rPr>
        <w:t>А</w:t>
      </w:r>
      <w:r w:rsidR="00AB0B4A" w:rsidRPr="007124E5">
        <w:rPr>
          <w:rFonts w:ascii="Times New Roman" w:hAnsi="Times New Roman" w:cs="Times New Roman"/>
          <w:sz w:val="28"/>
          <w:szCs w:val="28"/>
        </w:rPr>
        <w:t>налитические, докладные, служебные, объяснительные</w:t>
      </w:r>
      <w:r w:rsidR="006160C0" w:rsidRPr="007124E5">
        <w:rPr>
          <w:rFonts w:ascii="Times New Roman" w:hAnsi="Times New Roman" w:cs="Times New Roman"/>
          <w:sz w:val="28"/>
          <w:szCs w:val="28"/>
        </w:rPr>
        <w:t xml:space="preserve"> записки</w:t>
      </w:r>
      <w:r w:rsidR="00AB0B4A" w:rsidRPr="007124E5">
        <w:rPr>
          <w:rFonts w:ascii="Times New Roman" w:hAnsi="Times New Roman" w:cs="Times New Roman"/>
          <w:sz w:val="28"/>
          <w:szCs w:val="28"/>
        </w:rPr>
        <w:t xml:space="preserve"> (далее – служебные записки):</w:t>
      </w:r>
    </w:p>
    <w:p w:rsidR="00AB0B4A" w:rsidRPr="007124E5" w:rsidRDefault="00AB0B4A"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готовятся в электронном виде</w:t>
      </w:r>
      <w:r w:rsidR="0099564E" w:rsidRPr="007124E5">
        <w:rPr>
          <w:rFonts w:ascii="Times New Roman" w:hAnsi="Times New Roman" w:cs="Times New Roman"/>
          <w:sz w:val="28"/>
          <w:szCs w:val="28"/>
        </w:rPr>
        <w:t xml:space="preserve"> или на бумажном носителе</w:t>
      </w:r>
      <w:r w:rsidR="006053AB">
        <w:rPr>
          <w:rFonts w:ascii="Times New Roman" w:hAnsi="Times New Roman" w:cs="Times New Roman"/>
          <w:sz w:val="28"/>
          <w:szCs w:val="28"/>
        </w:rPr>
        <w:t>;</w:t>
      </w:r>
    </w:p>
    <w:p w:rsidR="00AB0B4A" w:rsidRPr="007124E5" w:rsidRDefault="00AB0B4A"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 имеют следующие реквизиты: </w:t>
      </w:r>
      <w:r w:rsidR="0099564E" w:rsidRPr="007124E5">
        <w:rPr>
          <w:rFonts w:ascii="Times New Roman" w:hAnsi="Times New Roman" w:cs="Times New Roman"/>
          <w:sz w:val="28"/>
          <w:szCs w:val="28"/>
        </w:rPr>
        <w:t>«</w:t>
      </w:r>
      <w:r w:rsidR="006160C0" w:rsidRPr="007124E5">
        <w:rPr>
          <w:rFonts w:ascii="Times New Roman" w:hAnsi="Times New Roman" w:cs="Times New Roman"/>
          <w:sz w:val="28"/>
          <w:szCs w:val="28"/>
        </w:rPr>
        <w:t>в</w:t>
      </w:r>
      <w:r w:rsidR="0099564E" w:rsidRPr="007124E5">
        <w:rPr>
          <w:rFonts w:ascii="Times New Roman" w:hAnsi="Times New Roman" w:cs="Times New Roman"/>
          <w:sz w:val="28"/>
          <w:szCs w:val="28"/>
        </w:rPr>
        <w:t xml:space="preserve">ид документа» </w:t>
      </w:r>
      <w:r w:rsidRPr="007124E5">
        <w:rPr>
          <w:rFonts w:ascii="Times New Roman" w:hAnsi="Times New Roman" w:cs="Times New Roman"/>
          <w:sz w:val="28"/>
          <w:szCs w:val="28"/>
        </w:rPr>
        <w:t>«</w:t>
      </w:r>
      <w:r w:rsidR="006160C0" w:rsidRPr="007124E5">
        <w:rPr>
          <w:rFonts w:ascii="Times New Roman" w:hAnsi="Times New Roman" w:cs="Times New Roman"/>
          <w:sz w:val="28"/>
          <w:szCs w:val="28"/>
        </w:rPr>
        <w:t>а</w:t>
      </w:r>
      <w:r w:rsidRPr="007124E5">
        <w:rPr>
          <w:rFonts w:ascii="Times New Roman" w:hAnsi="Times New Roman" w:cs="Times New Roman"/>
          <w:sz w:val="28"/>
          <w:szCs w:val="28"/>
        </w:rPr>
        <w:t>дресат», «</w:t>
      </w:r>
      <w:r w:rsidR="006160C0" w:rsidRPr="007124E5">
        <w:rPr>
          <w:rFonts w:ascii="Times New Roman" w:hAnsi="Times New Roman" w:cs="Times New Roman"/>
          <w:sz w:val="28"/>
          <w:szCs w:val="28"/>
        </w:rPr>
        <w:t>д</w:t>
      </w:r>
      <w:r w:rsidRPr="007124E5">
        <w:rPr>
          <w:rFonts w:ascii="Times New Roman" w:hAnsi="Times New Roman" w:cs="Times New Roman"/>
          <w:sz w:val="28"/>
          <w:szCs w:val="28"/>
        </w:rPr>
        <w:t>ата документа», «</w:t>
      </w:r>
      <w:r w:rsidR="006160C0" w:rsidRPr="007124E5">
        <w:rPr>
          <w:rFonts w:ascii="Times New Roman" w:hAnsi="Times New Roman" w:cs="Times New Roman"/>
          <w:sz w:val="28"/>
          <w:szCs w:val="28"/>
        </w:rPr>
        <w:t>р</w:t>
      </w:r>
      <w:r w:rsidRPr="007124E5">
        <w:rPr>
          <w:rFonts w:ascii="Times New Roman" w:hAnsi="Times New Roman" w:cs="Times New Roman"/>
          <w:sz w:val="28"/>
          <w:szCs w:val="28"/>
        </w:rPr>
        <w:t>егистрационный номер документа», «</w:t>
      </w:r>
      <w:r w:rsidR="006160C0" w:rsidRPr="007124E5">
        <w:rPr>
          <w:rFonts w:ascii="Times New Roman" w:hAnsi="Times New Roman" w:cs="Times New Roman"/>
          <w:sz w:val="28"/>
          <w:szCs w:val="28"/>
        </w:rPr>
        <w:t>з</w:t>
      </w:r>
      <w:r w:rsidRPr="007124E5">
        <w:rPr>
          <w:rFonts w:ascii="Times New Roman" w:hAnsi="Times New Roman" w:cs="Times New Roman"/>
          <w:sz w:val="28"/>
          <w:szCs w:val="28"/>
        </w:rPr>
        <w:t>аголовок к тексту», «</w:t>
      </w:r>
      <w:r w:rsidR="006160C0" w:rsidRPr="007124E5">
        <w:rPr>
          <w:rFonts w:ascii="Times New Roman" w:hAnsi="Times New Roman" w:cs="Times New Roman"/>
          <w:sz w:val="28"/>
          <w:szCs w:val="28"/>
        </w:rPr>
        <w:t>т</w:t>
      </w:r>
      <w:r w:rsidRPr="007124E5">
        <w:rPr>
          <w:rFonts w:ascii="Times New Roman" w:hAnsi="Times New Roman" w:cs="Times New Roman"/>
          <w:sz w:val="28"/>
          <w:szCs w:val="28"/>
        </w:rPr>
        <w:t>екст документа», «</w:t>
      </w:r>
      <w:r w:rsidR="006160C0" w:rsidRPr="007124E5">
        <w:rPr>
          <w:rFonts w:ascii="Times New Roman" w:hAnsi="Times New Roman" w:cs="Times New Roman"/>
          <w:sz w:val="28"/>
          <w:szCs w:val="28"/>
        </w:rPr>
        <w:t>п</w:t>
      </w:r>
      <w:r w:rsidRPr="007124E5">
        <w:rPr>
          <w:rFonts w:ascii="Times New Roman" w:hAnsi="Times New Roman" w:cs="Times New Roman"/>
          <w:sz w:val="28"/>
          <w:szCs w:val="28"/>
        </w:rPr>
        <w:t>одпись», «</w:t>
      </w:r>
      <w:r w:rsidR="006160C0" w:rsidRPr="007124E5">
        <w:rPr>
          <w:rFonts w:ascii="Times New Roman" w:hAnsi="Times New Roman" w:cs="Times New Roman"/>
          <w:sz w:val="28"/>
          <w:szCs w:val="28"/>
        </w:rPr>
        <w:t>о</w:t>
      </w:r>
      <w:r w:rsidRPr="007124E5">
        <w:rPr>
          <w:rFonts w:ascii="Times New Roman" w:hAnsi="Times New Roman" w:cs="Times New Roman"/>
          <w:sz w:val="28"/>
          <w:szCs w:val="28"/>
        </w:rPr>
        <w:t>тметка об исполнителе».</w:t>
      </w:r>
    </w:p>
    <w:p w:rsidR="0099564E" w:rsidRPr="007124E5" w:rsidRDefault="00AB0B4A"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3.</w:t>
      </w:r>
      <w:r w:rsidR="00083AFD">
        <w:rPr>
          <w:rFonts w:ascii="Times New Roman" w:hAnsi="Times New Roman" w:cs="Times New Roman"/>
          <w:sz w:val="28"/>
          <w:szCs w:val="28"/>
        </w:rPr>
        <w:t>6</w:t>
      </w:r>
      <w:r w:rsidRPr="007124E5">
        <w:rPr>
          <w:rFonts w:ascii="Times New Roman" w:hAnsi="Times New Roman" w:cs="Times New Roman"/>
          <w:sz w:val="28"/>
          <w:szCs w:val="28"/>
        </w:rPr>
        <w:t>.</w:t>
      </w:r>
      <w:r w:rsidR="006053AB">
        <w:rPr>
          <w:rFonts w:ascii="Times New Roman" w:hAnsi="Times New Roman" w:cs="Times New Roman"/>
          <w:sz w:val="28"/>
          <w:szCs w:val="28"/>
        </w:rPr>
        <w:t>2</w:t>
      </w:r>
      <w:r w:rsidRPr="007124E5">
        <w:rPr>
          <w:rFonts w:ascii="Times New Roman" w:hAnsi="Times New Roman" w:cs="Times New Roman"/>
          <w:sz w:val="28"/>
          <w:szCs w:val="28"/>
        </w:rPr>
        <w:t xml:space="preserve">. </w:t>
      </w:r>
      <w:r w:rsidR="0099564E" w:rsidRPr="007124E5">
        <w:rPr>
          <w:rFonts w:ascii="Times New Roman" w:hAnsi="Times New Roman" w:cs="Times New Roman"/>
          <w:sz w:val="28"/>
          <w:szCs w:val="28"/>
        </w:rPr>
        <w:t>Служебные записки на бумажном носителе готовятся на стандартных листах формата А</w:t>
      </w:r>
      <w:proofErr w:type="gramStart"/>
      <w:r w:rsidR="0099564E" w:rsidRPr="007124E5">
        <w:rPr>
          <w:rFonts w:ascii="Times New Roman" w:hAnsi="Times New Roman" w:cs="Times New Roman"/>
          <w:sz w:val="28"/>
          <w:szCs w:val="28"/>
        </w:rPr>
        <w:t>4</w:t>
      </w:r>
      <w:proofErr w:type="gramEnd"/>
      <w:r w:rsidR="0093723C" w:rsidRPr="007124E5">
        <w:rPr>
          <w:rFonts w:ascii="Times New Roman" w:hAnsi="Times New Roman" w:cs="Times New Roman"/>
          <w:sz w:val="28"/>
          <w:szCs w:val="28"/>
        </w:rPr>
        <w:t xml:space="preserve"> или на бланке должностного лица, структурного подразделения администрации.</w:t>
      </w:r>
    </w:p>
    <w:p w:rsidR="00AB0B4A" w:rsidRPr="007124E5" w:rsidRDefault="00AB0B4A"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Составление, оформление и согласование проектов электронных документов осуществляется по общим правилам делопроизводства, установленным в отношении аналогичных документов на бумажном носителе.</w:t>
      </w:r>
    </w:p>
    <w:p w:rsidR="00AB0B4A" w:rsidRPr="007124E5" w:rsidRDefault="00AB0B4A"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При оформлении служебной записки в электронном виде может использоваться шаблон бланка должностного лица, структурного подразделения администрации.</w:t>
      </w:r>
    </w:p>
    <w:p w:rsidR="0093723C" w:rsidRPr="007124E5" w:rsidRDefault="005D108C"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3.</w:t>
      </w:r>
      <w:r w:rsidR="00083AFD">
        <w:rPr>
          <w:rFonts w:ascii="Times New Roman" w:hAnsi="Times New Roman" w:cs="Times New Roman"/>
          <w:sz w:val="28"/>
          <w:szCs w:val="28"/>
        </w:rPr>
        <w:t>6</w:t>
      </w:r>
      <w:r w:rsidRPr="007124E5">
        <w:rPr>
          <w:rFonts w:ascii="Times New Roman" w:hAnsi="Times New Roman" w:cs="Times New Roman"/>
          <w:sz w:val="28"/>
          <w:szCs w:val="28"/>
        </w:rPr>
        <w:t>.</w:t>
      </w:r>
      <w:r w:rsidR="006053AB">
        <w:rPr>
          <w:rFonts w:ascii="Times New Roman" w:hAnsi="Times New Roman" w:cs="Times New Roman"/>
          <w:sz w:val="28"/>
          <w:szCs w:val="28"/>
        </w:rPr>
        <w:t>3</w:t>
      </w:r>
      <w:r w:rsidRPr="007124E5">
        <w:rPr>
          <w:rFonts w:ascii="Times New Roman" w:hAnsi="Times New Roman" w:cs="Times New Roman"/>
          <w:sz w:val="28"/>
          <w:szCs w:val="28"/>
        </w:rPr>
        <w:t xml:space="preserve">. </w:t>
      </w:r>
      <w:r w:rsidR="0093723C" w:rsidRPr="007124E5">
        <w:rPr>
          <w:rFonts w:ascii="Times New Roman" w:hAnsi="Times New Roman" w:cs="Times New Roman"/>
          <w:sz w:val="28"/>
          <w:szCs w:val="28"/>
        </w:rPr>
        <w:t>Служебные записки регистрируются в СЭД</w:t>
      </w:r>
      <w:r w:rsidR="008D0792" w:rsidRPr="007124E5">
        <w:rPr>
          <w:rFonts w:ascii="Times New Roman" w:hAnsi="Times New Roman" w:cs="Times New Roman"/>
          <w:sz w:val="28"/>
          <w:szCs w:val="28"/>
        </w:rPr>
        <w:t xml:space="preserve"> в </w:t>
      </w:r>
      <w:r w:rsidR="0050369D" w:rsidRPr="007124E5">
        <w:rPr>
          <w:rFonts w:ascii="Times New Roman" w:hAnsi="Times New Roman" w:cs="Times New Roman"/>
          <w:sz w:val="28"/>
          <w:szCs w:val="28"/>
        </w:rPr>
        <w:t xml:space="preserve">установленном </w:t>
      </w:r>
      <w:r w:rsidR="008D0792" w:rsidRPr="007124E5">
        <w:rPr>
          <w:rFonts w:ascii="Times New Roman" w:hAnsi="Times New Roman" w:cs="Times New Roman"/>
          <w:sz w:val="28"/>
          <w:szCs w:val="28"/>
        </w:rPr>
        <w:t>порядке, предусмотренном инструкцией по работе в СЭД.</w:t>
      </w:r>
    </w:p>
    <w:p w:rsidR="00721AB8" w:rsidRPr="007124E5" w:rsidRDefault="00721AB8"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Обмен между структурными подразделениями администрации служебными записками, зарегистрированными в СЭД в установленном порядке</w:t>
      </w:r>
      <w:r w:rsidR="00725B2D" w:rsidRPr="007124E5">
        <w:rPr>
          <w:rFonts w:ascii="Times New Roman" w:hAnsi="Times New Roman" w:cs="Times New Roman"/>
          <w:sz w:val="28"/>
          <w:szCs w:val="28"/>
        </w:rPr>
        <w:t>,</w:t>
      </w:r>
      <w:r w:rsidRPr="007124E5">
        <w:rPr>
          <w:rFonts w:ascii="Times New Roman" w:hAnsi="Times New Roman" w:cs="Times New Roman"/>
          <w:sz w:val="28"/>
          <w:szCs w:val="28"/>
        </w:rPr>
        <w:t xml:space="preserve"> осуществляется в электронном виде.</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Образец оформления служебной записки приведен в приложении </w:t>
      </w:r>
      <w:r w:rsidR="008E4176" w:rsidRPr="007124E5">
        <w:rPr>
          <w:rFonts w:ascii="Times New Roman" w:hAnsi="Times New Roman" w:cs="Times New Roman"/>
          <w:sz w:val="28"/>
          <w:szCs w:val="28"/>
        </w:rPr>
        <w:t>№</w:t>
      </w:r>
      <w:r w:rsidRPr="007124E5">
        <w:rPr>
          <w:rFonts w:ascii="Times New Roman" w:hAnsi="Times New Roman" w:cs="Times New Roman"/>
          <w:sz w:val="28"/>
          <w:szCs w:val="28"/>
        </w:rPr>
        <w:t xml:space="preserve"> 1</w:t>
      </w:r>
      <w:r w:rsidR="008E4176" w:rsidRPr="007124E5">
        <w:rPr>
          <w:rFonts w:ascii="Times New Roman" w:hAnsi="Times New Roman" w:cs="Times New Roman"/>
          <w:sz w:val="28"/>
          <w:szCs w:val="28"/>
        </w:rPr>
        <w:t>2</w:t>
      </w:r>
      <w:r w:rsidR="00A4651C">
        <w:rPr>
          <w:rFonts w:ascii="Times New Roman" w:hAnsi="Times New Roman" w:cs="Times New Roman"/>
          <w:sz w:val="28"/>
          <w:szCs w:val="28"/>
        </w:rPr>
        <w:t xml:space="preserve"> к настоящей Инструкции</w:t>
      </w:r>
      <w:r w:rsidRPr="007124E5">
        <w:rPr>
          <w:rFonts w:ascii="Times New Roman" w:hAnsi="Times New Roman" w:cs="Times New Roman"/>
          <w:sz w:val="28"/>
          <w:szCs w:val="28"/>
        </w:rPr>
        <w:t>.</w:t>
      </w:r>
    </w:p>
    <w:p w:rsidR="00583394" w:rsidRPr="007124E5" w:rsidRDefault="00583394" w:rsidP="0093723C">
      <w:pPr>
        <w:pStyle w:val="ConsPlusNormal"/>
        <w:spacing w:line="276" w:lineRule="auto"/>
        <w:ind w:firstLine="709"/>
        <w:jc w:val="both"/>
        <w:rPr>
          <w:rFonts w:ascii="Times New Roman" w:hAnsi="Times New Roman" w:cs="Times New Roman"/>
          <w:sz w:val="28"/>
          <w:szCs w:val="28"/>
        </w:rPr>
      </w:pPr>
    </w:p>
    <w:p w:rsidR="00583394" w:rsidRPr="007124E5" w:rsidRDefault="00583394" w:rsidP="008D0792">
      <w:pPr>
        <w:pStyle w:val="ConsPlusTitle"/>
        <w:jc w:val="center"/>
        <w:outlineLvl w:val="2"/>
        <w:rPr>
          <w:rFonts w:ascii="Times New Roman" w:hAnsi="Times New Roman" w:cs="Times New Roman"/>
          <w:sz w:val="28"/>
          <w:szCs w:val="28"/>
        </w:rPr>
      </w:pPr>
      <w:r w:rsidRPr="007124E5">
        <w:rPr>
          <w:rFonts w:ascii="Times New Roman" w:hAnsi="Times New Roman" w:cs="Times New Roman"/>
          <w:sz w:val="28"/>
          <w:szCs w:val="28"/>
        </w:rPr>
        <w:t>3.</w:t>
      </w:r>
      <w:r w:rsidR="00083AFD">
        <w:rPr>
          <w:rFonts w:ascii="Times New Roman" w:hAnsi="Times New Roman" w:cs="Times New Roman"/>
          <w:sz w:val="28"/>
          <w:szCs w:val="28"/>
        </w:rPr>
        <w:t>7</w:t>
      </w:r>
      <w:r w:rsidRPr="007124E5">
        <w:rPr>
          <w:rFonts w:ascii="Times New Roman" w:hAnsi="Times New Roman" w:cs="Times New Roman"/>
          <w:sz w:val="28"/>
          <w:szCs w:val="28"/>
        </w:rPr>
        <w:t>. Подготовка и оформление документов, передаваемых</w:t>
      </w:r>
      <w:r w:rsidR="008D0792" w:rsidRPr="007124E5">
        <w:rPr>
          <w:rFonts w:ascii="Times New Roman" w:hAnsi="Times New Roman" w:cs="Times New Roman"/>
          <w:sz w:val="28"/>
          <w:szCs w:val="28"/>
        </w:rPr>
        <w:t xml:space="preserve"> </w:t>
      </w:r>
      <w:r w:rsidRPr="007124E5">
        <w:rPr>
          <w:rFonts w:ascii="Times New Roman" w:hAnsi="Times New Roman" w:cs="Times New Roman"/>
          <w:sz w:val="28"/>
          <w:szCs w:val="28"/>
        </w:rPr>
        <w:t>по каналам электросвязи (телеграммы, телефонограммы)</w:t>
      </w:r>
    </w:p>
    <w:p w:rsidR="00583394" w:rsidRPr="007124E5" w:rsidRDefault="00583394" w:rsidP="00734B9F">
      <w:pPr>
        <w:pStyle w:val="ConsPlusNormal"/>
        <w:spacing w:line="276" w:lineRule="auto"/>
        <w:jc w:val="both"/>
        <w:rPr>
          <w:rFonts w:ascii="Times New Roman" w:hAnsi="Times New Roman" w:cs="Times New Roman"/>
          <w:sz w:val="20"/>
        </w:rPr>
      </w:pP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3.</w:t>
      </w:r>
      <w:r w:rsidR="00083AFD">
        <w:rPr>
          <w:rFonts w:ascii="Times New Roman" w:hAnsi="Times New Roman" w:cs="Times New Roman"/>
          <w:sz w:val="28"/>
          <w:szCs w:val="28"/>
        </w:rPr>
        <w:t>7</w:t>
      </w:r>
      <w:r w:rsidRPr="007124E5">
        <w:rPr>
          <w:rFonts w:ascii="Times New Roman" w:hAnsi="Times New Roman" w:cs="Times New Roman"/>
          <w:sz w:val="28"/>
          <w:szCs w:val="28"/>
        </w:rPr>
        <w:t>.1. Текст телеграммы оформляется на стандартн</w:t>
      </w:r>
      <w:r w:rsidR="000C38DE">
        <w:rPr>
          <w:rFonts w:ascii="Times New Roman" w:hAnsi="Times New Roman" w:cs="Times New Roman"/>
          <w:sz w:val="28"/>
          <w:szCs w:val="28"/>
        </w:rPr>
        <w:t>ом</w:t>
      </w:r>
      <w:r w:rsidRPr="007124E5">
        <w:rPr>
          <w:rFonts w:ascii="Times New Roman" w:hAnsi="Times New Roman" w:cs="Times New Roman"/>
          <w:sz w:val="28"/>
          <w:szCs w:val="28"/>
        </w:rPr>
        <w:t xml:space="preserve"> лист</w:t>
      </w:r>
      <w:r w:rsidR="000C38DE">
        <w:rPr>
          <w:rFonts w:ascii="Times New Roman" w:hAnsi="Times New Roman" w:cs="Times New Roman"/>
          <w:sz w:val="28"/>
          <w:szCs w:val="28"/>
        </w:rPr>
        <w:t>е</w:t>
      </w:r>
      <w:r w:rsidRPr="007124E5">
        <w:rPr>
          <w:rFonts w:ascii="Times New Roman" w:hAnsi="Times New Roman" w:cs="Times New Roman"/>
          <w:sz w:val="28"/>
          <w:szCs w:val="28"/>
        </w:rPr>
        <w:t xml:space="preserve"> бумаги формата А</w:t>
      </w:r>
      <w:proofErr w:type="gramStart"/>
      <w:r w:rsidRPr="007124E5">
        <w:rPr>
          <w:rFonts w:ascii="Times New Roman" w:hAnsi="Times New Roman" w:cs="Times New Roman"/>
          <w:sz w:val="28"/>
          <w:szCs w:val="28"/>
        </w:rPr>
        <w:t>4</w:t>
      </w:r>
      <w:proofErr w:type="gramEnd"/>
      <w:r w:rsidRPr="007124E5">
        <w:rPr>
          <w:rFonts w:ascii="Times New Roman" w:hAnsi="Times New Roman" w:cs="Times New Roman"/>
          <w:sz w:val="28"/>
          <w:szCs w:val="28"/>
        </w:rPr>
        <w:t xml:space="preserve"> в </w:t>
      </w:r>
      <w:r w:rsidR="00FF5FB7" w:rsidRPr="007124E5">
        <w:rPr>
          <w:rFonts w:ascii="Times New Roman" w:hAnsi="Times New Roman" w:cs="Times New Roman"/>
          <w:sz w:val="28"/>
          <w:szCs w:val="28"/>
        </w:rPr>
        <w:t>одном</w:t>
      </w:r>
      <w:r w:rsidRPr="007124E5">
        <w:rPr>
          <w:rFonts w:ascii="Times New Roman" w:hAnsi="Times New Roman" w:cs="Times New Roman"/>
          <w:sz w:val="28"/>
          <w:szCs w:val="28"/>
        </w:rPr>
        <w:t xml:space="preserve"> экземпляр</w:t>
      </w:r>
      <w:r w:rsidR="00FF5FB7" w:rsidRPr="007124E5">
        <w:rPr>
          <w:rFonts w:ascii="Times New Roman" w:hAnsi="Times New Roman" w:cs="Times New Roman"/>
          <w:sz w:val="28"/>
          <w:szCs w:val="28"/>
        </w:rPr>
        <w:t>е</w:t>
      </w:r>
      <w:r w:rsidRPr="007124E5">
        <w:rPr>
          <w:rFonts w:ascii="Times New Roman" w:hAnsi="Times New Roman" w:cs="Times New Roman"/>
          <w:sz w:val="28"/>
          <w:szCs w:val="28"/>
        </w:rPr>
        <w:t>.</w:t>
      </w:r>
    </w:p>
    <w:p w:rsidR="00583394" w:rsidRPr="007124E5" w:rsidRDefault="00FF5FB7"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Текст </w:t>
      </w:r>
      <w:r w:rsidR="00583394" w:rsidRPr="007124E5">
        <w:rPr>
          <w:rFonts w:ascii="Times New Roman" w:hAnsi="Times New Roman" w:cs="Times New Roman"/>
          <w:sz w:val="28"/>
          <w:szCs w:val="28"/>
        </w:rPr>
        <w:t>телеграммы передается</w:t>
      </w:r>
      <w:r w:rsidR="00853051" w:rsidRPr="007124E5">
        <w:rPr>
          <w:rFonts w:ascii="Times New Roman" w:hAnsi="Times New Roman" w:cs="Times New Roman"/>
          <w:sz w:val="28"/>
          <w:szCs w:val="28"/>
        </w:rPr>
        <w:t xml:space="preserve"> на отправку</w:t>
      </w:r>
      <w:r w:rsidR="00583394" w:rsidRPr="007124E5">
        <w:rPr>
          <w:rFonts w:ascii="Times New Roman" w:hAnsi="Times New Roman" w:cs="Times New Roman"/>
          <w:sz w:val="28"/>
          <w:szCs w:val="28"/>
        </w:rPr>
        <w:t xml:space="preserve"> в отдел делопроизводства и документооборота управления по работе с обращениями граждан и документооборота</w:t>
      </w:r>
      <w:r w:rsidR="00853051" w:rsidRPr="007124E5">
        <w:rPr>
          <w:rFonts w:ascii="Times New Roman" w:hAnsi="Times New Roman" w:cs="Times New Roman"/>
          <w:sz w:val="28"/>
          <w:szCs w:val="28"/>
        </w:rPr>
        <w:t xml:space="preserve"> в понедельник – четверг до </w:t>
      </w:r>
      <w:r w:rsidRPr="007124E5">
        <w:rPr>
          <w:rFonts w:ascii="Times New Roman" w:hAnsi="Times New Roman" w:cs="Times New Roman"/>
          <w:sz w:val="28"/>
          <w:szCs w:val="28"/>
        </w:rPr>
        <w:t>13</w:t>
      </w:r>
      <w:r w:rsidR="000C38DE">
        <w:rPr>
          <w:rFonts w:ascii="Times New Roman" w:hAnsi="Times New Roman" w:cs="Times New Roman"/>
          <w:sz w:val="28"/>
          <w:szCs w:val="28"/>
        </w:rPr>
        <w:t>.</w:t>
      </w:r>
      <w:r w:rsidRPr="007124E5">
        <w:rPr>
          <w:rFonts w:ascii="Times New Roman" w:hAnsi="Times New Roman" w:cs="Times New Roman"/>
          <w:sz w:val="28"/>
          <w:szCs w:val="28"/>
        </w:rPr>
        <w:t>00</w:t>
      </w:r>
      <w:r w:rsidR="00853051" w:rsidRPr="007124E5">
        <w:rPr>
          <w:rFonts w:ascii="Times New Roman" w:hAnsi="Times New Roman" w:cs="Times New Roman"/>
          <w:sz w:val="28"/>
          <w:szCs w:val="28"/>
        </w:rPr>
        <w:t>, в пятницу</w:t>
      </w:r>
      <w:r w:rsidR="00E41D48" w:rsidRPr="007124E5">
        <w:rPr>
          <w:rFonts w:ascii="Times New Roman" w:hAnsi="Times New Roman" w:cs="Times New Roman"/>
          <w:sz w:val="28"/>
          <w:szCs w:val="28"/>
        </w:rPr>
        <w:t xml:space="preserve"> до </w:t>
      </w:r>
      <w:r w:rsidRPr="007124E5">
        <w:rPr>
          <w:rFonts w:ascii="Times New Roman" w:hAnsi="Times New Roman" w:cs="Times New Roman"/>
          <w:sz w:val="28"/>
          <w:szCs w:val="28"/>
        </w:rPr>
        <w:t>11</w:t>
      </w:r>
      <w:r w:rsidR="000C38DE">
        <w:rPr>
          <w:rFonts w:ascii="Times New Roman" w:hAnsi="Times New Roman" w:cs="Times New Roman"/>
          <w:sz w:val="28"/>
          <w:szCs w:val="28"/>
        </w:rPr>
        <w:t>.</w:t>
      </w:r>
      <w:r w:rsidRPr="007124E5">
        <w:rPr>
          <w:rFonts w:ascii="Times New Roman" w:hAnsi="Times New Roman" w:cs="Times New Roman"/>
          <w:sz w:val="28"/>
          <w:szCs w:val="28"/>
        </w:rPr>
        <w:t>00.</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При подготовке телеграмм в реквизите </w:t>
      </w:r>
      <w:r w:rsidR="00853051" w:rsidRPr="007124E5">
        <w:rPr>
          <w:rFonts w:ascii="Times New Roman" w:hAnsi="Times New Roman" w:cs="Times New Roman"/>
          <w:sz w:val="28"/>
          <w:szCs w:val="28"/>
        </w:rPr>
        <w:t>«</w:t>
      </w:r>
      <w:r w:rsidR="00E41D48" w:rsidRPr="007124E5">
        <w:rPr>
          <w:rFonts w:ascii="Times New Roman" w:hAnsi="Times New Roman" w:cs="Times New Roman"/>
          <w:sz w:val="28"/>
          <w:szCs w:val="28"/>
        </w:rPr>
        <w:t>а</w:t>
      </w:r>
      <w:r w:rsidRPr="007124E5">
        <w:rPr>
          <w:rFonts w:ascii="Times New Roman" w:hAnsi="Times New Roman" w:cs="Times New Roman"/>
          <w:sz w:val="28"/>
          <w:szCs w:val="28"/>
        </w:rPr>
        <w:t>дресат</w:t>
      </w:r>
      <w:r w:rsidR="00853051" w:rsidRPr="007124E5">
        <w:rPr>
          <w:rFonts w:ascii="Times New Roman" w:hAnsi="Times New Roman" w:cs="Times New Roman"/>
          <w:sz w:val="28"/>
          <w:szCs w:val="28"/>
        </w:rPr>
        <w:t>»</w:t>
      </w:r>
      <w:r w:rsidRPr="007124E5">
        <w:rPr>
          <w:rFonts w:ascii="Times New Roman" w:hAnsi="Times New Roman" w:cs="Times New Roman"/>
          <w:sz w:val="28"/>
          <w:szCs w:val="28"/>
        </w:rPr>
        <w:t xml:space="preserve"> указывается полный телеграфный адрес (печатается отдельной строкой) и наименование адресата.</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proofErr w:type="gramStart"/>
      <w:r w:rsidRPr="007124E5">
        <w:rPr>
          <w:rFonts w:ascii="Times New Roman" w:hAnsi="Times New Roman" w:cs="Times New Roman"/>
          <w:sz w:val="28"/>
          <w:szCs w:val="28"/>
        </w:rPr>
        <w:t xml:space="preserve">В адресах телеграмм перед номерами домов, корпусов, квартир указываются слова </w:t>
      </w:r>
      <w:r w:rsidR="00853051" w:rsidRPr="007124E5">
        <w:rPr>
          <w:rFonts w:ascii="Times New Roman" w:hAnsi="Times New Roman" w:cs="Times New Roman"/>
          <w:sz w:val="28"/>
          <w:szCs w:val="28"/>
        </w:rPr>
        <w:t>«</w:t>
      </w:r>
      <w:r w:rsidRPr="007124E5">
        <w:rPr>
          <w:rFonts w:ascii="Times New Roman" w:hAnsi="Times New Roman" w:cs="Times New Roman"/>
          <w:sz w:val="28"/>
          <w:szCs w:val="28"/>
        </w:rPr>
        <w:t>дом</w:t>
      </w:r>
      <w:r w:rsidR="00853051" w:rsidRPr="007124E5">
        <w:rPr>
          <w:rFonts w:ascii="Times New Roman" w:hAnsi="Times New Roman" w:cs="Times New Roman"/>
          <w:sz w:val="28"/>
          <w:szCs w:val="28"/>
        </w:rPr>
        <w:t>»</w:t>
      </w:r>
      <w:r w:rsidRPr="007124E5">
        <w:rPr>
          <w:rFonts w:ascii="Times New Roman" w:hAnsi="Times New Roman" w:cs="Times New Roman"/>
          <w:sz w:val="28"/>
          <w:szCs w:val="28"/>
        </w:rPr>
        <w:t xml:space="preserve">, </w:t>
      </w:r>
      <w:r w:rsidR="00853051" w:rsidRPr="007124E5">
        <w:rPr>
          <w:rFonts w:ascii="Times New Roman" w:hAnsi="Times New Roman" w:cs="Times New Roman"/>
          <w:sz w:val="28"/>
          <w:szCs w:val="28"/>
        </w:rPr>
        <w:t>«</w:t>
      </w:r>
      <w:r w:rsidRPr="007124E5">
        <w:rPr>
          <w:rFonts w:ascii="Times New Roman" w:hAnsi="Times New Roman" w:cs="Times New Roman"/>
          <w:sz w:val="28"/>
          <w:szCs w:val="28"/>
        </w:rPr>
        <w:t>корпус</w:t>
      </w:r>
      <w:r w:rsidR="00853051" w:rsidRPr="007124E5">
        <w:rPr>
          <w:rFonts w:ascii="Times New Roman" w:hAnsi="Times New Roman" w:cs="Times New Roman"/>
          <w:sz w:val="28"/>
          <w:szCs w:val="28"/>
        </w:rPr>
        <w:t>»</w:t>
      </w:r>
      <w:r w:rsidRPr="007124E5">
        <w:rPr>
          <w:rFonts w:ascii="Times New Roman" w:hAnsi="Times New Roman" w:cs="Times New Roman"/>
          <w:sz w:val="28"/>
          <w:szCs w:val="28"/>
        </w:rPr>
        <w:t xml:space="preserve">, </w:t>
      </w:r>
      <w:r w:rsidR="00853051" w:rsidRPr="007124E5">
        <w:rPr>
          <w:rFonts w:ascii="Times New Roman" w:hAnsi="Times New Roman" w:cs="Times New Roman"/>
          <w:sz w:val="28"/>
          <w:szCs w:val="28"/>
        </w:rPr>
        <w:t>«</w:t>
      </w:r>
      <w:r w:rsidRPr="007124E5">
        <w:rPr>
          <w:rFonts w:ascii="Times New Roman" w:hAnsi="Times New Roman" w:cs="Times New Roman"/>
          <w:sz w:val="28"/>
          <w:szCs w:val="28"/>
        </w:rPr>
        <w:t>квартира</w:t>
      </w:r>
      <w:r w:rsidR="00853051" w:rsidRPr="007124E5">
        <w:rPr>
          <w:rFonts w:ascii="Times New Roman" w:hAnsi="Times New Roman" w:cs="Times New Roman"/>
          <w:sz w:val="28"/>
          <w:szCs w:val="28"/>
        </w:rPr>
        <w:t>»</w:t>
      </w:r>
      <w:r w:rsidRPr="007124E5">
        <w:rPr>
          <w:rFonts w:ascii="Times New Roman" w:hAnsi="Times New Roman" w:cs="Times New Roman"/>
          <w:sz w:val="28"/>
          <w:szCs w:val="28"/>
        </w:rPr>
        <w:t xml:space="preserve"> или их сокращенные обозначения (</w:t>
      </w:r>
      <w:r w:rsidR="00E41D48" w:rsidRPr="007124E5">
        <w:rPr>
          <w:rFonts w:ascii="Times New Roman" w:hAnsi="Times New Roman" w:cs="Times New Roman"/>
          <w:sz w:val="28"/>
          <w:szCs w:val="28"/>
        </w:rPr>
        <w:t>«</w:t>
      </w:r>
      <w:r w:rsidRPr="007124E5">
        <w:rPr>
          <w:rFonts w:ascii="Times New Roman" w:hAnsi="Times New Roman" w:cs="Times New Roman"/>
          <w:sz w:val="28"/>
          <w:szCs w:val="28"/>
        </w:rPr>
        <w:t>д.</w:t>
      </w:r>
      <w:r w:rsidR="00E41D48" w:rsidRPr="007124E5">
        <w:rPr>
          <w:rFonts w:ascii="Times New Roman" w:hAnsi="Times New Roman" w:cs="Times New Roman"/>
          <w:sz w:val="28"/>
          <w:szCs w:val="28"/>
        </w:rPr>
        <w:t>»</w:t>
      </w:r>
      <w:r w:rsidRPr="007124E5">
        <w:rPr>
          <w:rFonts w:ascii="Times New Roman" w:hAnsi="Times New Roman" w:cs="Times New Roman"/>
          <w:sz w:val="28"/>
          <w:szCs w:val="28"/>
        </w:rPr>
        <w:t xml:space="preserve">, </w:t>
      </w:r>
      <w:r w:rsidR="00E41D48" w:rsidRPr="007124E5">
        <w:rPr>
          <w:rFonts w:ascii="Times New Roman" w:hAnsi="Times New Roman" w:cs="Times New Roman"/>
          <w:sz w:val="28"/>
          <w:szCs w:val="28"/>
        </w:rPr>
        <w:t>«</w:t>
      </w:r>
      <w:r w:rsidRPr="007124E5">
        <w:rPr>
          <w:rFonts w:ascii="Times New Roman" w:hAnsi="Times New Roman" w:cs="Times New Roman"/>
          <w:sz w:val="28"/>
          <w:szCs w:val="28"/>
        </w:rPr>
        <w:t>корп</w:t>
      </w:r>
      <w:r w:rsidR="000C38DE">
        <w:rPr>
          <w:rFonts w:ascii="Times New Roman" w:hAnsi="Times New Roman" w:cs="Times New Roman"/>
          <w:sz w:val="28"/>
          <w:szCs w:val="28"/>
        </w:rPr>
        <w:t>.</w:t>
      </w:r>
      <w:r w:rsidR="00E41D48" w:rsidRPr="007124E5">
        <w:rPr>
          <w:rFonts w:ascii="Times New Roman" w:hAnsi="Times New Roman" w:cs="Times New Roman"/>
          <w:sz w:val="28"/>
          <w:szCs w:val="28"/>
        </w:rPr>
        <w:t>»</w:t>
      </w:r>
      <w:r w:rsidRPr="007124E5">
        <w:rPr>
          <w:rFonts w:ascii="Times New Roman" w:hAnsi="Times New Roman" w:cs="Times New Roman"/>
          <w:sz w:val="28"/>
          <w:szCs w:val="28"/>
        </w:rPr>
        <w:t xml:space="preserve">, </w:t>
      </w:r>
      <w:r w:rsidR="00E41D48" w:rsidRPr="007124E5">
        <w:rPr>
          <w:rFonts w:ascii="Times New Roman" w:hAnsi="Times New Roman" w:cs="Times New Roman"/>
          <w:sz w:val="28"/>
          <w:szCs w:val="28"/>
        </w:rPr>
        <w:t>«</w:t>
      </w:r>
      <w:r w:rsidRPr="007124E5">
        <w:rPr>
          <w:rFonts w:ascii="Times New Roman" w:hAnsi="Times New Roman" w:cs="Times New Roman"/>
          <w:sz w:val="28"/>
          <w:szCs w:val="28"/>
        </w:rPr>
        <w:t>кв</w:t>
      </w:r>
      <w:r w:rsidR="000C38DE">
        <w:rPr>
          <w:rFonts w:ascii="Times New Roman" w:hAnsi="Times New Roman" w:cs="Times New Roman"/>
          <w:sz w:val="28"/>
          <w:szCs w:val="28"/>
        </w:rPr>
        <w:t>.</w:t>
      </w:r>
      <w:r w:rsidR="00E41D48" w:rsidRPr="007124E5">
        <w:rPr>
          <w:rFonts w:ascii="Times New Roman" w:hAnsi="Times New Roman" w:cs="Times New Roman"/>
          <w:sz w:val="28"/>
          <w:szCs w:val="28"/>
        </w:rPr>
        <w:t>»</w:t>
      </w:r>
      <w:r w:rsidRPr="007124E5">
        <w:rPr>
          <w:rFonts w:ascii="Times New Roman" w:hAnsi="Times New Roman" w:cs="Times New Roman"/>
          <w:sz w:val="28"/>
          <w:szCs w:val="28"/>
        </w:rPr>
        <w:t xml:space="preserve">). Слово </w:t>
      </w:r>
      <w:r w:rsidR="00853051" w:rsidRPr="007124E5">
        <w:rPr>
          <w:rFonts w:ascii="Times New Roman" w:hAnsi="Times New Roman" w:cs="Times New Roman"/>
          <w:sz w:val="28"/>
          <w:szCs w:val="28"/>
        </w:rPr>
        <w:t>«</w:t>
      </w:r>
      <w:r w:rsidRPr="007124E5">
        <w:rPr>
          <w:rFonts w:ascii="Times New Roman" w:hAnsi="Times New Roman" w:cs="Times New Roman"/>
          <w:sz w:val="28"/>
          <w:szCs w:val="28"/>
        </w:rPr>
        <w:t>улица</w:t>
      </w:r>
      <w:r w:rsidR="00853051" w:rsidRPr="007124E5">
        <w:rPr>
          <w:rFonts w:ascii="Times New Roman" w:hAnsi="Times New Roman" w:cs="Times New Roman"/>
          <w:sz w:val="28"/>
          <w:szCs w:val="28"/>
        </w:rPr>
        <w:t>»</w:t>
      </w:r>
      <w:r w:rsidRPr="007124E5">
        <w:rPr>
          <w:rFonts w:ascii="Times New Roman" w:hAnsi="Times New Roman" w:cs="Times New Roman"/>
          <w:sz w:val="28"/>
          <w:szCs w:val="28"/>
        </w:rPr>
        <w:t xml:space="preserve"> указывается полностью или сокращенно </w:t>
      </w:r>
      <w:r w:rsidR="00853051" w:rsidRPr="007124E5">
        <w:rPr>
          <w:rFonts w:ascii="Times New Roman" w:hAnsi="Times New Roman" w:cs="Times New Roman"/>
          <w:sz w:val="28"/>
          <w:szCs w:val="28"/>
        </w:rPr>
        <w:t>«</w:t>
      </w:r>
      <w:r w:rsidRPr="007124E5">
        <w:rPr>
          <w:rFonts w:ascii="Times New Roman" w:hAnsi="Times New Roman" w:cs="Times New Roman"/>
          <w:sz w:val="28"/>
          <w:szCs w:val="28"/>
        </w:rPr>
        <w:t>ул.</w:t>
      </w:r>
      <w:r w:rsidR="00853051" w:rsidRPr="007124E5">
        <w:rPr>
          <w:rFonts w:ascii="Times New Roman" w:hAnsi="Times New Roman" w:cs="Times New Roman"/>
          <w:sz w:val="28"/>
          <w:szCs w:val="28"/>
        </w:rPr>
        <w:t>»</w:t>
      </w:r>
      <w:r w:rsidRPr="007124E5">
        <w:rPr>
          <w:rFonts w:ascii="Times New Roman" w:hAnsi="Times New Roman" w:cs="Times New Roman"/>
          <w:sz w:val="28"/>
          <w:szCs w:val="28"/>
        </w:rPr>
        <w:t xml:space="preserve">. Остальные слова, используемые при написании адреса, такие как </w:t>
      </w:r>
      <w:r w:rsidR="00E41D48" w:rsidRPr="007124E5">
        <w:rPr>
          <w:rFonts w:ascii="Times New Roman" w:hAnsi="Times New Roman" w:cs="Times New Roman"/>
          <w:sz w:val="28"/>
          <w:szCs w:val="28"/>
        </w:rPr>
        <w:t>«</w:t>
      </w:r>
      <w:r w:rsidRPr="007124E5">
        <w:rPr>
          <w:rFonts w:ascii="Times New Roman" w:hAnsi="Times New Roman" w:cs="Times New Roman"/>
          <w:sz w:val="28"/>
          <w:szCs w:val="28"/>
        </w:rPr>
        <w:t>область</w:t>
      </w:r>
      <w:r w:rsidR="00E41D48" w:rsidRPr="007124E5">
        <w:rPr>
          <w:rFonts w:ascii="Times New Roman" w:hAnsi="Times New Roman" w:cs="Times New Roman"/>
          <w:sz w:val="28"/>
          <w:szCs w:val="28"/>
        </w:rPr>
        <w:t>»</w:t>
      </w:r>
      <w:r w:rsidRPr="007124E5">
        <w:rPr>
          <w:rFonts w:ascii="Times New Roman" w:hAnsi="Times New Roman" w:cs="Times New Roman"/>
          <w:sz w:val="28"/>
          <w:szCs w:val="28"/>
        </w:rPr>
        <w:t xml:space="preserve">, </w:t>
      </w:r>
      <w:r w:rsidR="00E41D48" w:rsidRPr="007124E5">
        <w:rPr>
          <w:rFonts w:ascii="Times New Roman" w:hAnsi="Times New Roman" w:cs="Times New Roman"/>
          <w:sz w:val="28"/>
          <w:szCs w:val="28"/>
        </w:rPr>
        <w:t>«</w:t>
      </w:r>
      <w:r w:rsidRPr="007124E5">
        <w:rPr>
          <w:rFonts w:ascii="Times New Roman" w:hAnsi="Times New Roman" w:cs="Times New Roman"/>
          <w:sz w:val="28"/>
          <w:szCs w:val="28"/>
        </w:rPr>
        <w:t>район</w:t>
      </w:r>
      <w:r w:rsidR="00E41D48" w:rsidRPr="007124E5">
        <w:rPr>
          <w:rFonts w:ascii="Times New Roman" w:hAnsi="Times New Roman" w:cs="Times New Roman"/>
          <w:sz w:val="28"/>
          <w:szCs w:val="28"/>
        </w:rPr>
        <w:t>»</w:t>
      </w:r>
      <w:r w:rsidRPr="007124E5">
        <w:rPr>
          <w:rFonts w:ascii="Times New Roman" w:hAnsi="Times New Roman" w:cs="Times New Roman"/>
          <w:sz w:val="28"/>
          <w:szCs w:val="28"/>
        </w:rPr>
        <w:t xml:space="preserve">, </w:t>
      </w:r>
      <w:r w:rsidR="00E41D48" w:rsidRPr="007124E5">
        <w:rPr>
          <w:rFonts w:ascii="Times New Roman" w:hAnsi="Times New Roman" w:cs="Times New Roman"/>
          <w:sz w:val="28"/>
          <w:szCs w:val="28"/>
        </w:rPr>
        <w:t>«</w:t>
      </w:r>
      <w:r w:rsidRPr="007124E5">
        <w:rPr>
          <w:rFonts w:ascii="Times New Roman" w:hAnsi="Times New Roman" w:cs="Times New Roman"/>
          <w:sz w:val="28"/>
          <w:szCs w:val="28"/>
        </w:rPr>
        <w:t>проспект</w:t>
      </w:r>
      <w:r w:rsidR="00E41D48" w:rsidRPr="007124E5">
        <w:rPr>
          <w:rFonts w:ascii="Times New Roman" w:hAnsi="Times New Roman" w:cs="Times New Roman"/>
          <w:sz w:val="28"/>
          <w:szCs w:val="28"/>
        </w:rPr>
        <w:t>»</w:t>
      </w:r>
      <w:r w:rsidRPr="007124E5">
        <w:rPr>
          <w:rFonts w:ascii="Times New Roman" w:hAnsi="Times New Roman" w:cs="Times New Roman"/>
          <w:sz w:val="28"/>
          <w:szCs w:val="28"/>
        </w:rPr>
        <w:t xml:space="preserve"> и т.п., указываются полностью.</w:t>
      </w:r>
      <w:proofErr w:type="gramEnd"/>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Номера домов, строений, корпусов, квартир указываются цифрами, наименование номерных улиц и номерных организаций</w:t>
      </w:r>
      <w:r w:rsidR="00853051" w:rsidRPr="007124E5">
        <w:rPr>
          <w:rFonts w:ascii="Times New Roman" w:hAnsi="Times New Roman" w:cs="Times New Roman"/>
          <w:sz w:val="28"/>
          <w:szCs w:val="28"/>
        </w:rPr>
        <w:t xml:space="preserve"> – </w:t>
      </w:r>
      <w:r w:rsidRPr="007124E5">
        <w:rPr>
          <w:rFonts w:ascii="Times New Roman" w:hAnsi="Times New Roman" w:cs="Times New Roman"/>
          <w:sz w:val="28"/>
          <w:szCs w:val="28"/>
        </w:rPr>
        <w:t>словами.</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В качестве адресата могут быть организации, их структурные подразделения, должностные или физические лица.</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proofErr w:type="gramStart"/>
      <w:r w:rsidRPr="007124E5">
        <w:rPr>
          <w:rFonts w:ascii="Times New Roman" w:hAnsi="Times New Roman" w:cs="Times New Roman"/>
          <w:sz w:val="28"/>
          <w:szCs w:val="28"/>
        </w:rPr>
        <w:t>В наименовании адресата фамилия, имя, отчество и должность адресата указываются в дательном падеже, название организации</w:t>
      </w:r>
      <w:r w:rsidR="00853051" w:rsidRPr="007124E5">
        <w:rPr>
          <w:rFonts w:ascii="Times New Roman" w:hAnsi="Times New Roman" w:cs="Times New Roman"/>
          <w:sz w:val="28"/>
          <w:szCs w:val="28"/>
        </w:rPr>
        <w:t xml:space="preserve"> – </w:t>
      </w:r>
      <w:r w:rsidRPr="007124E5">
        <w:rPr>
          <w:rFonts w:ascii="Times New Roman" w:hAnsi="Times New Roman" w:cs="Times New Roman"/>
          <w:sz w:val="28"/>
          <w:szCs w:val="28"/>
        </w:rPr>
        <w:t>в именительном.</w:t>
      </w:r>
      <w:proofErr w:type="gramEnd"/>
      <w:r w:rsidRPr="007124E5">
        <w:rPr>
          <w:rFonts w:ascii="Times New Roman" w:hAnsi="Times New Roman" w:cs="Times New Roman"/>
          <w:sz w:val="28"/>
          <w:szCs w:val="28"/>
        </w:rPr>
        <w:t xml:space="preserve"> В реквизите </w:t>
      </w:r>
      <w:r w:rsidR="00853051" w:rsidRPr="007124E5">
        <w:rPr>
          <w:rFonts w:ascii="Times New Roman" w:hAnsi="Times New Roman" w:cs="Times New Roman"/>
          <w:sz w:val="28"/>
          <w:szCs w:val="28"/>
        </w:rPr>
        <w:t>«</w:t>
      </w:r>
      <w:r w:rsidR="00AE1624" w:rsidRPr="007124E5">
        <w:rPr>
          <w:rFonts w:ascii="Times New Roman" w:hAnsi="Times New Roman" w:cs="Times New Roman"/>
          <w:sz w:val="28"/>
          <w:szCs w:val="28"/>
        </w:rPr>
        <w:t>а</w:t>
      </w:r>
      <w:r w:rsidRPr="007124E5">
        <w:rPr>
          <w:rFonts w:ascii="Times New Roman" w:hAnsi="Times New Roman" w:cs="Times New Roman"/>
          <w:sz w:val="28"/>
          <w:szCs w:val="28"/>
        </w:rPr>
        <w:t>дресат</w:t>
      </w:r>
      <w:r w:rsidR="00853051" w:rsidRPr="007124E5">
        <w:rPr>
          <w:rFonts w:ascii="Times New Roman" w:hAnsi="Times New Roman" w:cs="Times New Roman"/>
          <w:sz w:val="28"/>
          <w:szCs w:val="28"/>
        </w:rPr>
        <w:t>»</w:t>
      </w:r>
      <w:r w:rsidR="005D108C" w:rsidRPr="007124E5">
        <w:rPr>
          <w:rFonts w:ascii="Times New Roman" w:hAnsi="Times New Roman" w:cs="Times New Roman"/>
          <w:sz w:val="28"/>
          <w:szCs w:val="28"/>
        </w:rPr>
        <w:t xml:space="preserve"> не должно быть кавычек</w:t>
      </w:r>
      <w:r w:rsidR="00AE1624" w:rsidRPr="007124E5">
        <w:rPr>
          <w:rFonts w:ascii="Times New Roman" w:hAnsi="Times New Roman" w:cs="Times New Roman"/>
          <w:sz w:val="28"/>
          <w:szCs w:val="28"/>
        </w:rPr>
        <w:t>.</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При </w:t>
      </w:r>
      <w:proofErr w:type="spellStart"/>
      <w:r w:rsidRPr="007124E5">
        <w:rPr>
          <w:rFonts w:ascii="Times New Roman" w:hAnsi="Times New Roman" w:cs="Times New Roman"/>
          <w:sz w:val="28"/>
          <w:szCs w:val="28"/>
        </w:rPr>
        <w:t>адресовании</w:t>
      </w:r>
      <w:proofErr w:type="spellEnd"/>
      <w:r w:rsidRPr="007124E5">
        <w:rPr>
          <w:rFonts w:ascii="Times New Roman" w:hAnsi="Times New Roman" w:cs="Times New Roman"/>
          <w:sz w:val="28"/>
          <w:szCs w:val="28"/>
        </w:rPr>
        <w:t xml:space="preserve"> телеграммы в четыре адреса и более прилагается список рассылки, составленный и подписанный исполнителем</w:t>
      </w:r>
      <w:r w:rsidR="00AE1624" w:rsidRPr="007124E5">
        <w:rPr>
          <w:rFonts w:ascii="Times New Roman" w:hAnsi="Times New Roman" w:cs="Times New Roman"/>
          <w:sz w:val="28"/>
          <w:szCs w:val="28"/>
        </w:rPr>
        <w:t xml:space="preserve"> (приложение № </w:t>
      </w:r>
      <w:r w:rsidR="00F03076" w:rsidRPr="007124E5">
        <w:rPr>
          <w:rFonts w:ascii="Times New Roman" w:hAnsi="Times New Roman" w:cs="Times New Roman"/>
          <w:sz w:val="28"/>
          <w:szCs w:val="28"/>
        </w:rPr>
        <w:t>13</w:t>
      </w:r>
      <w:r w:rsidR="00A4651C">
        <w:rPr>
          <w:rFonts w:ascii="Times New Roman" w:hAnsi="Times New Roman" w:cs="Times New Roman"/>
          <w:sz w:val="28"/>
          <w:szCs w:val="28"/>
        </w:rPr>
        <w:t xml:space="preserve"> к настоящей Инструкции</w:t>
      </w:r>
      <w:r w:rsidR="00AE1624" w:rsidRPr="007124E5">
        <w:rPr>
          <w:rFonts w:ascii="Times New Roman" w:hAnsi="Times New Roman" w:cs="Times New Roman"/>
          <w:sz w:val="28"/>
          <w:szCs w:val="28"/>
        </w:rPr>
        <w:t>)</w:t>
      </w:r>
      <w:r w:rsidRPr="007124E5">
        <w:rPr>
          <w:rFonts w:ascii="Times New Roman" w:hAnsi="Times New Roman" w:cs="Times New Roman"/>
          <w:sz w:val="28"/>
          <w:szCs w:val="28"/>
        </w:rPr>
        <w:t xml:space="preserve">, а на месте реквизита </w:t>
      </w:r>
      <w:r w:rsidR="00853051" w:rsidRPr="007124E5">
        <w:rPr>
          <w:rFonts w:ascii="Times New Roman" w:hAnsi="Times New Roman" w:cs="Times New Roman"/>
          <w:sz w:val="28"/>
          <w:szCs w:val="28"/>
        </w:rPr>
        <w:t>«</w:t>
      </w:r>
      <w:r w:rsidR="00AE1624" w:rsidRPr="007124E5">
        <w:rPr>
          <w:rFonts w:ascii="Times New Roman" w:hAnsi="Times New Roman" w:cs="Times New Roman"/>
          <w:sz w:val="28"/>
          <w:szCs w:val="28"/>
        </w:rPr>
        <w:t>а</w:t>
      </w:r>
      <w:r w:rsidRPr="007124E5">
        <w:rPr>
          <w:rFonts w:ascii="Times New Roman" w:hAnsi="Times New Roman" w:cs="Times New Roman"/>
          <w:sz w:val="28"/>
          <w:szCs w:val="28"/>
        </w:rPr>
        <w:t>дресат</w:t>
      </w:r>
      <w:r w:rsidR="00853051" w:rsidRPr="007124E5">
        <w:rPr>
          <w:rFonts w:ascii="Times New Roman" w:hAnsi="Times New Roman" w:cs="Times New Roman"/>
          <w:sz w:val="28"/>
          <w:szCs w:val="28"/>
        </w:rPr>
        <w:t>»</w:t>
      </w:r>
      <w:r w:rsidRPr="007124E5">
        <w:rPr>
          <w:rFonts w:ascii="Times New Roman" w:hAnsi="Times New Roman" w:cs="Times New Roman"/>
          <w:sz w:val="28"/>
          <w:szCs w:val="28"/>
        </w:rPr>
        <w:t xml:space="preserve"> указывается </w:t>
      </w:r>
      <w:r w:rsidR="00853051" w:rsidRPr="007124E5">
        <w:rPr>
          <w:rFonts w:ascii="Times New Roman" w:hAnsi="Times New Roman" w:cs="Times New Roman"/>
          <w:sz w:val="28"/>
          <w:szCs w:val="28"/>
        </w:rPr>
        <w:t>«</w:t>
      </w:r>
      <w:r w:rsidRPr="007124E5">
        <w:rPr>
          <w:rFonts w:ascii="Times New Roman" w:hAnsi="Times New Roman" w:cs="Times New Roman"/>
          <w:sz w:val="28"/>
          <w:szCs w:val="28"/>
        </w:rPr>
        <w:t>по списку</w:t>
      </w:r>
      <w:r w:rsidR="00853051" w:rsidRPr="007124E5">
        <w:rPr>
          <w:rFonts w:ascii="Times New Roman" w:hAnsi="Times New Roman" w:cs="Times New Roman"/>
          <w:sz w:val="28"/>
          <w:szCs w:val="28"/>
        </w:rPr>
        <w:t>»</w:t>
      </w:r>
      <w:r w:rsidRPr="007124E5">
        <w:rPr>
          <w:rFonts w:ascii="Times New Roman" w:hAnsi="Times New Roman" w:cs="Times New Roman"/>
          <w:sz w:val="28"/>
          <w:szCs w:val="28"/>
        </w:rPr>
        <w:t>.</w:t>
      </w:r>
    </w:p>
    <w:p w:rsidR="00303FCB" w:rsidRPr="00A4651C" w:rsidRDefault="00303FCB" w:rsidP="00490AB7">
      <w:pPr>
        <w:pStyle w:val="ConsPlusNormal"/>
        <w:spacing w:line="276" w:lineRule="auto"/>
        <w:ind w:firstLine="709"/>
        <w:jc w:val="both"/>
        <w:rPr>
          <w:rFonts w:ascii="Times New Roman" w:hAnsi="Times New Roman" w:cs="Times New Roman"/>
          <w:sz w:val="20"/>
        </w:rPr>
      </w:pPr>
    </w:p>
    <w:p w:rsidR="00853051" w:rsidRPr="007124E5" w:rsidRDefault="00303FCB" w:rsidP="00490AB7">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Например:</w:t>
      </w:r>
    </w:p>
    <w:p w:rsidR="00303FCB" w:rsidRPr="00A4651C" w:rsidRDefault="00303FCB" w:rsidP="00490AB7">
      <w:pPr>
        <w:pStyle w:val="ConsPlusNormal"/>
        <w:spacing w:line="276" w:lineRule="auto"/>
        <w:ind w:firstLine="709"/>
        <w:jc w:val="both"/>
        <w:rPr>
          <w:rFonts w:ascii="Times New Roman" w:hAnsi="Times New Roman" w:cs="Times New Roman"/>
          <w:sz w:val="20"/>
        </w:rPr>
      </w:pPr>
    </w:p>
    <w:p w:rsidR="00303FCB" w:rsidRPr="00A4651C" w:rsidRDefault="00303FCB" w:rsidP="00490AB7">
      <w:pPr>
        <w:pStyle w:val="ConsPlusNormal"/>
        <w:spacing w:line="276" w:lineRule="auto"/>
        <w:ind w:firstLine="709"/>
        <w:jc w:val="both"/>
        <w:rPr>
          <w:rFonts w:ascii="Times New Roman" w:hAnsi="Times New Roman" w:cs="Times New Roman"/>
          <w:sz w:val="26"/>
          <w:szCs w:val="26"/>
        </w:rPr>
      </w:pPr>
      <w:r w:rsidRPr="00A4651C">
        <w:rPr>
          <w:rFonts w:ascii="Times New Roman" w:hAnsi="Times New Roman" w:cs="Times New Roman"/>
          <w:sz w:val="26"/>
          <w:szCs w:val="26"/>
        </w:rPr>
        <w:t>ВАСИЛЬЕВКА ВОРОНЕЖСКОЙ ОБЛАСТИ</w:t>
      </w:r>
    </w:p>
    <w:p w:rsidR="00303FCB" w:rsidRPr="00A4651C" w:rsidRDefault="00AE1624" w:rsidP="00490AB7">
      <w:pPr>
        <w:pStyle w:val="ConsPlusNormal"/>
        <w:spacing w:line="276" w:lineRule="auto"/>
        <w:ind w:firstLine="709"/>
        <w:jc w:val="both"/>
        <w:rPr>
          <w:rFonts w:ascii="Times New Roman" w:hAnsi="Times New Roman" w:cs="Times New Roman"/>
          <w:sz w:val="26"/>
          <w:szCs w:val="26"/>
        </w:rPr>
      </w:pPr>
      <w:r w:rsidRPr="00A4651C">
        <w:rPr>
          <w:rFonts w:ascii="Times New Roman" w:hAnsi="Times New Roman" w:cs="Times New Roman"/>
          <w:sz w:val="26"/>
          <w:szCs w:val="26"/>
        </w:rPr>
        <w:t>А</w:t>
      </w:r>
      <w:r w:rsidR="00303FCB" w:rsidRPr="00A4651C">
        <w:rPr>
          <w:rFonts w:ascii="Times New Roman" w:hAnsi="Times New Roman" w:cs="Times New Roman"/>
          <w:sz w:val="26"/>
          <w:szCs w:val="26"/>
        </w:rPr>
        <w:t>ННИНСКОГО РАЙОНА</w:t>
      </w:r>
    </w:p>
    <w:p w:rsidR="00303FCB" w:rsidRPr="00A4651C" w:rsidRDefault="00303FCB" w:rsidP="00490AB7">
      <w:pPr>
        <w:pStyle w:val="ConsPlusNormal"/>
        <w:spacing w:line="276" w:lineRule="auto"/>
        <w:ind w:firstLine="709"/>
        <w:jc w:val="both"/>
        <w:rPr>
          <w:rFonts w:ascii="Times New Roman" w:hAnsi="Times New Roman" w:cs="Times New Roman"/>
          <w:sz w:val="26"/>
          <w:szCs w:val="26"/>
        </w:rPr>
      </w:pPr>
      <w:r w:rsidRPr="00A4651C">
        <w:rPr>
          <w:rFonts w:ascii="Times New Roman" w:hAnsi="Times New Roman" w:cs="Times New Roman"/>
          <w:sz w:val="26"/>
          <w:szCs w:val="26"/>
        </w:rPr>
        <w:t>УЛИЦА МИРА ДОМ 55 КВ 25</w:t>
      </w:r>
    </w:p>
    <w:p w:rsidR="00303FCB" w:rsidRPr="00A4651C" w:rsidRDefault="00303FCB" w:rsidP="00490AB7">
      <w:pPr>
        <w:pStyle w:val="ConsPlusNormal"/>
        <w:spacing w:line="276" w:lineRule="auto"/>
        <w:ind w:firstLine="709"/>
        <w:jc w:val="both"/>
        <w:rPr>
          <w:rFonts w:ascii="Times New Roman" w:hAnsi="Times New Roman" w:cs="Times New Roman"/>
          <w:sz w:val="26"/>
          <w:szCs w:val="26"/>
        </w:rPr>
      </w:pPr>
      <w:r w:rsidRPr="00A4651C">
        <w:rPr>
          <w:rFonts w:ascii="Times New Roman" w:hAnsi="Times New Roman" w:cs="Times New Roman"/>
          <w:sz w:val="26"/>
          <w:szCs w:val="26"/>
        </w:rPr>
        <w:t>ПЕТРОВУ ИГОРЮ МИХАИЛОВИЧУ</w:t>
      </w:r>
    </w:p>
    <w:p w:rsidR="00303FCB" w:rsidRPr="00A4651C" w:rsidRDefault="00303FCB" w:rsidP="00490AB7">
      <w:pPr>
        <w:pStyle w:val="ConsPlusNormal"/>
        <w:spacing w:line="276" w:lineRule="auto"/>
        <w:ind w:firstLine="709"/>
        <w:jc w:val="both"/>
        <w:rPr>
          <w:rFonts w:ascii="Times New Roman" w:hAnsi="Times New Roman" w:cs="Times New Roman"/>
          <w:sz w:val="26"/>
          <w:szCs w:val="26"/>
        </w:rPr>
      </w:pPr>
    </w:p>
    <w:p w:rsidR="00303FCB" w:rsidRPr="00A4651C" w:rsidRDefault="00303FCB" w:rsidP="00490AB7">
      <w:pPr>
        <w:pStyle w:val="ConsPlusNormal"/>
        <w:spacing w:line="276" w:lineRule="auto"/>
        <w:ind w:firstLine="709"/>
        <w:jc w:val="both"/>
        <w:rPr>
          <w:rFonts w:ascii="Times New Roman" w:hAnsi="Times New Roman" w:cs="Times New Roman"/>
          <w:sz w:val="26"/>
          <w:szCs w:val="26"/>
        </w:rPr>
      </w:pPr>
      <w:r w:rsidRPr="00A4651C">
        <w:rPr>
          <w:rFonts w:ascii="Times New Roman" w:hAnsi="Times New Roman" w:cs="Times New Roman"/>
          <w:sz w:val="26"/>
          <w:szCs w:val="26"/>
        </w:rPr>
        <w:t>АННА ВОРОНЕЖСКОЙ ОБЛАСТИ</w:t>
      </w:r>
    </w:p>
    <w:p w:rsidR="00303FCB" w:rsidRPr="00A4651C" w:rsidRDefault="00303FCB" w:rsidP="00490AB7">
      <w:pPr>
        <w:pStyle w:val="ConsPlusNormal"/>
        <w:spacing w:line="276" w:lineRule="auto"/>
        <w:ind w:firstLine="709"/>
        <w:jc w:val="both"/>
        <w:rPr>
          <w:rFonts w:ascii="Times New Roman" w:hAnsi="Times New Roman" w:cs="Times New Roman"/>
          <w:sz w:val="26"/>
          <w:szCs w:val="26"/>
        </w:rPr>
      </w:pPr>
      <w:r w:rsidRPr="00A4651C">
        <w:rPr>
          <w:rFonts w:ascii="Times New Roman" w:hAnsi="Times New Roman" w:cs="Times New Roman"/>
          <w:sz w:val="26"/>
          <w:szCs w:val="26"/>
        </w:rPr>
        <w:t>УЛИЦА СОВЕТСКАЯ ДОМ 22</w:t>
      </w:r>
    </w:p>
    <w:p w:rsidR="00303FCB" w:rsidRPr="00A4651C" w:rsidRDefault="00303FCB" w:rsidP="00490AB7">
      <w:pPr>
        <w:pStyle w:val="ConsPlusNormal"/>
        <w:spacing w:line="276" w:lineRule="auto"/>
        <w:ind w:firstLine="709"/>
        <w:jc w:val="both"/>
        <w:rPr>
          <w:rFonts w:ascii="Times New Roman" w:hAnsi="Times New Roman" w:cs="Times New Roman"/>
          <w:sz w:val="26"/>
          <w:szCs w:val="26"/>
        </w:rPr>
      </w:pPr>
      <w:r w:rsidRPr="00A4651C">
        <w:rPr>
          <w:rFonts w:ascii="Times New Roman" w:hAnsi="Times New Roman" w:cs="Times New Roman"/>
          <w:sz w:val="26"/>
          <w:szCs w:val="26"/>
        </w:rPr>
        <w:t>ГЛАВЕ АДМИНИСТРАЦИИ</w:t>
      </w:r>
    </w:p>
    <w:p w:rsidR="00303FCB" w:rsidRPr="00A4651C" w:rsidRDefault="00303FCB" w:rsidP="00490AB7">
      <w:pPr>
        <w:pStyle w:val="ConsPlusNormal"/>
        <w:spacing w:line="276" w:lineRule="auto"/>
        <w:ind w:firstLine="709"/>
        <w:jc w:val="both"/>
        <w:rPr>
          <w:rFonts w:ascii="Times New Roman" w:hAnsi="Times New Roman" w:cs="Times New Roman"/>
          <w:sz w:val="26"/>
          <w:szCs w:val="26"/>
        </w:rPr>
      </w:pPr>
      <w:r w:rsidRPr="00A4651C">
        <w:rPr>
          <w:rFonts w:ascii="Times New Roman" w:hAnsi="Times New Roman" w:cs="Times New Roman"/>
          <w:sz w:val="26"/>
          <w:szCs w:val="26"/>
        </w:rPr>
        <w:t>АННИНСКОГО МУНИЦИПАЛЬНОГО РАЙ</w:t>
      </w:r>
      <w:r w:rsidR="00490AB7" w:rsidRPr="00A4651C">
        <w:rPr>
          <w:rFonts w:ascii="Times New Roman" w:hAnsi="Times New Roman" w:cs="Times New Roman"/>
          <w:sz w:val="26"/>
          <w:szCs w:val="26"/>
        </w:rPr>
        <w:t>О</w:t>
      </w:r>
      <w:r w:rsidRPr="00A4651C">
        <w:rPr>
          <w:rFonts w:ascii="Times New Roman" w:hAnsi="Times New Roman" w:cs="Times New Roman"/>
          <w:sz w:val="26"/>
          <w:szCs w:val="26"/>
        </w:rPr>
        <w:t>НА</w:t>
      </w:r>
    </w:p>
    <w:p w:rsidR="00490AB7" w:rsidRPr="00A4651C" w:rsidRDefault="00490AB7" w:rsidP="00490AB7">
      <w:pPr>
        <w:pStyle w:val="ConsPlusNormal"/>
        <w:spacing w:line="276" w:lineRule="auto"/>
        <w:ind w:firstLine="709"/>
        <w:jc w:val="both"/>
        <w:rPr>
          <w:rFonts w:ascii="Times New Roman" w:hAnsi="Times New Roman" w:cs="Times New Roman"/>
          <w:sz w:val="26"/>
          <w:szCs w:val="26"/>
        </w:rPr>
      </w:pPr>
      <w:r w:rsidRPr="00A4651C">
        <w:rPr>
          <w:rFonts w:ascii="Times New Roman" w:hAnsi="Times New Roman" w:cs="Times New Roman"/>
          <w:sz w:val="26"/>
          <w:szCs w:val="26"/>
        </w:rPr>
        <w:t>ФАМИЛИЯ И.О.</w:t>
      </w:r>
    </w:p>
    <w:p w:rsidR="00490AB7" w:rsidRPr="00A4651C" w:rsidRDefault="00490AB7" w:rsidP="00490AB7">
      <w:pPr>
        <w:pStyle w:val="ConsPlusNormal"/>
        <w:spacing w:line="276" w:lineRule="auto"/>
        <w:ind w:firstLine="709"/>
        <w:jc w:val="both"/>
        <w:rPr>
          <w:rFonts w:ascii="Times New Roman" w:hAnsi="Times New Roman" w:cs="Times New Roman"/>
          <w:sz w:val="26"/>
          <w:szCs w:val="26"/>
        </w:rPr>
      </w:pPr>
    </w:p>
    <w:p w:rsidR="00490AB7" w:rsidRPr="00A4651C" w:rsidRDefault="00490AB7" w:rsidP="00490AB7">
      <w:pPr>
        <w:pStyle w:val="ConsPlusNormal"/>
        <w:spacing w:line="276" w:lineRule="auto"/>
        <w:ind w:firstLine="709"/>
        <w:jc w:val="both"/>
        <w:rPr>
          <w:rFonts w:ascii="Times New Roman" w:hAnsi="Times New Roman" w:cs="Times New Roman"/>
          <w:sz w:val="26"/>
          <w:szCs w:val="26"/>
        </w:rPr>
      </w:pPr>
      <w:r w:rsidRPr="00A4651C">
        <w:rPr>
          <w:rFonts w:ascii="Times New Roman" w:hAnsi="Times New Roman" w:cs="Times New Roman"/>
          <w:sz w:val="26"/>
          <w:szCs w:val="26"/>
        </w:rPr>
        <w:t>МОСКВА</w:t>
      </w:r>
    </w:p>
    <w:p w:rsidR="00490AB7" w:rsidRPr="00A4651C" w:rsidRDefault="00490AB7" w:rsidP="00490AB7">
      <w:pPr>
        <w:pStyle w:val="ConsPlusNormal"/>
        <w:spacing w:line="276" w:lineRule="auto"/>
        <w:ind w:firstLine="709"/>
        <w:jc w:val="both"/>
        <w:rPr>
          <w:rFonts w:ascii="Times New Roman" w:hAnsi="Times New Roman" w:cs="Times New Roman"/>
          <w:sz w:val="26"/>
          <w:szCs w:val="26"/>
        </w:rPr>
      </w:pPr>
      <w:r w:rsidRPr="00A4651C">
        <w:rPr>
          <w:rFonts w:ascii="Times New Roman" w:hAnsi="Times New Roman" w:cs="Times New Roman"/>
          <w:sz w:val="26"/>
          <w:szCs w:val="26"/>
        </w:rPr>
        <w:t>УЛИЦА РОЖДЕСТВЕНКА ДОМ 4 СТРОЕНИЕ 1</w:t>
      </w:r>
    </w:p>
    <w:p w:rsidR="00490AB7" w:rsidRPr="00A4651C" w:rsidRDefault="00490AB7" w:rsidP="00490AB7">
      <w:pPr>
        <w:pStyle w:val="ConsPlusNormal"/>
        <w:spacing w:line="276" w:lineRule="auto"/>
        <w:ind w:firstLine="709"/>
        <w:jc w:val="both"/>
        <w:rPr>
          <w:rFonts w:ascii="Times New Roman" w:hAnsi="Times New Roman" w:cs="Times New Roman"/>
          <w:sz w:val="26"/>
          <w:szCs w:val="26"/>
        </w:rPr>
      </w:pPr>
      <w:r w:rsidRPr="00A4651C">
        <w:rPr>
          <w:rFonts w:ascii="Times New Roman" w:hAnsi="Times New Roman" w:cs="Times New Roman"/>
          <w:sz w:val="26"/>
          <w:szCs w:val="26"/>
        </w:rPr>
        <w:t>МИНИСТЕРСТВО ТРАНСПОРТА</w:t>
      </w:r>
    </w:p>
    <w:p w:rsidR="00490AB7" w:rsidRPr="00A4651C" w:rsidRDefault="00490AB7" w:rsidP="00490AB7">
      <w:pPr>
        <w:pStyle w:val="ConsPlusNormal"/>
        <w:spacing w:line="276" w:lineRule="auto"/>
        <w:ind w:firstLine="709"/>
        <w:jc w:val="both"/>
        <w:rPr>
          <w:rFonts w:ascii="Times New Roman" w:hAnsi="Times New Roman" w:cs="Times New Roman"/>
          <w:sz w:val="26"/>
          <w:szCs w:val="26"/>
        </w:rPr>
      </w:pPr>
      <w:r w:rsidRPr="00A4651C">
        <w:rPr>
          <w:rFonts w:ascii="Times New Roman" w:hAnsi="Times New Roman" w:cs="Times New Roman"/>
          <w:sz w:val="26"/>
          <w:szCs w:val="26"/>
        </w:rPr>
        <w:t>РОССИЙСКОЙ ФЕДЕРАЦИИ</w:t>
      </w:r>
    </w:p>
    <w:p w:rsidR="00490AB7" w:rsidRPr="00A4651C" w:rsidRDefault="00490AB7" w:rsidP="00490AB7">
      <w:pPr>
        <w:pStyle w:val="ConsPlusNormal"/>
        <w:spacing w:line="276" w:lineRule="auto"/>
        <w:ind w:firstLine="709"/>
        <w:jc w:val="both"/>
        <w:rPr>
          <w:rFonts w:ascii="Times New Roman" w:hAnsi="Times New Roman" w:cs="Times New Roman"/>
          <w:sz w:val="26"/>
          <w:szCs w:val="26"/>
        </w:rPr>
      </w:pPr>
      <w:r w:rsidRPr="00A4651C">
        <w:rPr>
          <w:rFonts w:ascii="Times New Roman" w:hAnsi="Times New Roman" w:cs="Times New Roman"/>
          <w:sz w:val="26"/>
          <w:szCs w:val="26"/>
        </w:rPr>
        <w:t>МИНИСТРУ</w:t>
      </w:r>
    </w:p>
    <w:p w:rsidR="00490AB7" w:rsidRDefault="00490AB7" w:rsidP="00490AB7">
      <w:pPr>
        <w:pStyle w:val="ConsPlusNormal"/>
        <w:spacing w:line="276" w:lineRule="auto"/>
        <w:ind w:firstLine="709"/>
        <w:jc w:val="both"/>
        <w:rPr>
          <w:rFonts w:ascii="Times New Roman" w:hAnsi="Times New Roman" w:cs="Times New Roman"/>
          <w:sz w:val="26"/>
          <w:szCs w:val="26"/>
        </w:rPr>
      </w:pPr>
      <w:r w:rsidRPr="00A4651C">
        <w:rPr>
          <w:rFonts w:ascii="Times New Roman" w:hAnsi="Times New Roman" w:cs="Times New Roman"/>
          <w:sz w:val="26"/>
          <w:szCs w:val="26"/>
        </w:rPr>
        <w:t>ФАМИЛИЯ И.О.</w:t>
      </w:r>
    </w:p>
    <w:p w:rsidR="000C38DE" w:rsidRPr="00A4651C" w:rsidRDefault="000C38DE" w:rsidP="00490AB7">
      <w:pPr>
        <w:pStyle w:val="ConsPlusNormal"/>
        <w:spacing w:line="276" w:lineRule="auto"/>
        <w:ind w:firstLine="709"/>
        <w:jc w:val="both"/>
        <w:rPr>
          <w:rFonts w:ascii="Times New Roman" w:hAnsi="Times New Roman" w:cs="Times New Roman"/>
          <w:sz w:val="26"/>
          <w:szCs w:val="26"/>
        </w:rPr>
      </w:pP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Текст телеграммы излагается кратко и не должен содержать более 300 слов. Текст печатается без переноса слов прописными буквами без союзов и предлогов, если при этом не искажается содержание.</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Текст ответной телеграммы следует начинать с указания номера или названия документа, на который дае</w:t>
      </w:r>
      <w:r w:rsidR="00490AB7" w:rsidRPr="007124E5">
        <w:rPr>
          <w:rFonts w:ascii="Times New Roman" w:hAnsi="Times New Roman" w:cs="Times New Roman"/>
          <w:sz w:val="28"/>
          <w:szCs w:val="28"/>
        </w:rPr>
        <w:t>тся ответ, без добавления слов «</w:t>
      </w:r>
      <w:r w:rsidRPr="007124E5">
        <w:rPr>
          <w:rFonts w:ascii="Times New Roman" w:hAnsi="Times New Roman" w:cs="Times New Roman"/>
          <w:sz w:val="28"/>
          <w:szCs w:val="28"/>
        </w:rPr>
        <w:t>номер</w:t>
      </w:r>
      <w:r w:rsidR="00490AB7" w:rsidRPr="007124E5">
        <w:rPr>
          <w:rFonts w:ascii="Times New Roman" w:hAnsi="Times New Roman" w:cs="Times New Roman"/>
          <w:sz w:val="28"/>
          <w:szCs w:val="28"/>
        </w:rPr>
        <w:t>»</w:t>
      </w:r>
      <w:r w:rsidRPr="007124E5">
        <w:rPr>
          <w:rFonts w:ascii="Times New Roman" w:hAnsi="Times New Roman" w:cs="Times New Roman"/>
          <w:sz w:val="28"/>
          <w:szCs w:val="28"/>
        </w:rPr>
        <w:t xml:space="preserve">, </w:t>
      </w:r>
      <w:r w:rsidR="00490AB7" w:rsidRPr="007124E5">
        <w:rPr>
          <w:rFonts w:ascii="Times New Roman" w:hAnsi="Times New Roman" w:cs="Times New Roman"/>
          <w:sz w:val="28"/>
          <w:szCs w:val="28"/>
        </w:rPr>
        <w:t>«</w:t>
      </w:r>
      <w:r w:rsidRPr="007124E5">
        <w:rPr>
          <w:rFonts w:ascii="Times New Roman" w:hAnsi="Times New Roman" w:cs="Times New Roman"/>
          <w:sz w:val="28"/>
          <w:szCs w:val="28"/>
        </w:rPr>
        <w:t>Вам</w:t>
      </w:r>
      <w:r w:rsidR="00490AB7" w:rsidRPr="007124E5">
        <w:rPr>
          <w:rFonts w:ascii="Times New Roman" w:hAnsi="Times New Roman" w:cs="Times New Roman"/>
          <w:sz w:val="28"/>
          <w:szCs w:val="28"/>
        </w:rPr>
        <w:t>»</w:t>
      </w:r>
      <w:r w:rsidRPr="007124E5">
        <w:rPr>
          <w:rFonts w:ascii="Times New Roman" w:hAnsi="Times New Roman" w:cs="Times New Roman"/>
          <w:sz w:val="28"/>
          <w:szCs w:val="28"/>
        </w:rPr>
        <w:t xml:space="preserve">, </w:t>
      </w:r>
      <w:r w:rsidR="00490AB7" w:rsidRPr="007124E5">
        <w:rPr>
          <w:rFonts w:ascii="Times New Roman" w:hAnsi="Times New Roman" w:cs="Times New Roman"/>
          <w:sz w:val="28"/>
          <w:szCs w:val="28"/>
        </w:rPr>
        <w:t>«</w:t>
      </w:r>
      <w:proofErr w:type="gramStart"/>
      <w:r w:rsidRPr="007124E5">
        <w:rPr>
          <w:rFonts w:ascii="Times New Roman" w:hAnsi="Times New Roman" w:cs="Times New Roman"/>
          <w:sz w:val="28"/>
          <w:szCs w:val="28"/>
        </w:rPr>
        <w:t>на</w:t>
      </w:r>
      <w:proofErr w:type="gramEnd"/>
      <w:r w:rsidRPr="007124E5">
        <w:rPr>
          <w:rFonts w:ascii="Times New Roman" w:hAnsi="Times New Roman" w:cs="Times New Roman"/>
          <w:sz w:val="28"/>
          <w:szCs w:val="28"/>
        </w:rPr>
        <w:t xml:space="preserve"> Ваш</w:t>
      </w:r>
      <w:r w:rsidR="00490AB7" w:rsidRPr="007124E5">
        <w:rPr>
          <w:rFonts w:ascii="Times New Roman" w:hAnsi="Times New Roman" w:cs="Times New Roman"/>
          <w:sz w:val="28"/>
          <w:szCs w:val="28"/>
        </w:rPr>
        <w:t>»</w:t>
      </w:r>
      <w:r w:rsidRPr="007124E5">
        <w:rPr>
          <w:rFonts w:ascii="Times New Roman" w:hAnsi="Times New Roman" w:cs="Times New Roman"/>
          <w:sz w:val="28"/>
          <w:szCs w:val="28"/>
        </w:rPr>
        <w:t>.</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Все цифровые данные в тексте пишутся словами. Сочетание из цифр и букв допускается только в заводских и торговых знаках и марках, в нумерации домов, индексах документов.</w:t>
      </w:r>
    </w:p>
    <w:p w:rsidR="00583394" w:rsidRPr="007124E5" w:rsidRDefault="000C38DE" w:rsidP="00873DE0">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Т</w:t>
      </w:r>
      <w:r w:rsidR="00583394" w:rsidRPr="007124E5">
        <w:rPr>
          <w:rFonts w:ascii="Times New Roman" w:hAnsi="Times New Roman" w:cs="Times New Roman"/>
          <w:sz w:val="28"/>
          <w:szCs w:val="28"/>
        </w:rPr>
        <w:t>екст телеграммы заканчивается точкой (</w:t>
      </w:r>
      <w:r w:rsidR="00490AB7" w:rsidRPr="007124E5">
        <w:rPr>
          <w:rFonts w:ascii="Times New Roman" w:hAnsi="Times New Roman" w:cs="Times New Roman"/>
          <w:sz w:val="28"/>
          <w:szCs w:val="28"/>
        </w:rPr>
        <w:t>«</w:t>
      </w:r>
      <w:proofErr w:type="spellStart"/>
      <w:r w:rsidR="00583394" w:rsidRPr="007124E5">
        <w:rPr>
          <w:rFonts w:ascii="Times New Roman" w:hAnsi="Times New Roman" w:cs="Times New Roman"/>
          <w:sz w:val="28"/>
          <w:szCs w:val="28"/>
        </w:rPr>
        <w:t>тчк</w:t>
      </w:r>
      <w:proofErr w:type="spellEnd"/>
      <w:r w:rsidR="00490AB7" w:rsidRPr="007124E5">
        <w:rPr>
          <w:rFonts w:ascii="Times New Roman" w:hAnsi="Times New Roman" w:cs="Times New Roman"/>
          <w:sz w:val="28"/>
          <w:szCs w:val="28"/>
        </w:rPr>
        <w:t>»</w:t>
      </w:r>
      <w:r w:rsidR="00583394" w:rsidRPr="007124E5">
        <w:rPr>
          <w:rFonts w:ascii="Times New Roman" w:hAnsi="Times New Roman" w:cs="Times New Roman"/>
          <w:sz w:val="28"/>
          <w:szCs w:val="28"/>
        </w:rPr>
        <w:t>). Текст телеграммы не</w:t>
      </w:r>
      <w:r w:rsidR="00A752C1">
        <w:rPr>
          <w:rFonts w:ascii="Times New Roman" w:hAnsi="Times New Roman" w:cs="Times New Roman"/>
          <w:sz w:val="28"/>
          <w:szCs w:val="28"/>
        </w:rPr>
        <w:t> </w:t>
      </w:r>
      <w:r w:rsidR="00583394" w:rsidRPr="007124E5">
        <w:rPr>
          <w:rFonts w:ascii="Times New Roman" w:hAnsi="Times New Roman" w:cs="Times New Roman"/>
          <w:sz w:val="28"/>
          <w:szCs w:val="28"/>
        </w:rPr>
        <w:t>должен заканчиваться цифрой.</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Подпись в телеграмме оформляется отдельной строкой и состоит из наименования должности руководителя, подписавшего телеграмму, его подписи и расшифровки подписи.</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Под чертой в левой части</w:t>
      </w:r>
      <w:r w:rsidR="00A64547" w:rsidRPr="007124E5">
        <w:rPr>
          <w:rFonts w:ascii="Times New Roman" w:hAnsi="Times New Roman" w:cs="Times New Roman"/>
          <w:sz w:val="28"/>
          <w:szCs w:val="28"/>
        </w:rPr>
        <w:t xml:space="preserve"> текста телеграммы</w:t>
      </w:r>
      <w:r w:rsidRPr="007124E5">
        <w:rPr>
          <w:rFonts w:ascii="Times New Roman" w:hAnsi="Times New Roman" w:cs="Times New Roman"/>
          <w:sz w:val="28"/>
          <w:szCs w:val="28"/>
        </w:rPr>
        <w:t xml:space="preserve"> указываются</w:t>
      </w:r>
      <w:r w:rsidR="00A64547" w:rsidRPr="007124E5">
        <w:rPr>
          <w:rFonts w:ascii="Times New Roman" w:hAnsi="Times New Roman" w:cs="Times New Roman"/>
          <w:sz w:val="28"/>
          <w:szCs w:val="28"/>
        </w:rPr>
        <w:t xml:space="preserve">: </w:t>
      </w:r>
      <w:r w:rsidRPr="007124E5">
        <w:rPr>
          <w:rFonts w:ascii="Times New Roman" w:hAnsi="Times New Roman" w:cs="Times New Roman"/>
          <w:sz w:val="28"/>
          <w:szCs w:val="28"/>
        </w:rPr>
        <w:t>полный почтовый адрес отправителя,</w:t>
      </w:r>
      <w:r w:rsidR="00A64547" w:rsidRPr="007124E5">
        <w:rPr>
          <w:rFonts w:ascii="Times New Roman" w:hAnsi="Times New Roman" w:cs="Times New Roman"/>
          <w:sz w:val="28"/>
          <w:szCs w:val="28"/>
        </w:rPr>
        <w:t xml:space="preserve"> наименование организации, дата (печатается словесно-цифровым способом), </w:t>
      </w:r>
      <w:r w:rsidRPr="007124E5">
        <w:rPr>
          <w:rFonts w:ascii="Times New Roman" w:hAnsi="Times New Roman" w:cs="Times New Roman"/>
          <w:sz w:val="28"/>
          <w:szCs w:val="28"/>
        </w:rPr>
        <w:t xml:space="preserve"> </w:t>
      </w:r>
      <w:r w:rsidR="003E1E92" w:rsidRPr="007124E5">
        <w:rPr>
          <w:rFonts w:ascii="Times New Roman" w:hAnsi="Times New Roman" w:cs="Times New Roman"/>
          <w:sz w:val="28"/>
          <w:szCs w:val="28"/>
        </w:rPr>
        <w:t>номер авансового счета</w:t>
      </w:r>
      <w:r w:rsidR="004102D7" w:rsidRPr="007124E5">
        <w:rPr>
          <w:rFonts w:ascii="Times New Roman" w:hAnsi="Times New Roman" w:cs="Times New Roman"/>
          <w:sz w:val="28"/>
          <w:szCs w:val="28"/>
        </w:rPr>
        <w:t xml:space="preserve"> (авансовый счет №)</w:t>
      </w:r>
      <w:r w:rsidRPr="007124E5">
        <w:rPr>
          <w:rFonts w:ascii="Times New Roman" w:hAnsi="Times New Roman" w:cs="Times New Roman"/>
          <w:sz w:val="28"/>
          <w:szCs w:val="28"/>
        </w:rPr>
        <w:t>.</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Отметка об исполнителе проставляется в нижней части листа и состоит из фамилии исполнителя, подготовившего текст те</w:t>
      </w:r>
      <w:r w:rsidR="003E1E92" w:rsidRPr="007124E5">
        <w:rPr>
          <w:rFonts w:ascii="Times New Roman" w:hAnsi="Times New Roman" w:cs="Times New Roman"/>
          <w:sz w:val="28"/>
          <w:szCs w:val="28"/>
        </w:rPr>
        <w:t>леграммы, и номера его телефона</w:t>
      </w:r>
      <w:r w:rsidRPr="007124E5">
        <w:rPr>
          <w:rFonts w:ascii="Times New Roman" w:hAnsi="Times New Roman" w:cs="Times New Roman"/>
          <w:sz w:val="28"/>
          <w:szCs w:val="28"/>
        </w:rPr>
        <w:t>.</w:t>
      </w:r>
    </w:p>
    <w:p w:rsidR="000F4EAC" w:rsidRPr="007124E5" w:rsidRDefault="000F4EAC"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После отправки текст телеграммы остается в отделе делопроизводства и документооборота управления по работе с обращениями граждан и документооборота.</w:t>
      </w:r>
    </w:p>
    <w:p w:rsidR="0057304B" w:rsidRPr="007124E5" w:rsidRDefault="0057304B"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Входящие телеграммы, адресованные главе городского округа, первым заместителям главы администрации, заместителям главы администрации</w:t>
      </w:r>
      <w:r w:rsidR="000C38DE">
        <w:rPr>
          <w:rFonts w:ascii="Times New Roman" w:hAnsi="Times New Roman" w:cs="Times New Roman"/>
          <w:sz w:val="28"/>
          <w:szCs w:val="28"/>
        </w:rPr>
        <w:t>,</w:t>
      </w:r>
      <w:r w:rsidRPr="007124E5">
        <w:rPr>
          <w:rFonts w:ascii="Times New Roman" w:hAnsi="Times New Roman" w:cs="Times New Roman"/>
          <w:sz w:val="28"/>
          <w:szCs w:val="28"/>
        </w:rPr>
        <w:t xml:space="preserve"> регистрируются в управлении по работе с обращениями граждан и документооборота. Входящие телеграммы, адресованные руководителям структурных подразделений администрации, регистрируются в соответствующем структурном подразделении.</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Образец оформления телеграммы приведен в приложении </w:t>
      </w:r>
      <w:r w:rsidR="003E1E92" w:rsidRPr="007124E5">
        <w:rPr>
          <w:rFonts w:ascii="Times New Roman" w:hAnsi="Times New Roman" w:cs="Times New Roman"/>
          <w:sz w:val="28"/>
          <w:szCs w:val="28"/>
        </w:rPr>
        <w:t>№</w:t>
      </w:r>
      <w:r w:rsidR="00431ACD" w:rsidRPr="007124E5">
        <w:rPr>
          <w:rFonts w:ascii="Times New Roman" w:hAnsi="Times New Roman" w:cs="Times New Roman"/>
          <w:sz w:val="28"/>
          <w:szCs w:val="28"/>
        </w:rPr>
        <w:t xml:space="preserve"> 1</w:t>
      </w:r>
      <w:r w:rsidR="001B3354" w:rsidRPr="007124E5">
        <w:rPr>
          <w:rFonts w:ascii="Times New Roman" w:hAnsi="Times New Roman" w:cs="Times New Roman"/>
          <w:sz w:val="28"/>
          <w:szCs w:val="28"/>
        </w:rPr>
        <w:t>4</w:t>
      </w:r>
      <w:r w:rsidR="00A4651C">
        <w:rPr>
          <w:rFonts w:ascii="Times New Roman" w:hAnsi="Times New Roman" w:cs="Times New Roman"/>
          <w:sz w:val="28"/>
          <w:szCs w:val="28"/>
        </w:rPr>
        <w:t xml:space="preserve"> к настоящей Инструкции</w:t>
      </w:r>
      <w:r w:rsidR="001B3354" w:rsidRPr="007124E5">
        <w:rPr>
          <w:rFonts w:ascii="Times New Roman" w:hAnsi="Times New Roman" w:cs="Times New Roman"/>
          <w:sz w:val="28"/>
          <w:szCs w:val="28"/>
        </w:rPr>
        <w:t>.</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3.</w:t>
      </w:r>
      <w:r w:rsidR="00083AFD">
        <w:rPr>
          <w:rFonts w:ascii="Times New Roman" w:hAnsi="Times New Roman" w:cs="Times New Roman"/>
          <w:sz w:val="28"/>
          <w:szCs w:val="28"/>
        </w:rPr>
        <w:t>7</w:t>
      </w:r>
      <w:r w:rsidRPr="007124E5">
        <w:rPr>
          <w:rFonts w:ascii="Times New Roman" w:hAnsi="Times New Roman" w:cs="Times New Roman"/>
          <w:sz w:val="28"/>
          <w:szCs w:val="28"/>
        </w:rPr>
        <w:t xml:space="preserve">.2. Текст телефонограммы </w:t>
      </w:r>
      <w:r w:rsidR="00C64953" w:rsidRPr="007124E5">
        <w:rPr>
          <w:rFonts w:ascii="Times New Roman" w:hAnsi="Times New Roman" w:cs="Times New Roman"/>
          <w:sz w:val="28"/>
          <w:szCs w:val="28"/>
        </w:rPr>
        <w:t xml:space="preserve">(до 50 слов) </w:t>
      </w:r>
      <w:r w:rsidRPr="007124E5">
        <w:rPr>
          <w:rFonts w:ascii="Times New Roman" w:hAnsi="Times New Roman" w:cs="Times New Roman"/>
          <w:sz w:val="28"/>
          <w:szCs w:val="28"/>
        </w:rPr>
        <w:t>передается устно по каналам телефонной связи и записывается получателем.</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Телефонограммы рекомендуется использовать для оперативного решения вопросов в случаях, когда сообщения, передаваемые по телефону, требуют документального оформления. Телефонограммами передаются несложные тексты (приглашения на совещание, заседание и т.д.).</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Исходящая телефонограмма оформляется на чистом листе бумаги с указанием всех необходимых реквизитов, составляется в одном экземпляре и подписывается </w:t>
      </w:r>
      <w:r w:rsidR="005D01D9" w:rsidRPr="007124E5">
        <w:rPr>
          <w:rFonts w:ascii="Times New Roman" w:hAnsi="Times New Roman" w:cs="Times New Roman"/>
          <w:sz w:val="28"/>
          <w:szCs w:val="28"/>
        </w:rPr>
        <w:t xml:space="preserve">должностным лицом администрации </w:t>
      </w:r>
      <w:r w:rsidRPr="007124E5">
        <w:rPr>
          <w:rFonts w:ascii="Times New Roman" w:hAnsi="Times New Roman" w:cs="Times New Roman"/>
          <w:sz w:val="28"/>
          <w:szCs w:val="28"/>
        </w:rPr>
        <w:t>или ответственным исполнителем.</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При оформлении телефонограммы указываются:</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наименование организации-отправителя;</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регистрационный номер и дата;</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время приема-передачи;</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адресат;</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текст;</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подпись.</w:t>
      </w:r>
    </w:p>
    <w:p w:rsidR="00C64953" w:rsidRPr="007124E5" w:rsidRDefault="00C64953"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Наименование вида документа – ТЕЛЕФОНОГРАММА</w:t>
      </w:r>
      <w:r w:rsidR="008C00C1" w:rsidRPr="007124E5">
        <w:rPr>
          <w:rFonts w:ascii="Times New Roman" w:hAnsi="Times New Roman" w:cs="Times New Roman"/>
          <w:sz w:val="28"/>
          <w:szCs w:val="28"/>
        </w:rPr>
        <w:t xml:space="preserve"> –</w:t>
      </w:r>
      <w:r w:rsidRPr="007124E5">
        <w:rPr>
          <w:rFonts w:ascii="Times New Roman" w:hAnsi="Times New Roman" w:cs="Times New Roman"/>
          <w:sz w:val="28"/>
          <w:szCs w:val="28"/>
        </w:rPr>
        <w:t xml:space="preserve"> печатается прописными буквами, </w:t>
      </w:r>
      <w:proofErr w:type="spellStart"/>
      <w:r w:rsidRPr="007124E5">
        <w:rPr>
          <w:rFonts w:ascii="Times New Roman" w:hAnsi="Times New Roman" w:cs="Times New Roman"/>
          <w:sz w:val="28"/>
          <w:szCs w:val="28"/>
        </w:rPr>
        <w:t>центрированно</w:t>
      </w:r>
      <w:proofErr w:type="spellEnd"/>
      <w:r w:rsidRPr="007124E5">
        <w:rPr>
          <w:rFonts w:ascii="Times New Roman" w:hAnsi="Times New Roman" w:cs="Times New Roman"/>
          <w:sz w:val="28"/>
          <w:szCs w:val="28"/>
        </w:rPr>
        <w:t>.</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В левом верхнем углу печатаются наименование организации-отправителя, регистрационный номер, дата (датой телефонограммы является дата ее передачи).</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В правом верхнем углу печатается адрес получателя.</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Если телефонограмма передается нескольким адресатам, то к ней прилагается их список с указанием номеров телефонов (приложение </w:t>
      </w:r>
      <w:r w:rsidR="00C64953" w:rsidRPr="007124E5">
        <w:rPr>
          <w:rFonts w:ascii="Times New Roman" w:hAnsi="Times New Roman" w:cs="Times New Roman"/>
          <w:sz w:val="28"/>
          <w:szCs w:val="28"/>
        </w:rPr>
        <w:t>№</w:t>
      </w:r>
      <w:r w:rsidRPr="007124E5">
        <w:rPr>
          <w:rFonts w:ascii="Times New Roman" w:hAnsi="Times New Roman" w:cs="Times New Roman"/>
          <w:sz w:val="28"/>
          <w:szCs w:val="28"/>
        </w:rPr>
        <w:t xml:space="preserve"> 1</w:t>
      </w:r>
      <w:r w:rsidR="00431ACD" w:rsidRPr="007124E5">
        <w:rPr>
          <w:rFonts w:ascii="Times New Roman" w:hAnsi="Times New Roman" w:cs="Times New Roman"/>
          <w:sz w:val="28"/>
          <w:szCs w:val="28"/>
        </w:rPr>
        <w:t>5</w:t>
      </w:r>
      <w:r w:rsidRPr="007124E5">
        <w:rPr>
          <w:rFonts w:ascii="Times New Roman" w:hAnsi="Times New Roman" w:cs="Times New Roman"/>
          <w:sz w:val="28"/>
          <w:szCs w:val="28"/>
        </w:rPr>
        <w:t xml:space="preserve"> к настоящей Инструкции), а в телефонограмме делается отметка </w:t>
      </w:r>
      <w:r w:rsidR="00C64953" w:rsidRPr="007124E5">
        <w:rPr>
          <w:rFonts w:ascii="Times New Roman" w:hAnsi="Times New Roman" w:cs="Times New Roman"/>
          <w:sz w:val="28"/>
          <w:szCs w:val="28"/>
        </w:rPr>
        <w:t>«</w:t>
      </w:r>
      <w:r w:rsidRPr="007124E5">
        <w:rPr>
          <w:rFonts w:ascii="Times New Roman" w:hAnsi="Times New Roman" w:cs="Times New Roman"/>
          <w:sz w:val="28"/>
          <w:szCs w:val="28"/>
        </w:rPr>
        <w:t>Передано согла</w:t>
      </w:r>
      <w:r w:rsidR="00C64953" w:rsidRPr="007124E5">
        <w:rPr>
          <w:rFonts w:ascii="Times New Roman" w:hAnsi="Times New Roman" w:cs="Times New Roman"/>
          <w:sz w:val="28"/>
          <w:szCs w:val="28"/>
        </w:rPr>
        <w:t>сно списку (список прилагается)»</w:t>
      </w:r>
      <w:r w:rsidRPr="007124E5">
        <w:rPr>
          <w:rFonts w:ascii="Times New Roman" w:hAnsi="Times New Roman" w:cs="Times New Roman"/>
          <w:sz w:val="28"/>
          <w:szCs w:val="28"/>
        </w:rPr>
        <w:t>.</w:t>
      </w:r>
    </w:p>
    <w:p w:rsidR="000C38DE"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Текст телефонограммы оформляется с абзац</w:t>
      </w:r>
      <w:r w:rsidR="000C38DE">
        <w:rPr>
          <w:rFonts w:ascii="Times New Roman" w:hAnsi="Times New Roman" w:cs="Times New Roman"/>
          <w:sz w:val="28"/>
          <w:szCs w:val="28"/>
        </w:rPr>
        <w:t>ного отступа</w:t>
      </w:r>
      <w:r w:rsidRPr="007124E5">
        <w:rPr>
          <w:rFonts w:ascii="Times New Roman" w:hAnsi="Times New Roman" w:cs="Times New Roman"/>
          <w:sz w:val="28"/>
          <w:szCs w:val="28"/>
        </w:rPr>
        <w:t>. В тексте следует избегать труднопроизн</w:t>
      </w:r>
      <w:r w:rsidR="000C38DE">
        <w:rPr>
          <w:rFonts w:ascii="Times New Roman" w:hAnsi="Times New Roman" w:cs="Times New Roman"/>
          <w:sz w:val="28"/>
          <w:szCs w:val="28"/>
        </w:rPr>
        <w:t>осимых слов и сложных оборотов.</w:t>
      </w:r>
    </w:p>
    <w:p w:rsidR="00583394" w:rsidRPr="007124E5" w:rsidRDefault="00C64953"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Реквизит «</w:t>
      </w:r>
      <w:r w:rsidR="009906DF">
        <w:rPr>
          <w:rFonts w:ascii="Times New Roman" w:hAnsi="Times New Roman" w:cs="Times New Roman"/>
          <w:sz w:val="28"/>
          <w:szCs w:val="28"/>
        </w:rPr>
        <w:t>п</w:t>
      </w:r>
      <w:r w:rsidR="00583394" w:rsidRPr="007124E5">
        <w:rPr>
          <w:rFonts w:ascii="Times New Roman" w:hAnsi="Times New Roman" w:cs="Times New Roman"/>
          <w:sz w:val="28"/>
          <w:szCs w:val="28"/>
        </w:rPr>
        <w:t>одпись</w:t>
      </w:r>
      <w:r w:rsidRPr="007124E5">
        <w:rPr>
          <w:rFonts w:ascii="Times New Roman" w:hAnsi="Times New Roman" w:cs="Times New Roman"/>
          <w:sz w:val="28"/>
          <w:szCs w:val="28"/>
        </w:rPr>
        <w:t>»</w:t>
      </w:r>
      <w:r w:rsidR="00583394" w:rsidRPr="007124E5">
        <w:rPr>
          <w:rFonts w:ascii="Times New Roman" w:hAnsi="Times New Roman" w:cs="Times New Roman"/>
          <w:sz w:val="28"/>
          <w:szCs w:val="28"/>
        </w:rPr>
        <w:t xml:space="preserve"> состоит из наименования должности лица, подписавшего телефонограмму, его инициалов и фамилии для входящих телефонограмм, а также личной подписи для исходящих телефонограмм.</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Отметка о приеме телефонограммы </w:t>
      </w:r>
      <w:r w:rsidR="008C00C1" w:rsidRPr="007124E5">
        <w:rPr>
          <w:rFonts w:ascii="Times New Roman" w:hAnsi="Times New Roman" w:cs="Times New Roman"/>
          <w:sz w:val="28"/>
          <w:szCs w:val="28"/>
        </w:rPr>
        <w:t xml:space="preserve">состоит из слова «Принял», </w:t>
      </w:r>
      <w:r w:rsidRPr="007124E5">
        <w:rPr>
          <w:rFonts w:ascii="Times New Roman" w:hAnsi="Times New Roman" w:cs="Times New Roman"/>
          <w:sz w:val="28"/>
          <w:szCs w:val="28"/>
        </w:rPr>
        <w:t>наименования должности, фамилии</w:t>
      </w:r>
      <w:r w:rsidR="00C64953" w:rsidRPr="007124E5">
        <w:rPr>
          <w:rFonts w:ascii="Times New Roman" w:hAnsi="Times New Roman" w:cs="Times New Roman"/>
          <w:sz w:val="28"/>
          <w:szCs w:val="28"/>
        </w:rPr>
        <w:t>, имени, отчества</w:t>
      </w:r>
      <w:r w:rsidRPr="007124E5">
        <w:rPr>
          <w:rFonts w:ascii="Times New Roman" w:hAnsi="Times New Roman" w:cs="Times New Roman"/>
          <w:sz w:val="28"/>
          <w:szCs w:val="28"/>
        </w:rPr>
        <w:t xml:space="preserve"> лица, принявшего телефонограмму</w:t>
      </w:r>
      <w:r w:rsidR="00C64953" w:rsidRPr="007124E5">
        <w:rPr>
          <w:rFonts w:ascii="Times New Roman" w:hAnsi="Times New Roman" w:cs="Times New Roman"/>
          <w:sz w:val="28"/>
          <w:szCs w:val="28"/>
        </w:rPr>
        <w:t>,</w:t>
      </w:r>
      <w:r w:rsidRPr="007124E5">
        <w:rPr>
          <w:rFonts w:ascii="Times New Roman" w:hAnsi="Times New Roman" w:cs="Times New Roman"/>
          <w:sz w:val="28"/>
          <w:szCs w:val="28"/>
        </w:rPr>
        <w:t xml:space="preserve"> номера телефона, по которому принята телефонограмма.</w:t>
      </w:r>
    </w:p>
    <w:p w:rsidR="008C00C1" w:rsidRPr="007124E5" w:rsidRDefault="008C00C1"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Телефонограмма оформляется на бланке структурного подразделения</w:t>
      </w:r>
      <w:r w:rsidR="003627C0" w:rsidRPr="007124E5">
        <w:rPr>
          <w:rFonts w:ascii="Times New Roman" w:hAnsi="Times New Roman" w:cs="Times New Roman"/>
          <w:sz w:val="28"/>
          <w:szCs w:val="28"/>
        </w:rPr>
        <w:t xml:space="preserve"> администрации или на чистом листе бумаги с соблюдением стандартных правил оформления.</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Входящие</w:t>
      </w:r>
      <w:r w:rsidR="003627C0" w:rsidRPr="007124E5">
        <w:rPr>
          <w:rFonts w:ascii="Times New Roman" w:hAnsi="Times New Roman" w:cs="Times New Roman"/>
          <w:sz w:val="28"/>
          <w:szCs w:val="28"/>
        </w:rPr>
        <w:t>,</w:t>
      </w:r>
      <w:r w:rsidRPr="007124E5">
        <w:rPr>
          <w:rFonts w:ascii="Times New Roman" w:hAnsi="Times New Roman" w:cs="Times New Roman"/>
          <w:sz w:val="28"/>
          <w:szCs w:val="28"/>
        </w:rPr>
        <w:t xml:space="preserve"> исходящие телефонограммы формируются в дела и хранятся в приемных главы городского округа, первых заместителей главы администрации, заместителей главы администрации и </w:t>
      </w:r>
      <w:r w:rsidR="000C38DE">
        <w:rPr>
          <w:rFonts w:ascii="Times New Roman" w:hAnsi="Times New Roman" w:cs="Times New Roman"/>
          <w:sz w:val="28"/>
          <w:szCs w:val="28"/>
        </w:rPr>
        <w:t xml:space="preserve">в </w:t>
      </w:r>
      <w:r w:rsidRPr="007124E5">
        <w:rPr>
          <w:rFonts w:ascii="Times New Roman" w:hAnsi="Times New Roman" w:cs="Times New Roman"/>
          <w:sz w:val="28"/>
          <w:szCs w:val="28"/>
        </w:rPr>
        <w:t>структурных подразделени</w:t>
      </w:r>
      <w:r w:rsidR="003627C0" w:rsidRPr="007124E5">
        <w:rPr>
          <w:rFonts w:ascii="Times New Roman" w:hAnsi="Times New Roman" w:cs="Times New Roman"/>
          <w:sz w:val="28"/>
          <w:szCs w:val="28"/>
        </w:rPr>
        <w:t>ях администрации</w:t>
      </w:r>
      <w:r w:rsidRPr="007124E5">
        <w:rPr>
          <w:rFonts w:ascii="Times New Roman" w:hAnsi="Times New Roman" w:cs="Times New Roman"/>
          <w:sz w:val="28"/>
          <w:szCs w:val="28"/>
        </w:rPr>
        <w:t>.</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Телефонограммы, адресованные главе городского округа, первым заместителям главы администрации, заместителям главы администрации, руководителям структурных подразделений, принимаются, регистрируются специалистами соответствующей приемной и незамедлительно докладываются.</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Исходящие телефонограммы за подписью главы городского округа, первых заместителей главы администрации, заместителей главы администрации, руководителей структурных подразделений регистрируются и передаются специалистами соответствующей приемной.</w:t>
      </w:r>
    </w:p>
    <w:p w:rsidR="00583394"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Образец оформления </w:t>
      </w:r>
      <w:hyperlink w:anchor="P2171" w:history="1">
        <w:r w:rsidRPr="007124E5">
          <w:rPr>
            <w:rFonts w:ascii="Times New Roman" w:hAnsi="Times New Roman" w:cs="Times New Roman"/>
            <w:sz w:val="28"/>
            <w:szCs w:val="28"/>
          </w:rPr>
          <w:t>телефонограммы</w:t>
        </w:r>
      </w:hyperlink>
      <w:r w:rsidRPr="007124E5">
        <w:rPr>
          <w:rFonts w:ascii="Times New Roman" w:hAnsi="Times New Roman" w:cs="Times New Roman"/>
          <w:sz w:val="28"/>
          <w:szCs w:val="28"/>
        </w:rPr>
        <w:t xml:space="preserve"> приведен в приложении </w:t>
      </w:r>
      <w:r w:rsidR="00A35D3D" w:rsidRPr="007124E5">
        <w:rPr>
          <w:rFonts w:ascii="Times New Roman" w:hAnsi="Times New Roman" w:cs="Times New Roman"/>
          <w:sz w:val="28"/>
          <w:szCs w:val="28"/>
        </w:rPr>
        <w:t>№</w:t>
      </w:r>
      <w:r w:rsidRPr="007124E5">
        <w:rPr>
          <w:rFonts w:ascii="Times New Roman" w:hAnsi="Times New Roman" w:cs="Times New Roman"/>
          <w:sz w:val="28"/>
          <w:szCs w:val="28"/>
        </w:rPr>
        <w:t xml:space="preserve"> 1</w:t>
      </w:r>
      <w:r w:rsidR="00431ACD" w:rsidRPr="007124E5">
        <w:rPr>
          <w:rFonts w:ascii="Times New Roman" w:hAnsi="Times New Roman" w:cs="Times New Roman"/>
          <w:sz w:val="28"/>
          <w:szCs w:val="28"/>
        </w:rPr>
        <w:t>6</w:t>
      </w:r>
      <w:r w:rsidR="00434061" w:rsidRPr="007124E5">
        <w:rPr>
          <w:rFonts w:ascii="Times New Roman" w:hAnsi="Times New Roman" w:cs="Times New Roman"/>
          <w:sz w:val="28"/>
          <w:szCs w:val="28"/>
        </w:rPr>
        <w:t xml:space="preserve"> к настоящей Инструкции</w:t>
      </w:r>
      <w:r w:rsidRPr="007124E5">
        <w:rPr>
          <w:rFonts w:ascii="Times New Roman" w:hAnsi="Times New Roman" w:cs="Times New Roman"/>
          <w:sz w:val="28"/>
          <w:szCs w:val="28"/>
        </w:rPr>
        <w:t>.</w:t>
      </w:r>
    </w:p>
    <w:p w:rsidR="00A4651C" w:rsidRPr="00E27851" w:rsidRDefault="00A4651C" w:rsidP="00074E46">
      <w:pPr>
        <w:pStyle w:val="ConsPlusNormal"/>
        <w:spacing w:line="276" w:lineRule="auto"/>
        <w:ind w:firstLine="709"/>
        <w:jc w:val="both"/>
        <w:rPr>
          <w:rFonts w:ascii="Times New Roman" w:hAnsi="Times New Roman" w:cs="Times New Roman"/>
          <w:sz w:val="28"/>
          <w:szCs w:val="28"/>
        </w:rPr>
      </w:pPr>
    </w:p>
    <w:p w:rsidR="00583394" w:rsidRPr="007124E5" w:rsidRDefault="00583394" w:rsidP="00734B9F">
      <w:pPr>
        <w:pStyle w:val="ConsPlusTitle"/>
        <w:spacing w:line="276" w:lineRule="auto"/>
        <w:jc w:val="center"/>
        <w:outlineLvl w:val="1"/>
        <w:rPr>
          <w:rFonts w:ascii="Times New Roman" w:hAnsi="Times New Roman" w:cs="Times New Roman"/>
          <w:sz w:val="28"/>
          <w:szCs w:val="28"/>
        </w:rPr>
      </w:pPr>
      <w:r w:rsidRPr="007124E5">
        <w:rPr>
          <w:rFonts w:ascii="Times New Roman" w:hAnsi="Times New Roman" w:cs="Times New Roman"/>
          <w:sz w:val="28"/>
          <w:szCs w:val="28"/>
        </w:rPr>
        <w:t>IV. ОРГАНИЗАЦИЯ РАБОТЫ С ДОКУМЕНТАМИ</w:t>
      </w:r>
    </w:p>
    <w:p w:rsidR="00583394" w:rsidRPr="00B153D2" w:rsidRDefault="00583394" w:rsidP="00734B9F">
      <w:pPr>
        <w:pStyle w:val="ConsPlusNormal"/>
        <w:spacing w:line="276" w:lineRule="auto"/>
        <w:jc w:val="both"/>
        <w:rPr>
          <w:rFonts w:ascii="Times New Roman" w:hAnsi="Times New Roman" w:cs="Times New Roman"/>
          <w:sz w:val="20"/>
        </w:rPr>
      </w:pPr>
    </w:p>
    <w:p w:rsidR="00583394" w:rsidRPr="007124E5" w:rsidRDefault="00583394" w:rsidP="00734B9F">
      <w:pPr>
        <w:pStyle w:val="ConsPlusTitle"/>
        <w:spacing w:line="276" w:lineRule="auto"/>
        <w:jc w:val="center"/>
        <w:outlineLvl w:val="2"/>
        <w:rPr>
          <w:rFonts w:ascii="Times New Roman" w:hAnsi="Times New Roman" w:cs="Times New Roman"/>
          <w:sz w:val="28"/>
          <w:szCs w:val="28"/>
        </w:rPr>
      </w:pPr>
      <w:r w:rsidRPr="007124E5">
        <w:rPr>
          <w:rFonts w:ascii="Times New Roman" w:hAnsi="Times New Roman" w:cs="Times New Roman"/>
          <w:sz w:val="28"/>
          <w:szCs w:val="28"/>
        </w:rPr>
        <w:t>4.1. Организация документооборота</w:t>
      </w:r>
    </w:p>
    <w:p w:rsidR="00583394" w:rsidRPr="007124E5" w:rsidRDefault="00583394" w:rsidP="00734B9F">
      <w:pPr>
        <w:pStyle w:val="ConsPlusNormal"/>
        <w:spacing w:line="276" w:lineRule="auto"/>
        <w:jc w:val="both"/>
        <w:rPr>
          <w:rFonts w:ascii="Times New Roman" w:hAnsi="Times New Roman" w:cs="Times New Roman"/>
          <w:sz w:val="20"/>
        </w:rPr>
      </w:pP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Движение документов в администрации с момента их создания или получения до завершения исполнения или отправки образует документооборот.</w:t>
      </w:r>
    </w:p>
    <w:p w:rsidR="003E3347" w:rsidRPr="007124E5" w:rsidRDefault="003E3347"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Цель организации документооборота – обеспечение своевременного принятия управленческих решений и их исполнения. Задача документооборота – организовать движение документов по наименее короткому пути с минимальными затратами труда и времени, в условиях электронного документооборота – обеспечить доступ к документам пользователям СЭД в соответствии с предоставленными им правами.</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В администрации различают три основных потока документации:</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документы, поступившие из сторонних организаций (входящие);</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документы, отправляемые в другие организации (исходящие);</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документы, создаваемые в структурных подразделениях и используемые работниками в управленческом процессе (внутренние).</w:t>
      </w:r>
    </w:p>
    <w:p w:rsidR="00497285" w:rsidRPr="007124E5" w:rsidRDefault="00497285"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В администрации используются следующие электронные документы:</w:t>
      </w:r>
    </w:p>
    <w:p w:rsidR="00497285" w:rsidRPr="007124E5" w:rsidRDefault="00497285"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электронные документы, созда</w:t>
      </w:r>
      <w:r w:rsidR="00943573">
        <w:rPr>
          <w:rFonts w:ascii="Times New Roman" w:hAnsi="Times New Roman" w:cs="Times New Roman"/>
          <w:sz w:val="28"/>
          <w:szCs w:val="28"/>
        </w:rPr>
        <w:t>нн</w:t>
      </w:r>
      <w:r w:rsidRPr="007124E5">
        <w:rPr>
          <w:rFonts w:ascii="Times New Roman" w:hAnsi="Times New Roman" w:cs="Times New Roman"/>
          <w:sz w:val="28"/>
          <w:szCs w:val="28"/>
        </w:rPr>
        <w:t>ые в электронной форме без предварительного документирования на бумажном носителе и подписанные электронной подписью;</w:t>
      </w:r>
    </w:p>
    <w:p w:rsidR="00497285" w:rsidRPr="007124E5" w:rsidRDefault="00497285"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электронные графические образы документов в формат</w:t>
      </w:r>
      <w:r w:rsidR="00943573">
        <w:rPr>
          <w:rFonts w:ascii="Times New Roman" w:hAnsi="Times New Roman" w:cs="Times New Roman"/>
          <w:sz w:val="28"/>
          <w:szCs w:val="28"/>
        </w:rPr>
        <w:t>ах</w:t>
      </w:r>
      <w:r w:rsidRPr="007124E5">
        <w:rPr>
          <w:rFonts w:ascii="Times New Roman" w:hAnsi="Times New Roman" w:cs="Times New Roman"/>
          <w:sz w:val="28"/>
          <w:szCs w:val="28"/>
        </w:rPr>
        <w:t xml:space="preserve"> PDF, TIF и пр., полученные путем сканирования документов, подписанных должностными лицами администрации, а также уполномоченными лицами сторонних организаций на бумажном носителе;</w:t>
      </w:r>
    </w:p>
    <w:p w:rsidR="00497285" w:rsidRPr="007124E5" w:rsidRDefault="009955CE"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 </w:t>
      </w:r>
      <w:r w:rsidR="00497285" w:rsidRPr="007124E5">
        <w:rPr>
          <w:rFonts w:ascii="Times New Roman" w:hAnsi="Times New Roman" w:cs="Times New Roman"/>
          <w:sz w:val="28"/>
          <w:szCs w:val="28"/>
        </w:rPr>
        <w:t>электронные образы документов в текстов</w:t>
      </w:r>
      <w:r w:rsidR="00943573">
        <w:rPr>
          <w:rFonts w:ascii="Times New Roman" w:hAnsi="Times New Roman" w:cs="Times New Roman"/>
          <w:sz w:val="28"/>
          <w:szCs w:val="28"/>
        </w:rPr>
        <w:t>ых</w:t>
      </w:r>
      <w:r w:rsidR="00497285" w:rsidRPr="007124E5">
        <w:rPr>
          <w:rFonts w:ascii="Times New Roman" w:hAnsi="Times New Roman" w:cs="Times New Roman"/>
          <w:sz w:val="28"/>
          <w:szCs w:val="28"/>
        </w:rPr>
        <w:t xml:space="preserve"> формат</w:t>
      </w:r>
      <w:r w:rsidR="00943573">
        <w:rPr>
          <w:rFonts w:ascii="Times New Roman" w:hAnsi="Times New Roman" w:cs="Times New Roman"/>
          <w:sz w:val="28"/>
          <w:szCs w:val="28"/>
        </w:rPr>
        <w:t>ах</w:t>
      </w:r>
      <w:r w:rsidR="00497285" w:rsidRPr="007124E5">
        <w:rPr>
          <w:rFonts w:ascii="Times New Roman" w:hAnsi="Times New Roman" w:cs="Times New Roman"/>
          <w:sz w:val="28"/>
          <w:szCs w:val="28"/>
        </w:rPr>
        <w:t xml:space="preserve"> RTF, DOC, DOCX и пр.</w:t>
      </w:r>
    </w:p>
    <w:p w:rsidR="00497285" w:rsidRPr="007124E5" w:rsidRDefault="00497285"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В </w:t>
      </w:r>
      <w:r w:rsidR="009955CE" w:rsidRPr="007124E5">
        <w:rPr>
          <w:rFonts w:ascii="Times New Roman" w:hAnsi="Times New Roman" w:cs="Times New Roman"/>
          <w:sz w:val="28"/>
          <w:szCs w:val="28"/>
        </w:rPr>
        <w:t xml:space="preserve">администрации </w:t>
      </w:r>
      <w:r w:rsidRPr="007124E5">
        <w:rPr>
          <w:rFonts w:ascii="Times New Roman" w:hAnsi="Times New Roman" w:cs="Times New Roman"/>
          <w:sz w:val="28"/>
          <w:szCs w:val="28"/>
        </w:rPr>
        <w:t>при организации внутренней деятельности в форме электронных документов осуществляется создание, использование, хранение:</w:t>
      </w:r>
    </w:p>
    <w:p w:rsidR="00497285" w:rsidRPr="007124E5" w:rsidRDefault="009955CE"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 </w:t>
      </w:r>
      <w:r w:rsidR="00497285" w:rsidRPr="007124E5">
        <w:rPr>
          <w:rFonts w:ascii="Times New Roman" w:hAnsi="Times New Roman" w:cs="Times New Roman"/>
          <w:sz w:val="28"/>
          <w:szCs w:val="28"/>
        </w:rPr>
        <w:t xml:space="preserve">плановых, отчетных документов, информация </w:t>
      </w:r>
      <w:r w:rsidR="00943573">
        <w:rPr>
          <w:rFonts w:ascii="Times New Roman" w:hAnsi="Times New Roman" w:cs="Times New Roman"/>
          <w:sz w:val="28"/>
          <w:szCs w:val="28"/>
        </w:rPr>
        <w:t xml:space="preserve">в </w:t>
      </w:r>
      <w:r w:rsidR="00497285" w:rsidRPr="007124E5">
        <w:rPr>
          <w:rFonts w:ascii="Times New Roman" w:hAnsi="Times New Roman" w:cs="Times New Roman"/>
          <w:sz w:val="28"/>
          <w:szCs w:val="28"/>
        </w:rPr>
        <w:t>которых подвергается обобщению;</w:t>
      </w:r>
    </w:p>
    <w:p w:rsidR="00497285" w:rsidRPr="007124E5" w:rsidRDefault="009955CE"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 </w:t>
      </w:r>
      <w:r w:rsidR="00497285" w:rsidRPr="007124E5">
        <w:rPr>
          <w:rFonts w:ascii="Times New Roman" w:hAnsi="Times New Roman" w:cs="Times New Roman"/>
          <w:sz w:val="28"/>
          <w:szCs w:val="28"/>
        </w:rPr>
        <w:t>информационных документов;</w:t>
      </w:r>
    </w:p>
    <w:p w:rsidR="00497285" w:rsidRPr="007124E5" w:rsidRDefault="009955CE"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 </w:t>
      </w:r>
      <w:r w:rsidR="00497285" w:rsidRPr="007124E5">
        <w:rPr>
          <w:rFonts w:ascii="Times New Roman" w:hAnsi="Times New Roman" w:cs="Times New Roman"/>
          <w:sz w:val="28"/>
          <w:szCs w:val="28"/>
        </w:rPr>
        <w:t>справочных документов;</w:t>
      </w:r>
    </w:p>
    <w:p w:rsidR="00497285" w:rsidRPr="007124E5" w:rsidRDefault="009955CE"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 </w:t>
      </w:r>
      <w:r w:rsidR="00497285" w:rsidRPr="007124E5">
        <w:rPr>
          <w:rFonts w:ascii="Times New Roman" w:hAnsi="Times New Roman" w:cs="Times New Roman"/>
          <w:sz w:val="28"/>
          <w:szCs w:val="28"/>
        </w:rPr>
        <w:t>внутренней переписки.</w:t>
      </w:r>
    </w:p>
    <w:p w:rsidR="00497285" w:rsidRPr="007124E5" w:rsidRDefault="009955CE"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Порядок прохождения документов и операции, производимые с ними в структурных подразделениях</w:t>
      </w:r>
      <w:r w:rsidR="00056693" w:rsidRPr="007124E5">
        <w:rPr>
          <w:rFonts w:ascii="Times New Roman" w:hAnsi="Times New Roman" w:cs="Times New Roman"/>
          <w:sz w:val="28"/>
          <w:szCs w:val="28"/>
        </w:rPr>
        <w:t xml:space="preserve"> администрации</w:t>
      </w:r>
      <w:r w:rsidRPr="007124E5">
        <w:rPr>
          <w:rFonts w:ascii="Times New Roman" w:hAnsi="Times New Roman" w:cs="Times New Roman"/>
          <w:sz w:val="28"/>
          <w:szCs w:val="28"/>
        </w:rPr>
        <w:t>, определя</w:t>
      </w:r>
      <w:r w:rsidR="00943573">
        <w:rPr>
          <w:rFonts w:ascii="Times New Roman" w:hAnsi="Times New Roman" w:cs="Times New Roman"/>
          <w:sz w:val="28"/>
          <w:szCs w:val="28"/>
        </w:rPr>
        <w:t>ю</w:t>
      </w:r>
      <w:r w:rsidRPr="007124E5">
        <w:rPr>
          <w:rFonts w:ascii="Times New Roman" w:hAnsi="Times New Roman" w:cs="Times New Roman"/>
          <w:sz w:val="28"/>
          <w:szCs w:val="28"/>
        </w:rPr>
        <w:t>тся Регламентом администрации городского округа город Воронеж</w:t>
      </w:r>
      <w:r w:rsidR="007F7FA8" w:rsidRPr="007124E5">
        <w:rPr>
          <w:rFonts w:ascii="Times New Roman" w:hAnsi="Times New Roman" w:cs="Times New Roman"/>
          <w:sz w:val="28"/>
          <w:szCs w:val="28"/>
        </w:rPr>
        <w:t>, инструкцией по работе в СЭД</w:t>
      </w:r>
      <w:r w:rsidRPr="007124E5">
        <w:rPr>
          <w:rFonts w:ascii="Times New Roman" w:hAnsi="Times New Roman" w:cs="Times New Roman"/>
          <w:sz w:val="28"/>
          <w:szCs w:val="28"/>
        </w:rPr>
        <w:t xml:space="preserve"> и настоящей Инструкцией</w:t>
      </w:r>
      <w:r w:rsidR="00497285" w:rsidRPr="007124E5">
        <w:rPr>
          <w:rFonts w:ascii="Times New Roman" w:hAnsi="Times New Roman" w:cs="Times New Roman"/>
          <w:sz w:val="28"/>
          <w:szCs w:val="28"/>
        </w:rPr>
        <w:t>.</w:t>
      </w:r>
    </w:p>
    <w:p w:rsidR="0066339C" w:rsidRPr="006A2750" w:rsidRDefault="0066339C" w:rsidP="00734B9F">
      <w:pPr>
        <w:pStyle w:val="ConsPlusTitle"/>
        <w:spacing w:line="276" w:lineRule="auto"/>
        <w:jc w:val="center"/>
        <w:outlineLvl w:val="2"/>
        <w:rPr>
          <w:rFonts w:ascii="Times New Roman" w:hAnsi="Times New Roman" w:cs="Times New Roman"/>
          <w:sz w:val="28"/>
          <w:szCs w:val="28"/>
        </w:rPr>
      </w:pPr>
    </w:p>
    <w:p w:rsidR="00583394" w:rsidRPr="007124E5" w:rsidRDefault="00583394" w:rsidP="00734B9F">
      <w:pPr>
        <w:pStyle w:val="ConsPlusTitle"/>
        <w:spacing w:line="276" w:lineRule="auto"/>
        <w:jc w:val="center"/>
        <w:outlineLvl w:val="2"/>
        <w:rPr>
          <w:rFonts w:ascii="Times New Roman" w:hAnsi="Times New Roman" w:cs="Times New Roman"/>
          <w:sz w:val="28"/>
          <w:szCs w:val="28"/>
        </w:rPr>
      </w:pPr>
      <w:r w:rsidRPr="007124E5">
        <w:rPr>
          <w:rFonts w:ascii="Times New Roman" w:hAnsi="Times New Roman" w:cs="Times New Roman"/>
          <w:sz w:val="28"/>
          <w:szCs w:val="28"/>
        </w:rPr>
        <w:t>4.2. Прием, обработка и распределение поступающих документов</w:t>
      </w:r>
    </w:p>
    <w:p w:rsidR="00583394" w:rsidRPr="006A2750" w:rsidRDefault="00583394" w:rsidP="00734B9F">
      <w:pPr>
        <w:pStyle w:val="ConsPlusNormal"/>
        <w:spacing w:line="276" w:lineRule="auto"/>
        <w:jc w:val="both"/>
        <w:rPr>
          <w:rFonts w:ascii="Times New Roman" w:hAnsi="Times New Roman" w:cs="Times New Roman"/>
          <w:sz w:val="28"/>
          <w:szCs w:val="28"/>
        </w:rPr>
      </w:pP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4.2.1. Доставка документов в администрацию осуществляется </w:t>
      </w:r>
      <w:r w:rsidR="00B331F4" w:rsidRPr="007124E5">
        <w:rPr>
          <w:rFonts w:ascii="Times New Roman" w:hAnsi="Times New Roman" w:cs="Times New Roman"/>
          <w:sz w:val="28"/>
          <w:szCs w:val="28"/>
        </w:rPr>
        <w:t>средствами почтовой связи, фельдъегерской и курьерской связи, нарочными и различными видами электросвязи (факсимильная, телеграфная, телефонная</w:t>
      </w:r>
      <w:r w:rsidR="00943573">
        <w:rPr>
          <w:rFonts w:ascii="Times New Roman" w:hAnsi="Times New Roman" w:cs="Times New Roman"/>
          <w:sz w:val="28"/>
          <w:szCs w:val="28"/>
        </w:rPr>
        <w:t xml:space="preserve"> связь</w:t>
      </w:r>
      <w:r w:rsidR="00B331F4" w:rsidRPr="007124E5">
        <w:rPr>
          <w:rFonts w:ascii="Times New Roman" w:hAnsi="Times New Roman" w:cs="Times New Roman"/>
          <w:sz w:val="28"/>
          <w:szCs w:val="28"/>
        </w:rPr>
        <w:t>, электронная почта, система межведомственного электронного документооборота (МЭДО))</w:t>
      </w:r>
      <w:r w:rsidRPr="007124E5">
        <w:rPr>
          <w:rFonts w:ascii="Times New Roman" w:hAnsi="Times New Roman" w:cs="Times New Roman"/>
          <w:sz w:val="28"/>
          <w:szCs w:val="28"/>
        </w:rPr>
        <w:t>.</w:t>
      </w:r>
    </w:p>
    <w:p w:rsidR="00583394" w:rsidRPr="00CF52BC"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Сотрудники отдела делопроизводства и документооборота управления по работе с обращениями граждан и документооборота принимают корреспонденцию, адресованную</w:t>
      </w:r>
      <w:r w:rsidR="00A51FE8" w:rsidRPr="007124E5">
        <w:rPr>
          <w:rFonts w:ascii="Times New Roman" w:hAnsi="Times New Roman" w:cs="Times New Roman"/>
          <w:sz w:val="28"/>
          <w:szCs w:val="28"/>
        </w:rPr>
        <w:t xml:space="preserve"> главе городского округа, первым заместителям главы администрации, заместителям главы </w:t>
      </w:r>
      <w:r w:rsidR="00A51FE8" w:rsidRPr="00CF52BC">
        <w:rPr>
          <w:rFonts w:ascii="Times New Roman" w:hAnsi="Times New Roman" w:cs="Times New Roman"/>
          <w:sz w:val="28"/>
          <w:szCs w:val="28"/>
        </w:rPr>
        <w:t>администрации</w:t>
      </w:r>
      <w:r w:rsidR="00F051AE" w:rsidRPr="00CF52BC">
        <w:rPr>
          <w:rFonts w:ascii="Times New Roman" w:hAnsi="Times New Roman" w:cs="Times New Roman"/>
          <w:sz w:val="28"/>
          <w:szCs w:val="28"/>
        </w:rPr>
        <w:t>, за исключением корреспонденции от физических лиц</w:t>
      </w:r>
      <w:r w:rsidR="00A51FE8" w:rsidRPr="00CF52BC">
        <w:rPr>
          <w:rFonts w:ascii="Times New Roman" w:hAnsi="Times New Roman" w:cs="Times New Roman"/>
          <w:sz w:val="28"/>
          <w:szCs w:val="28"/>
        </w:rPr>
        <w:t>.</w:t>
      </w:r>
    </w:p>
    <w:p w:rsidR="00583394" w:rsidRPr="00CF52BC" w:rsidRDefault="00583394" w:rsidP="00873DE0">
      <w:pPr>
        <w:pStyle w:val="ConsPlusNormal"/>
        <w:spacing w:line="360" w:lineRule="auto"/>
        <w:ind w:firstLine="709"/>
        <w:jc w:val="both"/>
        <w:rPr>
          <w:rFonts w:ascii="Times New Roman" w:hAnsi="Times New Roman" w:cs="Times New Roman"/>
          <w:sz w:val="28"/>
          <w:szCs w:val="28"/>
        </w:rPr>
      </w:pPr>
      <w:r w:rsidRPr="00CF52BC">
        <w:rPr>
          <w:rFonts w:ascii="Times New Roman" w:hAnsi="Times New Roman" w:cs="Times New Roman"/>
          <w:sz w:val="28"/>
          <w:szCs w:val="28"/>
        </w:rPr>
        <w:t xml:space="preserve">При </w:t>
      </w:r>
      <w:r w:rsidR="0025494F" w:rsidRPr="00CF52BC">
        <w:rPr>
          <w:rFonts w:ascii="Times New Roman" w:hAnsi="Times New Roman" w:cs="Times New Roman"/>
          <w:sz w:val="28"/>
          <w:szCs w:val="28"/>
        </w:rPr>
        <w:t xml:space="preserve">получении </w:t>
      </w:r>
      <w:r w:rsidR="00943573">
        <w:rPr>
          <w:rFonts w:ascii="Times New Roman" w:hAnsi="Times New Roman" w:cs="Times New Roman"/>
          <w:sz w:val="28"/>
          <w:szCs w:val="28"/>
        </w:rPr>
        <w:t xml:space="preserve">документов </w:t>
      </w:r>
      <w:r w:rsidR="0025494F" w:rsidRPr="00CF52BC">
        <w:rPr>
          <w:rFonts w:ascii="Times New Roman" w:hAnsi="Times New Roman" w:cs="Times New Roman"/>
          <w:sz w:val="28"/>
          <w:szCs w:val="28"/>
        </w:rPr>
        <w:t>нарочным</w:t>
      </w:r>
      <w:r w:rsidRPr="00CF52BC">
        <w:rPr>
          <w:rFonts w:ascii="Times New Roman" w:hAnsi="Times New Roman" w:cs="Times New Roman"/>
          <w:sz w:val="28"/>
          <w:szCs w:val="28"/>
        </w:rPr>
        <w:t xml:space="preserve"> на втором экземпляре проставляется отметка о принятии в виде штампа администрации с указанием даты приема и подписью должностного лица отдела делопроизводства и документооборота управления по работе с обращениями граждан и документооборота.</w:t>
      </w:r>
    </w:p>
    <w:p w:rsidR="0025494F" w:rsidRPr="00CF52BC" w:rsidRDefault="0025494F" w:rsidP="00873DE0">
      <w:pPr>
        <w:pStyle w:val="ConsPlusNormal"/>
        <w:spacing w:line="360" w:lineRule="auto"/>
        <w:ind w:firstLine="709"/>
        <w:jc w:val="both"/>
        <w:rPr>
          <w:rFonts w:ascii="Times New Roman" w:hAnsi="Times New Roman" w:cs="Times New Roman"/>
          <w:sz w:val="28"/>
          <w:szCs w:val="28"/>
        </w:rPr>
      </w:pPr>
      <w:r w:rsidRPr="00CF52BC">
        <w:rPr>
          <w:rFonts w:ascii="Times New Roman" w:hAnsi="Times New Roman" w:cs="Times New Roman"/>
          <w:sz w:val="28"/>
          <w:szCs w:val="28"/>
        </w:rPr>
        <w:t>Без проставления штампа на втором экземпляре сотрудники отдела делопроизводства и документооборота управления по работе с обращениями граждан и документооборота принимают документы, адресованные структурным подразделениям администрации.</w:t>
      </w:r>
    </w:p>
    <w:p w:rsidR="00846F2E" w:rsidRPr="007124E5" w:rsidRDefault="00846F2E" w:rsidP="00873DE0">
      <w:pPr>
        <w:pStyle w:val="ConsPlusNormal"/>
        <w:spacing w:line="360" w:lineRule="auto"/>
        <w:ind w:firstLine="709"/>
        <w:jc w:val="both"/>
        <w:rPr>
          <w:rFonts w:ascii="Times New Roman" w:hAnsi="Times New Roman" w:cs="Times New Roman"/>
          <w:sz w:val="28"/>
          <w:szCs w:val="28"/>
        </w:rPr>
      </w:pPr>
      <w:r w:rsidRPr="00CF52BC">
        <w:rPr>
          <w:rFonts w:ascii="Times New Roman" w:hAnsi="Times New Roman" w:cs="Times New Roman"/>
          <w:sz w:val="28"/>
          <w:szCs w:val="28"/>
        </w:rPr>
        <w:t xml:space="preserve">Документы, адресованные </w:t>
      </w:r>
      <w:r w:rsidR="002D29A0" w:rsidRPr="00CF52BC">
        <w:rPr>
          <w:rFonts w:ascii="Times New Roman" w:hAnsi="Times New Roman" w:cs="Times New Roman"/>
          <w:sz w:val="28"/>
          <w:szCs w:val="28"/>
        </w:rPr>
        <w:t>должностным лицам администрации</w:t>
      </w:r>
      <w:r w:rsidRPr="007124E5">
        <w:rPr>
          <w:rFonts w:ascii="Times New Roman" w:hAnsi="Times New Roman" w:cs="Times New Roman"/>
          <w:sz w:val="28"/>
          <w:szCs w:val="28"/>
        </w:rPr>
        <w:t xml:space="preserve">, поступившие посредством </w:t>
      </w:r>
      <w:r w:rsidR="002D29A0" w:rsidRPr="007124E5">
        <w:rPr>
          <w:rFonts w:ascii="Times New Roman" w:hAnsi="Times New Roman" w:cs="Times New Roman"/>
          <w:sz w:val="28"/>
          <w:szCs w:val="28"/>
        </w:rPr>
        <w:t>системы МЭДО</w:t>
      </w:r>
      <w:r w:rsidRPr="007124E5">
        <w:rPr>
          <w:rFonts w:ascii="Times New Roman" w:hAnsi="Times New Roman" w:cs="Times New Roman"/>
          <w:sz w:val="28"/>
          <w:szCs w:val="28"/>
        </w:rPr>
        <w:t xml:space="preserve">, регистрируются в </w:t>
      </w:r>
      <w:r w:rsidR="002D29A0" w:rsidRPr="007124E5">
        <w:rPr>
          <w:rFonts w:ascii="Times New Roman" w:hAnsi="Times New Roman" w:cs="Times New Roman"/>
          <w:sz w:val="28"/>
          <w:szCs w:val="28"/>
        </w:rPr>
        <w:t>СЭД автоматически</w:t>
      </w:r>
      <w:r w:rsidRPr="007124E5">
        <w:rPr>
          <w:rFonts w:ascii="Times New Roman" w:hAnsi="Times New Roman" w:cs="Times New Roman"/>
          <w:sz w:val="28"/>
          <w:szCs w:val="28"/>
        </w:rPr>
        <w:t>.</w:t>
      </w:r>
    </w:p>
    <w:p w:rsidR="0025494F" w:rsidRPr="007124E5" w:rsidRDefault="0025494F"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Распечатка документов, полученных посредством системы МЭДО, управлением по работе с обращениями граждан и документооборота не осуществляется. При необходимости организации</w:t>
      </w:r>
      <w:r w:rsidR="003E25B7" w:rsidRPr="007124E5">
        <w:rPr>
          <w:rFonts w:ascii="Times New Roman" w:hAnsi="Times New Roman" w:cs="Times New Roman"/>
          <w:sz w:val="28"/>
          <w:szCs w:val="28"/>
        </w:rPr>
        <w:t xml:space="preserve"> работы с электронными документами на бумажном носителе их распечатка осуществляется в приемных должностных лиц администрации.</w:t>
      </w:r>
    </w:p>
    <w:p w:rsidR="000B442A" w:rsidRPr="007124E5" w:rsidRDefault="000B442A"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Первичная обработка электронных документов, полученных по электронным каналам связи (электронная почта, МЭДО)</w:t>
      </w:r>
      <w:r w:rsidR="00943573">
        <w:rPr>
          <w:rFonts w:ascii="Times New Roman" w:hAnsi="Times New Roman" w:cs="Times New Roman"/>
          <w:sz w:val="28"/>
          <w:szCs w:val="28"/>
        </w:rPr>
        <w:t>,</w:t>
      </w:r>
      <w:r w:rsidRPr="007124E5">
        <w:rPr>
          <w:rFonts w:ascii="Times New Roman" w:hAnsi="Times New Roman" w:cs="Times New Roman"/>
          <w:sz w:val="28"/>
          <w:szCs w:val="28"/>
        </w:rPr>
        <w:t xml:space="preserve"> соответствует технологии работы с входящими документами, полученными на бумажном носителе.</w:t>
      </w:r>
    </w:p>
    <w:p w:rsidR="003A29B7"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4.2.2. </w:t>
      </w:r>
      <w:r w:rsidR="003A29B7" w:rsidRPr="007124E5">
        <w:rPr>
          <w:rFonts w:ascii="Times New Roman" w:hAnsi="Times New Roman" w:cs="Times New Roman"/>
          <w:sz w:val="28"/>
          <w:szCs w:val="28"/>
        </w:rPr>
        <w:t>Все поступившие в администрацию документы подлежат первичной обработке, включающей:</w:t>
      </w:r>
    </w:p>
    <w:p w:rsidR="00850817" w:rsidRPr="007124E5" w:rsidRDefault="00850817"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 </w:t>
      </w:r>
      <w:r w:rsidR="003A29B7" w:rsidRPr="007124E5">
        <w:rPr>
          <w:rFonts w:ascii="Times New Roman" w:hAnsi="Times New Roman" w:cs="Times New Roman"/>
          <w:sz w:val="28"/>
          <w:szCs w:val="28"/>
        </w:rPr>
        <w:t>проверку пр</w:t>
      </w:r>
      <w:r w:rsidRPr="007124E5">
        <w:rPr>
          <w:rFonts w:ascii="Times New Roman" w:hAnsi="Times New Roman" w:cs="Times New Roman"/>
          <w:sz w:val="28"/>
          <w:szCs w:val="28"/>
        </w:rPr>
        <w:t>авильности доставки документов;</w:t>
      </w:r>
    </w:p>
    <w:p w:rsidR="003A29B7" w:rsidRPr="007124E5" w:rsidRDefault="00850817"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 </w:t>
      </w:r>
      <w:r w:rsidR="003A29B7" w:rsidRPr="007124E5">
        <w:rPr>
          <w:rFonts w:ascii="Times New Roman" w:hAnsi="Times New Roman" w:cs="Times New Roman"/>
          <w:sz w:val="28"/>
          <w:szCs w:val="28"/>
        </w:rPr>
        <w:t>проверку целостности упаковки (конвертов, пакетов);</w:t>
      </w:r>
    </w:p>
    <w:p w:rsidR="003A29B7" w:rsidRPr="007124E5" w:rsidRDefault="00850817"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 </w:t>
      </w:r>
      <w:r w:rsidR="003A29B7" w:rsidRPr="007124E5">
        <w:rPr>
          <w:rFonts w:ascii="Times New Roman" w:hAnsi="Times New Roman" w:cs="Times New Roman"/>
          <w:sz w:val="28"/>
          <w:szCs w:val="28"/>
        </w:rPr>
        <w:t>вскрытие упаковки (за исключение</w:t>
      </w:r>
      <w:r w:rsidRPr="007124E5">
        <w:rPr>
          <w:rFonts w:ascii="Times New Roman" w:hAnsi="Times New Roman" w:cs="Times New Roman"/>
          <w:sz w:val="28"/>
          <w:szCs w:val="28"/>
        </w:rPr>
        <w:t xml:space="preserve">м конвертов, пакетов с пометкой </w:t>
      </w:r>
      <w:r w:rsidR="003A29B7" w:rsidRPr="007124E5">
        <w:rPr>
          <w:rFonts w:ascii="Times New Roman" w:hAnsi="Times New Roman" w:cs="Times New Roman"/>
          <w:sz w:val="28"/>
          <w:szCs w:val="28"/>
        </w:rPr>
        <w:t>«</w:t>
      </w:r>
      <w:r w:rsidR="00943573">
        <w:rPr>
          <w:rFonts w:ascii="Times New Roman" w:hAnsi="Times New Roman" w:cs="Times New Roman"/>
          <w:sz w:val="28"/>
          <w:szCs w:val="28"/>
        </w:rPr>
        <w:t>л</w:t>
      </w:r>
      <w:r w:rsidR="003A29B7" w:rsidRPr="007124E5">
        <w:rPr>
          <w:rFonts w:ascii="Times New Roman" w:hAnsi="Times New Roman" w:cs="Times New Roman"/>
          <w:sz w:val="28"/>
          <w:szCs w:val="28"/>
        </w:rPr>
        <w:t>ично» и гр</w:t>
      </w:r>
      <w:r w:rsidR="00943573">
        <w:rPr>
          <w:rFonts w:ascii="Times New Roman" w:hAnsi="Times New Roman" w:cs="Times New Roman"/>
          <w:sz w:val="28"/>
          <w:szCs w:val="28"/>
        </w:rPr>
        <w:t>и</w:t>
      </w:r>
      <w:r w:rsidR="003A29B7" w:rsidRPr="007124E5">
        <w:rPr>
          <w:rFonts w:ascii="Times New Roman" w:hAnsi="Times New Roman" w:cs="Times New Roman"/>
          <w:sz w:val="28"/>
          <w:szCs w:val="28"/>
        </w:rPr>
        <w:t>фами ограничения доступа к документу);</w:t>
      </w:r>
    </w:p>
    <w:p w:rsidR="003A29B7" w:rsidRPr="007124E5" w:rsidRDefault="00850817"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 </w:t>
      </w:r>
      <w:r w:rsidR="003A29B7" w:rsidRPr="007124E5">
        <w:rPr>
          <w:rFonts w:ascii="Times New Roman" w:hAnsi="Times New Roman" w:cs="Times New Roman"/>
          <w:sz w:val="28"/>
          <w:szCs w:val="28"/>
        </w:rPr>
        <w:t>проверку целостности входящих документов, включая приложения.</w:t>
      </w:r>
    </w:p>
    <w:p w:rsidR="003A29B7" w:rsidRPr="007124E5" w:rsidRDefault="003A29B7"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Ошибочно доставленные документы пересылаются по назначению или возвращаются отправителю. Документы, поступившие в поврежденной упаковке, проверяются на целостность, в том числе на наличие механических повреждений.</w:t>
      </w:r>
    </w:p>
    <w:p w:rsidR="003A29B7" w:rsidRPr="007124E5" w:rsidRDefault="003A29B7"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Почтовые отправления, нестандартные по весу, размеру, форме, имеющие странный запах, цвет, предположительно имеющие вложения, не характерные для почтовых отправлений, не вскрываются. О получении подозрительного почтового отправления докладывается руководителю управления</w:t>
      </w:r>
      <w:r w:rsidR="00850817" w:rsidRPr="007124E5">
        <w:rPr>
          <w:rFonts w:ascii="Times New Roman" w:hAnsi="Times New Roman" w:cs="Times New Roman"/>
          <w:sz w:val="28"/>
          <w:szCs w:val="28"/>
        </w:rPr>
        <w:t xml:space="preserve"> по работе с обращениями граждан и документооборота</w:t>
      </w:r>
      <w:r w:rsidRPr="007124E5">
        <w:rPr>
          <w:rFonts w:ascii="Times New Roman" w:hAnsi="Times New Roman" w:cs="Times New Roman"/>
          <w:sz w:val="28"/>
          <w:szCs w:val="28"/>
        </w:rPr>
        <w:t xml:space="preserve"> для принятия решения по данному факту.</w:t>
      </w:r>
      <w:r w:rsidR="0066339C" w:rsidRPr="007124E5">
        <w:rPr>
          <w:rFonts w:ascii="Times New Roman" w:hAnsi="Times New Roman" w:cs="Times New Roman"/>
          <w:sz w:val="28"/>
          <w:szCs w:val="28"/>
        </w:rPr>
        <w:t xml:space="preserve"> О факте поступления подобного почтового отправления непосредственно в структурное подразделение администрации докладывается руководителю соответствующего стру</w:t>
      </w:r>
      <w:r w:rsidR="00134C37" w:rsidRPr="007124E5">
        <w:rPr>
          <w:rFonts w:ascii="Times New Roman" w:hAnsi="Times New Roman" w:cs="Times New Roman"/>
          <w:sz w:val="28"/>
          <w:szCs w:val="28"/>
        </w:rPr>
        <w:t>ктурного подразделения.</w:t>
      </w:r>
    </w:p>
    <w:p w:rsidR="003A29B7" w:rsidRPr="007124E5" w:rsidRDefault="003A29B7"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В случае некомплектности присланных материалов, механических повреждений составляется акт, который присоединяется к полученным документам и передается </w:t>
      </w:r>
      <w:r w:rsidR="00452EED" w:rsidRPr="007124E5">
        <w:rPr>
          <w:rFonts w:ascii="Times New Roman" w:hAnsi="Times New Roman" w:cs="Times New Roman"/>
          <w:sz w:val="28"/>
          <w:szCs w:val="28"/>
        </w:rPr>
        <w:t xml:space="preserve">заместителю руководителя управления – начальнику отдела делопроизводства и документооборота управления по работе с обращениями граждан и документооборота </w:t>
      </w:r>
      <w:r w:rsidRPr="007124E5">
        <w:rPr>
          <w:rFonts w:ascii="Times New Roman" w:hAnsi="Times New Roman" w:cs="Times New Roman"/>
          <w:sz w:val="28"/>
          <w:szCs w:val="28"/>
        </w:rPr>
        <w:t>для принятия решения по данному факту (</w:t>
      </w:r>
      <w:r w:rsidR="00850817" w:rsidRPr="007124E5">
        <w:rPr>
          <w:rFonts w:ascii="Times New Roman" w:hAnsi="Times New Roman" w:cs="Times New Roman"/>
          <w:sz w:val="28"/>
          <w:szCs w:val="28"/>
        </w:rPr>
        <w:t>приложение № 1</w:t>
      </w:r>
      <w:r w:rsidR="00CB5D99" w:rsidRPr="007124E5">
        <w:rPr>
          <w:rFonts w:ascii="Times New Roman" w:hAnsi="Times New Roman" w:cs="Times New Roman"/>
          <w:sz w:val="28"/>
          <w:szCs w:val="28"/>
        </w:rPr>
        <w:t>7</w:t>
      </w:r>
      <w:r w:rsidR="00850817" w:rsidRPr="007124E5">
        <w:rPr>
          <w:rFonts w:ascii="Times New Roman" w:hAnsi="Times New Roman" w:cs="Times New Roman"/>
          <w:sz w:val="28"/>
          <w:szCs w:val="28"/>
        </w:rPr>
        <w:t xml:space="preserve"> к настоящей Инструкции</w:t>
      </w:r>
      <w:r w:rsidRPr="007124E5">
        <w:rPr>
          <w:rFonts w:ascii="Times New Roman" w:hAnsi="Times New Roman" w:cs="Times New Roman"/>
          <w:sz w:val="28"/>
          <w:szCs w:val="28"/>
        </w:rPr>
        <w:t>).</w:t>
      </w:r>
    </w:p>
    <w:p w:rsidR="0070402A" w:rsidRPr="007124E5" w:rsidRDefault="0070402A"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При несоответствии адресата, указанного в документе, почтовому адре</w:t>
      </w:r>
      <w:r w:rsidR="00943573">
        <w:rPr>
          <w:rFonts w:ascii="Times New Roman" w:hAnsi="Times New Roman" w:cs="Times New Roman"/>
          <w:sz w:val="28"/>
          <w:szCs w:val="28"/>
        </w:rPr>
        <w:t>с</w:t>
      </w:r>
      <w:r w:rsidRPr="007124E5">
        <w:rPr>
          <w:rFonts w:ascii="Times New Roman" w:hAnsi="Times New Roman" w:cs="Times New Roman"/>
          <w:sz w:val="28"/>
          <w:szCs w:val="28"/>
        </w:rPr>
        <w:t xml:space="preserve">у на конверте </w:t>
      </w:r>
      <w:r w:rsidRPr="004F7681">
        <w:rPr>
          <w:rFonts w:ascii="Times New Roman" w:hAnsi="Times New Roman" w:cs="Times New Roman"/>
          <w:sz w:val="28"/>
          <w:szCs w:val="28"/>
        </w:rPr>
        <w:t>составляется а</w:t>
      </w:r>
      <w:proofErr w:type="gramStart"/>
      <w:r w:rsidRPr="004F7681">
        <w:rPr>
          <w:rFonts w:ascii="Times New Roman" w:hAnsi="Times New Roman" w:cs="Times New Roman"/>
          <w:sz w:val="28"/>
          <w:szCs w:val="28"/>
        </w:rPr>
        <w:t>кт в дв</w:t>
      </w:r>
      <w:proofErr w:type="gramEnd"/>
      <w:r w:rsidRPr="004F7681">
        <w:rPr>
          <w:rFonts w:ascii="Times New Roman" w:hAnsi="Times New Roman" w:cs="Times New Roman"/>
          <w:sz w:val="28"/>
          <w:szCs w:val="28"/>
        </w:rPr>
        <w:t xml:space="preserve">ух </w:t>
      </w:r>
      <w:r w:rsidRPr="00CF52BC">
        <w:rPr>
          <w:rFonts w:ascii="Times New Roman" w:hAnsi="Times New Roman" w:cs="Times New Roman"/>
          <w:sz w:val="28"/>
          <w:szCs w:val="28"/>
        </w:rPr>
        <w:t>экземплярах</w:t>
      </w:r>
      <w:r w:rsidR="00F051AE" w:rsidRPr="00CF52BC">
        <w:rPr>
          <w:rFonts w:ascii="Times New Roman" w:hAnsi="Times New Roman" w:cs="Times New Roman"/>
          <w:sz w:val="28"/>
          <w:szCs w:val="28"/>
        </w:rPr>
        <w:t xml:space="preserve"> (</w:t>
      </w:r>
      <w:r w:rsidR="004F7681" w:rsidRPr="00CF52BC">
        <w:rPr>
          <w:rFonts w:ascii="Times New Roman" w:hAnsi="Times New Roman" w:cs="Times New Roman"/>
          <w:sz w:val="28"/>
          <w:szCs w:val="28"/>
        </w:rPr>
        <w:t>приложение № 17 к настоящей Инструкции</w:t>
      </w:r>
      <w:r w:rsidR="00F051AE" w:rsidRPr="00CF52BC">
        <w:rPr>
          <w:rFonts w:ascii="Times New Roman" w:hAnsi="Times New Roman" w:cs="Times New Roman"/>
          <w:sz w:val="28"/>
          <w:szCs w:val="28"/>
        </w:rPr>
        <w:t>)</w:t>
      </w:r>
      <w:r w:rsidRPr="00CF52BC">
        <w:rPr>
          <w:rFonts w:ascii="Times New Roman" w:hAnsi="Times New Roman" w:cs="Times New Roman"/>
          <w:sz w:val="28"/>
          <w:szCs w:val="28"/>
        </w:rPr>
        <w:t xml:space="preserve"> (один – в дело, один – отпра</w:t>
      </w:r>
      <w:r w:rsidRPr="007124E5">
        <w:rPr>
          <w:rFonts w:ascii="Times New Roman" w:hAnsi="Times New Roman" w:cs="Times New Roman"/>
          <w:sz w:val="28"/>
          <w:szCs w:val="28"/>
        </w:rPr>
        <w:t>вителю) и документ вместе с одним экземпляром акта возвращается отправителю.</w:t>
      </w:r>
    </w:p>
    <w:p w:rsidR="003A29B7" w:rsidRPr="007124E5" w:rsidRDefault="003A29B7"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Конверты, пакеты или упаковка сохраняются и прилагаются к входящим документам в случаях:</w:t>
      </w:r>
    </w:p>
    <w:p w:rsidR="00AA5EF1" w:rsidRPr="007124E5" w:rsidRDefault="00AA5EF1"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е</w:t>
      </w:r>
      <w:r w:rsidR="003A29B7" w:rsidRPr="007124E5">
        <w:rPr>
          <w:rFonts w:ascii="Times New Roman" w:hAnsi="Times New Roman" w:cs="Times New Roman"/>
          <w:sz w:val="28"/>
          <w:szCs w:val="28"/>
        </w:rPr>
        <w:t>сли</w:t>
      </w:r>
      <w:r w:rsidRPr="007124E5">
        <w:rPr>
          <w:rFonts w:ascii="Times New Roman" w:hAnsi="Times New Roman" w:cs="Times New Roman"/>
          <w:sz w:val="28"/>
          <w:szCs w:val="28"/>
        </w:rPr>
        <w:t xml:space="preserve"> </w:t>
      </w:r>
      <w:r w:rsidR="003A29B7" w:rsidRPr="007124E5">
        <w:rPr>
          <w:rFonts w:ascii="Times New Roman" w:hAnsi="Times New Roman" w:cs="Times New Roman"/>
          <w:sz w:val="28"/>
          <w:szCs w:val="28"/>
        </w:rPr>
        <w:t>только</w:t>
      </w:r>
      <w:r w:rsidRPr="007124E5">
        <w:rPr>
          <w:rFonts w:ascii="Times New Roman" w:hAnsi="Times New Roman" w:cs="Times New Roman"/>
          <w:sz w:val="28"/>
          <w:szCs w:val="28"/>
        </w:rPr>
        <w:t xml:space="preserve"> п</w:t>
      </w:r>
      <w:r w:rsidR="003A29B7" w:rsidRPr="007124E5">
        <w:rPr>
          <w:rFonts w:ascii="Times New Roman" w:hAnsi="Times New Roman" w:cs="Times New Roman"/>
          <w:sz w:val="28"/>
          <w:szCs w:val="28"/>
        </w:rPr>
        <w:t>о</w:t>
      </w:r>
      <w:r w:rsidRPr="007124E5">
        <w:rPr>
          <w:rFonts w:ascii="Times New Roman" w:hAnsi="Times New Roman" w:cs="Times New Roman"/>
          <w:sz w:val="28"/>
          <w:szCs w:val="28"/>
        </w:rPr>
        <w:t xml:space="preserve"> </w:t>
      </w:r>
      <w:r w:rsidR="003A29B7" w:rsidRPr="007124E5">
        <w:rPr>
          <w:rFonts w:ascii="Times New Roman" w:hAnsi="Times New Roman" w:cs="Times New Roman"/>
          <w:sz w:val="28"/>
          <w:szCs w:val="28"/>
        </w:rPr>
        <w:t>ним</w:t>
      </w:r>
      <w:r w:rsidRPr="007124E5">
        <w:rPr>
          <w:rFonts w:ascii="Times New Roman" w:hAnsi="Times New Roman" w:cs="Times New Roman"/>
          <w:sz w:val="28"/>
          <w:szCs w:val="28"/>
        </w:rPr>
        <w:t xml:space="preserve"> </w:t>
      </w:r>
      <w:r w:rsidR="003A29B7" w:rsidRPr="007124E5">
        <w:rPr>
          <w:rFonts w:ascii="Times New Roman" w:hAnsi="Times New Roman" w:cs="Times New Roman"/>
          <w:sz w:val="28"/>
          <w:szCs w:val="28"/>
        </w:rPr>
        <w:t>можно</w:t>
      </w:r>
      <w:r w:rsidRPr="007124E5">
        <w:rPr>
          <w:rFonts w:ascii="Times New Roman" w:hAnsi="Times New Roman" w:cs="Times New Roman"/>
          <w:sz w:val="28"/>
          <w:szCs w:val="28"/>
        </w:rPr>
        <w:t xml:space="preserve"> </w:t>
      </w:r>
      <w:r w:rsidR="003A29B7" w:rsidRPr="007124E5">
        <w:rPr>
          <w:rFonts w:ascii="Times New Roman" w:hAnsi="Times New Roman" w:cs="Times New Roman"/>
          <w:sz w:val="28"/>
          <w:szCs w:val="28"/>
        </w:rPr>
        <w:t>установить</w:t>
      </w:r>
      <w:r w:rsidRPr="007124E5">
        <w:rPr>
          <w:rFonts w:ascii="Times New Roman" w:hAnsi="Times New Roman" w:cs="Times New Roman"/>
          <w:sz w:val="28"/>
          <w:szCs w:val="28"/>
        </w:rPr>
        <w:t xml:space="preserve"> </w:t>
      </w:r>
      <w:r w:rsidR="003A29B7" w:rsidRPr="007124E5">
        <w:rPr>
          <w:rFonts w:ascii="Times New Roman" w:hAnsi="Times New Roman" w:cs="Times New Roman"/>
          <w:sz w:val="28"/>
          <w:szCs w:val="28"/>
        </w:rPr>
        <w:t>отправителя</w:t>
      </w:r>
      <w:r w:rsidRPr="007124E5">
        <w:rPr>
          <w:rFonts w:ascii="Times New Roman" w:hAnsi="Times New Roman" w:cs="Times New Roman"/>
          <w:sz w:val="28"/>
          <w:szCs w:val="28"/>
        </w:rPr>
        <w:t xml:space="preserve"> </w:t>
      </w:r>
      <w:r w:rsidR="003A29B7" w:rsidRPr="007124E5">
        <w:rPr>
          <w:rFonts w:ascii="Times New Roman" w:hAnsi="Times New Roman" w:cs="Times New Roman"/>
          <w:sz w:val="28"/>
          <w:szCs w:val="28"/>
        </w:rPr>
        <w:t>или</w:t>
      </w:r>
      <w:r w:rsidRPr="007124E5">
        <w:rPr>
          <w:rFonts w:ascii="Times New Roman" w:hAnsi="Times New Roman" w:cs="Times New Roman"/>
          <w:sz w:val="28"/>
          <w:szCs w:val="28"/>
        </w:rPr>
        <w:t xml:space="preserve"> </w:t>
      </w:r>
      <w:r w:rsidR="003A29B7" w:rsidRPr="007124E5">
        <w:rPr>
          <w:rFonts w:ascii="Times New Roman" w:hAnsi="Times New Roman" w:cs="Times New Roman"/>
          <w:sz w:val="28"/>
          <w:szCs w:val="28"/>
        </w:rPr>
        <w:t>дату отправления;</w:t>
      </w:r>
    </w:p>
    <w:p w:rsidR="003A29B7" w:rsidRPr="007124E5" w:rsidRDefault="00AA5EF1"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 </w:t>
      </w:r>
      <w:r w:rsidR="003A29B7" w:rsidRPr="007124E5">
        <w:rPr>
          <w:rFonts w:ascii="Times New Roman" w:hAnsi="Times New Roman" w:cs="Times New Roman"/>
          <w:sz w:val="28"/>
          <w:szCs w:val="28"/>
        </w:rPr>
        <w:t>если</w:t>
      </w:r>
      <w:r w:rsidRPr="007124E5">
        <w:rPr>
          <w:rFonts w:ascii="Times New Roman" w:hAnsi="Times New Roman" w:cs="Times New Roman"/>
          <w:sz w:val="28"/>
          <w:szCs w:val="28"/>
        </w:rPr>
        <w:t xml:space="preserve"> </w:t>
      </w:r>
      <w:r w:rsidR="003A29B7" w:rsidRPr="007124E5">
        <w:rPr>
          <w:rFonts w:ascii="Times New Roman" w:hAnsi="Times New Roman" w:cs="Times New Roman"/>
          <w:sz w:val="28"/>
          <w:szCs w:val="28"/>
        </w:rPr>
        <w:t>входящий</w:t>
      </w:r>
      <w:r w:rsidRPr="007124E5">
        <w:rPr>
          <w:rFonts w:ascii="Times New Roman" w:hAnsi="Times New Roman" w:cs="Times New Roman"/>
          <w:sz w:val="28"/>
          <w:szCs w:val="28"/>
        </w:rPr>
        <w:t xml:space="preserve"> </w:t>
      </w:r>
      <w:r w:rsidR="003A29B7" w:rsidRPr="007124E5">
        <w:rPr>
          <w:rFonts w:ascii="Times New Roman" w:hAnsi="Times New Roman" w:cs="Times New Roman"/>
          <w:sz w:val="28"/>
          <w:szCs w:val="28"/>
        </w:rPr>
        <w:t>документ</w:t>
      </w:r>
      <w:r w:rsidRPr="007124E5">
        <w:rPr>
          <w:rFonts w:ascii="Times New Roman" w:hAnsi="Times New Roman" w:cs="Times New Roman"/>
          <w:sz w:val="28"/>
          <w:szCs w:val="28"/>
        </w:rPr>
        <w:t xml:space="preserve"> </w:t>
      </w:r>
      <w:r w:rsidR="003A29B7" w:rsidRPr="007124E5">
        <w:rPr>
          <w:rFonts w:ascii="Times New Roman" w:hAnsi="Times New Roman" w:cs="Times New Roman"/>
          <w:sz w:val="28"/>
          <w:szCs w:val="28"/>
        </w:rPr>
        <w:t>поступил</w:t>
      </w:r>
      <w:r w:rsidRPr="007124E5">
        <w:rPr>
          <w:rFonts w:ascii="Times New Roman" w:hAnsi="Times New Roman" w:cs="Times New Roman"/>
          <w:sz w:val="28"/>
          <w:szCs w:val="28"/>
        </w:rPr>
        <w:t xml:space="preserve"> </w:t>
      </w:r>
      <w:r w:rsidR="003A29B7" w:rsidRPr="007124E5">
        <w:rPr>
          <w:rFonts w:ascii="Times New Roman" w:hAnsi="Times New Roman" w:cs="Times New Roman"/>
          <w:sz w:val="28"/>
          <w:szCs w:val="28"/>
        </w:rPr>
        <w:t>позж</w:t>
      </w:r>
      <w:r w:rsidRPr="007124E5">
        <w:rPr>
          <w:rFonts w:ascii="Times New Roman" w:hAnsi="Times New Roman" w:cs="Times New Roman"/>
          <w:sz w:val="28"/>
          <w:szCs w:val="28"/>
        </w:rPr>
        <w:t xml:space="preserve">е </w:t>
      </w:r>
      <w:r w:rsidR="003A29B7" w:rsidRPr="007124E5">
        <w:rPr>
          <w:rFonts w:ascii="Times New Roman" w:hAnsi="Times New Roman" w:cs="Times New Roman"/>
          <w:sz w:val="28"/>
          <w:szCs w:val="28"/>
        </w:rPr>
        <w:t>указанного</w:t>
      </w:r>
      <w:r w:rsidRPr="007124E5">
        <w:rPr>
          <w:rFonts w:ascii="Times New Roman" w:hAnsi="Times New Roman" w:cs="Times New Roman"/>
          <w:sz w:val="28"/>
          <w:szCs w:val="28"/>
        </w:rPr>
        <w:t xml:space="preserve"> </w:t>
      </w:r>
      <w:r w:rsidR="003A29B7" w:rsidRPr="007124E5">
        <w:rPr>
          <w:rFonts w:ascii="Times New Roman" w:hAnsi="Times New Roman" w:cs="Times New Roman"/>
          <w:sz w:val="28"/>
          <w:szCs w:val="28"/>
        </w:rPr>
        <w:t>в</w:t>
      </w:r>
      <w:r w:rsidRPr="007124E5">
        <w:rPr>
          <w:rFonts w:ascii="Times New Roman" w:hAnsi="Times New Roman" w:cs="Times New Roman"/>
          <w:sz w:val="28"/>
          <w:szCs w:val="28"/>
        </w:rPr>
        <w:t xml:space="preserve"> </w:t>
      </w:r>
      <w:r w:rsidR="003A29B7" w:rsidRPr="007124E5">
        <w:rPr>
          <w:rFonts w:ascii="Times New Roman" w:hAnsi="Times New Roman" w:cs="Times New Roman"/>
          <w:sz w:val="28"/>
          <w:szCs w:val="28"/>
        </w:rPr>
        <w:t>тексте</w:t>
      </w:r>
      <w:r w:rsidRPr="007124E5">
        <w:rPr>
          <w:rFonts w:ascii="Times New Roman" w:hAnsi="Times New Roman" w:cs="Times New Roman"/>
          <w:sz w:val="28"/>
          <w:szCs w:val="28"/>
        </w:rPr>
        <w:t xml:space="preserve"> </w:t>
      </w:r>
      <w:r w:rsidR="003A29B7" w:rsidRPr="007124E5">
        <w:rPr>
          <w:rFonts w:ascii="Times New Roman" w:hAnsi="Times New Roman" w:cs="Times New Roman"/>
          <w:sz w:val="28"/>
          <w:szCs w:val="28"/>
        </w:rPr>
        <w:t>документа</w:t>
      </w:r>
      <w:r w:rsidRPr="007124E5">
        <w:rPr>
          <w:rFonts w:ascii="Times New Roman" w:hAnsi="Times New Roman" w:cs="Times New Roman"/>
          <w:sz w:val="28"/>
          <w:szCs w:val="28"/>
        </w:rPr>
        <w:t xml:space="preserve"> </w:t>
      </w:r>
      <w:r w:rsidR="003A29B7" w:rsidRPr="007124E5">
        <w:rPr>
          <w:rFonts w:ascii="Times New Roman" w:hAnsi="Times New Roman" w:cs="Times New Roman"/>
          <w:sz w:val="28"/>
          <w:szCs w:val="28"/>
        </w:rPr>
        <w:t>срока</w:t>
      </w:r>
      <w:r w:rsidRPr="007124E5">
        <w:rPr>
          <w:rFonts w:ascii="Times New Roman" w:hAnsi="Times New Roman" w:cs="Times New Roman"/>
          <w:sz w:val="28"/>
          <w:szCs w:val="28"/>
        </w:rPr>
        <w:t xml:space="preserve"> </w:t>
      </w:r>
      <w:r w:rsidR="003A29B7" w:rsidRPr="007124E5">
        <w:rPr>
          <w:rFonts w:ascii="Times New Roman" w:hAnsi="Times New Roman" w:cs="Times New Roman"/>
          <w:sz w:val="28"/>
          <w:szCs w:val="28"/>
        </w:rPr>
        <w:t>исполнения</w:t>
      </w:r>
      <w:r w:rsidRPr="007124E5">
        <w:rPr>
          <w:rFonts w:ascii="Times New Roman" w:hAnsi="Times New Roman" w:cs="Times New Roman"/>
          <w:sz w:val="28"/>
          <w:szCs w:val="28"/>
        </w:rPr>
        <w:t xml:space="preserve"> </w:t>
      </w:r>
      <w:r w:rsidR="003A29B7" w:rsidRPr="007124E5">
        <w:rPr>
          <w:rFonts w:ascii="Times New Roman" w:hAnsi="Times New Roman" w:cs="Times New Roman"/>
          <w:sz w:val="28"/>
          <w:szCs w:val="28"/>
        </w:rPr>
        <w:t>или</w:t>
      </w:r>
      <w:r w:rsidRPr="007124E5">
        <w:rPr>
          <w:rFonts w:ascii="Times New Roman" w:hAnsi="Times New Roman" w:cs="Times New Roman"/>
          <w:sz w:val="28"/>
          <w:szCs w:val="28"/>
        </w:rPr>
        <w:t xml:space="preserve"> </w:t>
      </w:r>
      <w:r w:rsidR="003A29B7" w:rsidRPr="007124E5">
        <w:rPr>
          <w:rFonts w:ascii="Times New Roman" w:hAnsi="Times New Roman" w:cs="Times New Roman"/>
          <w:sz w:val="28"/>
          <w:szCs w:val="28"/>
        </w:rPr>
        <w:t>даты</w:t>
      </w:r>
      <w:r w:rsidRPr="007124E5">
        <w:rPr>
          <w:rFonts w:ascii="Times New Roman" w:hAnsi="Times New Roman" w:cs="Times New Roman"/>
          <w:sz w:val="28"/>
          <w:szCs w:val="28"/>
        </w:rPr>
        <w:t xml:space="preserve"> </w:t>
      </w:r>
      <w:r w:rsidR="003A29B7" w:rsidRPr="007124E5">
        <w:rPr>
          <w:rFonts w:ascii="Times New Roman" w:hAnsi="Times New Roman" w:cs="Times New Roman"/>
          <w:sz w:val="28"/>
          <w:szCs w:val="28"/>
        </w:rPr>
        <w:t>мероприятия;</w:t>
      </w:r>
    </w:p>
    <w:p w:rsidR="003A29B7" w:rsidRPr="007124E5" w:rsidRDefault="00AA5EF1"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 </w:t>
      </w:r>
      <w:r w:rsidR="00943573">
        <w:rPr>
          <w:rFonts w:ascii="Times New Roman" w:hAnsi="Times New Roman" w:cs="Times New Roman"/>
          <w:sz w:val="28"/>
          <w:szCs w:val="28"/>
        </w:rPr>
        <w:t>если есть</w:t>
      </w:r>
      <w:r w:rsidR="003A29B7" w:rsidRPr="007124E5">
        <w:rPr>
          <w:rFonts w:ascii="Times New Roman" w:hAnsi="Times New Roman" w:cs="Times New Roman"/>
          <w:sz w:val="28"/>
          <w:szCs w:val="28"/>
        </w:rPr>
        <w:t xml:space="preserve"> большо</w:t>
      </w:r>
      <w:r w:rsidR="00943573">
        <w:rPr>
          <w:rFonts w:ascii="Times New Roman" w:hAnsi="Times New Roman" w:cs="Times New Roman"/>
          <w:sz w:val="28"/>
          <w:szCs w:val="28"/>
        </w:rPr>
        <w:t>е</w:t>
      </w:r>
      <w:r w:rsidR="003A29B7" w:rsidRPr="007124E5">
        <w:rPr>
          <w:rFonts w:ascii="Times New Roman" w:hAnsi="Times New Roman" w:cs="Times New Roman"/>
          <w:sz w:val="28"/>
          <w:szCs w:val="28"/>
        </w:rPr>
        <w:t xml:space="preserve"> расхождени</w:t>
      </w:r>
      <w:r w:rsidR="00943573">
        <w:rPr>
          <w:rFonts w:ascii="Times New Roman" w:hAnsi="Times New Roman" w:cs="Times New Roman"/>
          <w:sz w:val="28"/>
          <w:szCs w:val="28"/>
        </w:rPr>
        <w:t>е</w:t>
      </w:r>
      <w:r w:rsidR="003A29B7" w:rsidRPr="007124E5">
        <w:rPr>
          <w:rFonts w:ascii="Times New Roman" w:hAnsi="Times New Roman" w:cs="Times New Roman"/>
          <w:sz w:val="28"/>
          <w:szCs w:val="28"/>
        </w:rPr>
        <w:t xml:space="preserve"> между датами подписания и получения документов.</w:t>
      </w:r>
    </w:p>
    <w:p w:rsidR="00862AD1" w:rsidRPr="007124E5" w:rsidRDefault="00AA5EF1"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4.2.3.</w:t>
      </w:r>
      <w:r w:rsidR="00862AD1" w:rsidRPr="007124E5">
        <w:rPr>
          <w:rFonts w:ascii="Times New Roman" w:hAnsi="Times New Roman" w:cs="Times New Roman"/>
          <w:sz w:val="28"/>
          <w:szCs w:val="28"/>
        </w:rPr>
        <w:t xml:space="preserve"> Предварительное рассмотрени</w:t>
      </w:r>
      <w:r w:rsidR="00C313EF" w:rsidRPr="007124E5">
        <w:rPr>
          <w:rFonts w:ascii="Times New Roman" w:hAnsi="Times New Roman" w:cs="Times New Roman"/>
          <w:sz w:val="28"/>
          <w:szCs w:val="28"/>
        </w:rPr>
        <w:t>е</w:t>
      </w:r>
      <w:r w:rsidR="00862AD1" w:rsidRPr="007124E5">
        <w:rPr>
          <w:rFonts w:ascii="Times New Roman" w:hAnsi="Times New Roman" w:cs="Times New Roman"/>
          <w:sz w:val="28"/>
          <w:szCs w:val="28"/>
        </w:rPr>
        <w:t xml:space="preserve"> и распределение входящей корреспонденции</w:t>
      </w:r>
      <w:r w:rsidR="00C313EF" w:rsidRPr="007124E5">
        <w:rPr>
          <w:rFonts w:ascii="Times New Roman" w:hAnsi="Times New Roman" w:cs="Times New Roman"/>
          <w:sz w:val="28"/>
          <w:szCs w:val="28"/>
        </w:rPr>
        <w:t>, поступившей в администрацию</w:t>
      </w:r>
      <w:r w:rsidR="00184FBF">
        <w:rPr>
          <w:rFonts w:ascii="Times New Roman" w:hAnsi="Times New Roman" w:cs="Times New Roman"/>
          <w:sz w:val="28"/>
          <w:szCs w:val="28"/>
        </w:rPr>
        <w:t>,</w:t>
      </w:r>
      <w:r w:rsidR="00862AD1" w:rsidRPr="007124E5">
        <w:rPr>
          <w:rFonts w:ascii="Times New Roman" w:hAnsi="Times New Roman" w:cs="Times New Roman"/>
          <w:sz w:val="28"/>
          <w:szCs w:val="28"/>
        </w:rPr>
        <w:t xml:space="preserve"> производится отделом делопроизводства и документооборота управления по работе с обращениями граждан и документооборота.</w:t>
      </w:r>
    </w:p>
    <w:p w:rsidR="00DB2648" w:rsidRPr="007124E5" w:rsidRDefault="00DB2648"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Документы, исходя из оценки их содержания, в ходе предварительного рассмотрения распределяются </w:t>
      </w:r>
      <w:proofErr w:type="gramStart"/>
      <w:r w:rsidRPr="007124E5">
        <w:rPr>
          <w:rFonts w:ascii="Times New Roman" w:hAnsi="Times New Roman" w:cs="Times New Roman"/>
          <w:sz w:val="28"/>
          <w:szCs w:val="28"/>
        </w:rPr>
        <w:t>на</w:t>
      </w:r>
      <w:proofErr w:type="gramEnd"/>
      <w:r w:rsidRPr="007124E5">
        <w:rPr>
          <w:rFonts w:ascii="Times New Roman" w:hAnsi="Times New Roman" w:cs="Times New Roman"/>
          <w:sz w:val="28"/>
          <w:szCs w:val="28"/>
        </w:rPr>
        <w:t xml:space="preserve"> регистрируемые и нерегистрируемые. </w:t>
      </w:r>
      <w:r w:rsidR="00B64A6D" w:rsidRPr="007124E5">
        <w:rPr>
          <w:rFonts w:ascii="Times New Roman" w:hAnsi="Times New Roman" w:cs="Times New Roman"/>
          <w:sz w:val="28"/>
          <w:szCs w:val="28"/>
        </w:rPr>
        <w:t>Состав нерегистрируемых документов определяется Перечнем документов, не подлежащих регистрации отделом делопроизводства и документооборота управления по работе с обращениями граждан и документооборота (приложение № 1</w:t>
      </w:r>
      <w:r w:rsidR="009C6285" w:rsidRPr="007124E5">
        <w:rPr>
          <w:rFonts w:ascii="Times New Roman" w:hAnsi="Times New Roman" w:cs="Times New Roman"/>
          <w:sz w:val="28"/>
          <w:szCs w:val="28"/>
        </w:rPr>
        <w:t>8</w:t>
      </w:r>
      <w:r w:rsidR="00B64A6D" w:rsidRPr="007124E5">
        <w:rPr>
          <w:rFonts w:ascii="Times New Roman" w:hAnsi="Times New Roman" w:cs="Times New Roman"/>
          <w:sz w:val="28"/>
          <w:szCs w:val="28"/>
        </w:rPr>
        <w:t xml:space="preserve"> к настоящей Инструкции).</w:t>
      </w:r>
    </w:p>
    <w:p w:rsidR="000A6F73" w:rsidRPr="007124E5" w:rsidRDefault="000A6F73"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Письменные обращения граждан, полученные по почте, </w:t>
      </w:r>
      <w:r w:rsidR="00286018" w:rsidRPr="007124E5">
        <w:rPr>
          <w:rFonts w:ascii="Times New Roman" w:hAnsi="Times New Roman" w:cs="Times New Roman"/>
          <w:sz w:val="28"/>
          <w:szCs w:val="28"/>
        </w:rPr>
        <w:t xml:space="preserve">в тот же день </w:t>
      </w:r>
      <w:r w:rsidRPr="007124E5">
        <w:rPr>
          <w:rFonts w:ascii="Times New Roman" w:hAnsi="Times New Roman" w:cs="Times New Roman"/>
          <w:sz w:val="28"/>
          <w:szCs w:val="28"/>
        </w:rPr>
        <w:t>передаются в отдел рассмотрения и мониторинга обращений граждан управления по работе с обращениями граждан и документооборота.</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Прием, предварительное рассмотрение, распределение и регистрация </w:t>
      </w:r>
      <w:r w:rsidR="00862AD1" w:rsidRPr="007124E5">
        <w:rPr>
          <w:rFonts w:ascii="Times New Roman" w:hAnsi="Times New Roman" w:cs="Times New Roman"/>
          <w:sz w:val="28"/>
          <w:szCs w:val="28"/>
        </w:rPr>
        <w:t xml:space="preserve">секретной почты </w:t>
      </w:r>
      <w:r w:rsidR="007C1364" w:rsidRPr="007124E5">
        <w:rPr>
          <w:rFonts w:ascii="Times New Roman" w:hAnsi="Times New Roman" w:cs="Times New Roman"/>
          <w:sz w:val="28"/>
          <w:szCs w:val="28"/>
        </w:rPr>
        <w:t>прои</w:t>
      </w:r>
      <w:r w:rsidR="00951FD3" w:rsidRPr="007124E5">
        <w:rPr>
          <w:rFonts w:ascii="Times New Roman" w:hAnsi="Times New Roman" w:cs="Times New Roman"/>
          <w:sz w:val="28"/>
          <w:szCs w:val="28"/>
        </w:rPr>
        <w:t>зводится</w:t>
      </w:r>
      <w:r w:rsidR="00862AD1" w:rsidRPr="007124E5">
        <w:rPr>
          <w:rFonts w:ascii="Times New Roman" w:hAnsi="Times New Roman" w:cs="Times New Roman"/>
          <w:sz w:val="28"/>
          <w:szCs w:val="28"/>
        </w:rPr>
        <w:t xml:space="preserve"> </w:t>
      </w:r>
      <w:r w:rsidR="00440AC8" w:rsidRPr="007124E5">
        <w:rPr>
          <w:rFonts w:ascii="Times New Roman" w:hAnsi="Times New Roman" w:cs="Times New Roman"/>
          <w:sz w:val="28"/>
          <w:szCs w:val="28"/>
        </w:rPr>
        <w:t>консультантом администрации городского округа город Воронеж</w:t>
      </w:r>
      <w:r w:rsidR="00862AD1" w:rsidRPr="007124E5">
        <w:rPr>
          <w:rFonts w:ascii="Times New Roman" w:hAnsi="Times New Roman" w:cs="Times New Roman"/>
          <w:sz w:val="28"/>
          <w:szCs w:val="28"/>
        </w:rPr>
        <w:t>.</w:t>
      </w:r>
    </w:p>
    <w:p w:rsidR="00AA5EF1" w:rsidRPr="007124E5" w:rsidRDefault="000A6F73"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Получение документов </w:t>
      </w:r>
      <w:proofErr w:type="gramStart"/>
      <w:r w:rsidRPr="007124E5">
        <w:rPr>
          <w:rFonts w:ascii="Times New Roman" w:hAnsi="Times New Roman" w:cs="Times New Roman"/>
          <w:sz w:val="28"/>
          <w:szCs w:val="28"/>
        </w:rPr>
        <w:t>ответственными</w:t>
      </w:r>
      <w:proofErr w:type="gramEnd"/>
      <w:r w:rsidRPr="007124E5">
        <w:rPr>
          <w:rFonts w:ascii="Times New Roman" w:hAnsi="Times New Roman" w:cs="Times New Roman"/>
          <w:sz w:val="28"/>
          <w:szCs w:val="28"/>
        </w:rPr>
        <w:t xml:space="preserve"> за ведение делопроизводства в структурных подразделениях администрации осуществляется</w:t>
      </w:r>
      <w:r w:rsidR="007C1364" w:rsidRPr="007124E5">
        <w:rPr>
          <w:rFonts w:ascii="Times New Roman" w:hAnsi="Times New Roman" w:cs="Times New Roman"/>
          <w:sz w:val="28"/>
          <w:szCs w:val="28"/>
        </w:rPr>
        <w:t xml:space="preserve"> под подпись</w:t>
      </w:r>
      <w:r w:rsidRPr="007124E5">
        <w:rPr>
          <w:rFonts w:ascii="Times New Roman" w:hAnsi="Times New Roman" w:cs="Times New Roman"/>
          <w:sz w:val="28"/>
          <w:szCs w:val="28"/>
        </w:rPr>
        <w:t xml:space="preserve"> не реже одного раза в</w:t>
      </w:r>
      <w:r w:rsidR="007C1364" w:rsidRPr="007124E5">
        <w:rPr>
          <w:rFonts w:ascii="Times New Roman" w:hAnsi="Times New Roman" w:cs="Times New Roman"/>
          <w:sz w:val="28"/>
          <w:szCs w:val="28"/>
        </w:rPr>
        <w:t xml:space="preserve"> течение текущего рабочего дня.</w:t>
      </w:r>
      <w:r w:rsidRPr="007124E5">
        <w:rPr>
          <w:rFonts w:ascii="Times New Roman" w:hAnsi="Times New Roman" w:cs="Times New Roman"/>
          <w:sz w:val="28"/>
          <w:szCs w:val="28"/>
        </w:rPr>
        <w:t xml:space="preserve"> </w:t>
      </w:r>
    </w:p>
    <w:p w:rsidR="000A6F73" w:rsidRPr="007124E5" w:rsidRDefault="000A6F73"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Ошибочно переданные в структурные подразделения администрации документы возвращаются в отдел делопроизводства и документооборота управления по работе с обращениями граждан и документооборота</w:t>
      </w:r>
      <w:r w:rsidR="007C1364" w:rsidRPr="007124E5">
        <w:rPr>
          <w:rFonts w:ascii="Times New Roman" w:hAnsi="Times New Roman" w:cs="Times New Roman"/>
          <w:sz w:val="28"/>
          <w:szCs w:val="28"/>
        </w:rPr>
        <w:t xml:space="preserve"> в течение текущего рабочего дня</w:t>
      </w:r>
      <w:r w:rsidRPr="007124E5">
        <w:rPr>
          <w:rFonts w:ascii="Times New Roman" w:hAnsi="Times New Roman" w:cs="Times New Roman"/>
          <w:sz w:val="28"/>
          <w:szCs w:val="28"/>
        </w:rPr>
        <w:t>.</w:t>
      </w:r>
    </w:p>
    <w:p w:rsidR="00C313EF" w:rsidRPr="007124E5" w:rsidRDefault="00C313EF"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4.2.4. Регистрация документов в управлении по работе с обращениями граждан и документооборота </w:t>
      </w:r>
      <w:r w:rsidR="001C3C09" w:rsidRPr="007124E5">
        <w:rPr>
          <w:rFonts w:ascii="Times New Roman" w:hAnsi="Times New Roman" w:cs="Times New Roman"/>
          <w:sz w:val="28"/>
          <w:szCs w:val="28"/>
        </w:rPr>
        <w:t>осуществляется в течение 3 дней с момента поступления.</w:t>
      </w:r>
      <w:r w:rsidRPr="007124E5">
        <w:rPr>
          <w:rFonts w:ascii="Times New Roman" w:hAnsi="Times New Roman" w:cs="Times New Roman"/>
          <w:sz w:val="28"/>
          <w:szCs w:val="28"/>
        </w:rPr>
        <w:t xml:space="preserve"> </w:t>
      </w:r>
      <w:r w:rsidR="001C3C09" w:rsidRPr="007124E5">
        <w:rPr>
          <w:rFonts w:ascii="Times New Roman" w:hAnsi="Times New Roman" w:cs="Times New Roman"/>
          <w:sz w:val="28"/>
          <w:szCs w:val="28"/>
        </w:rPr>
        <w:t>Н</w:t>
      </w:r>
      <w:r w:rsidRPr="007124E5">
        <w:rPr>
          <w:rFonts w:ascii="Times New Roman" w:hAnsi="Times New Roman" w:cs="Times New Roman"/>
          <w:sz w:val="28"/>
          <w:szCs w:val="28"/>
        </w:rPr>
        <w:t>ерегистрируемы</w:t>
      </w:r>
      <w:r w:rsidR="001C3C09" w:rsidRPr="007124E5">
        <w:rPr>
          <w:rFonts w:ascii="Times New Roman" w:hAnsi="Times New Roman" w:cs="Times New Roman"/>
          <w:sz w:val="28"/>
          <w:szCs w:val="28"/>
        </w:rPr>
        <w:t>е</w:t>
      </w:r>
      <w:r w:rsidRPr="007124E5">
        <w:rPr>
          <w:rFonts w:ascii="Times New Roman" w:hAnsi="Times New Roman" w:cs="Times New Roman"/>
          <w:sz w:val="28"/>
          <w:szCs w:val="28"/>
        </w:rPr>
        <w:t xml:space="preserve"> документ</w:t>
      </w:r>
      <w:r w:rsidR="001C3C09" w:rsidRPr="007124E5">
        <w:rPr>
          <w:rFonts w:ascii="Times New Roman" w:hAnsi="Times New Roman" w:cs="Times New Roman"/>
          <w:sz w:val="28"/>
          <w:szCs w:val="28"/>
        </w:rPr>
        <w:t>ы передаются</w:t>
      </w:r>
      <w:r w:rsidRPr="007124E5">
        <w:rPr>
          <w:rFonts w:ascii="Times New Roman" w:hAnsi="Times New Roman" w:cs="Times New Roman"/>
          <w:sz w:val="28"/>
          <w:szCs w:val="28"/>
        </w:rPr>
        <w:t xml:space="preserve"> в соответствующие приемные первых заместителей, заместителей главы администрации и структурные подразделения администрации в тот же день.</w:t>
      </w:r>
      <w:r w:rsidR="00951FD3" w:rsidRPr="007124E5">
        <w:rPr>
          <w:rFonts w:ascii="Times New Roman" w:hAnsi="Times New Roman" w:cs="Times New Roman"/>
          <w:sz w:val="28"/>
          <w:szCs w:val="28"/>
        </w:rPr>
        <w:t xml:space="preserve"> Срочные документы регистрируются немедленно.</w:t>
      </w:r>
    </w:p>
    <w:p w:rsidR="000F437D" w:rsidRPr="007124E5" w:rsidRDefault="000F437D" w:rsidP="00873DE0">
      <w:pPr>
        <w:pStyle w:val="ConsPlusNormal"/>
        <w:spacing w:line="360" w:lineRule="auto"/>
        <w:ind w:firstLine="709"/>
        <w:jc w:val="both"/>
        <w:rPr>
          <w:rFonts w:ascii="Times New Roman" w:hAnsi="Times New Roman" w:cs="Times New Roman"/>
          <w:sz w:val="28"/>
          <w:szCs w:val="28"/>
        </w:rPr>
      </w:pPr>
      <w:r w:rsidRPr="00215EC4">
        <w:rPr>
          <w:rFonts w:ascii="Times New Roman" w:hAnsi="Times New Roman" w:cs="Times New Roman"/>
          <w:sz w:val="28"/>
          <w:szCs w:val="28"/>
        </w:rPr>
        <w:t>4.2.5.</w:t>
      </w:r>
      <w:r w:rsidRPr="007124E5">
        <w:rPr>
          <w:rFonts w:ascii="Times New Roman" w:hAnsi="Times New Roman" w:cs="Times New Roman"/>
          <w:sz w:val="28"/>
          <w:szCs w:val="28"/>
        </w:rPr>
        <w:t xml:space="preserve"> В администрации регистрация входящих документов осуществляется </w:t>
      </w:r>
      <w:proofErr w:type="spellStart"/>
      <w:r w:rsidRPr="007124E5">
        <w:rPr>
          <w:rFonts w:ascii="Times New Roman" w:hAnsi="Times New Roman" w:cs="Times New Roman"/>
          <w:sz w:val="28"/>
          <w:szCs w:val="28"/>
        </w:rPr>
        <w:t>децентрализован</w:t>
      </w:r>
      <w:r w:rsidR="00943573">
        <w:rPr>
          <w:rFonts w:ascii="Times New Roman" w:hAnsi="Times New Roman" w:cs="Times New Roman"/>
          <w:sz w:val="28"/>
          <w:szCs w:val="28"/>
        </w:rPr>
        <w:t>н</w:t>
      </w:r>
      <w:r w:rsidRPr="007124E5">
        <w:rPr>
          <w:rFonts w:ascii="Times New Roman" w:hAnsi="Times New Roman" w:cs="Times New Roman"/>
          <w:sz w:val="28"/>
          <w:szCs w:val="28"/>
        </w:rPr>
        <w:t>о</w:t>
      </w:r>
      <w:proofErr w:type="spellEnd"/>
      <w:r w:rsidRPr="007124E5">
        <w:rPr>
          <w:rFonts w:ascii="Times New Roman" w:hAnsi="Times New Roman" w:cs="Times New Roman"/>
          <w:sz w:val="28"/>
          <w:szCs w:val="28"/>
        </w:rPr>
        <w:t>:</w:t>
      </w:r>
    </w:p>
    <w:p w:rsidR="000F437D" w:rsidRPr="007124E5" w:rsidRDefault="000F437D" w:rsidP="00873DE0">
      <w:pPr>
        <w:pStyle w:val="ConsPlusNormal"/>
        <w:spacing w:line="360" w:lineRule="auto"/>
        <w:ind w:firstLine="709"/>
        <w:jc w:val="both"/>
        <w:rPr>
          <w:rFonts w:ascii="Times New Roman" w:hAnsi="Times New Roman" w:cs="Times New Roman"/>
          <w:sz w:val="28"/>
          <w:szCs w:val="28"/>
        </w:rPr>
      </w:pPr>
      <w:proofErr w:type="gramStart"/>
      <w:r w:rsidRPr="00CF52BC">
        <w:rPr>
          <w:rFonts w:ascii="Times New Roman" w:hAnsi="Times New Roman" w:cs="Times New Roman"/>
          <w:sz w:val="28"/>
          <w:szCs w:val="28"/>
        </w:rPr>
        <w:t>- входящие письма и телеграммы,</w:t>
      </w:r>
      <w:r w:rsidR="00A95ED1">
        <w:rPr>
          <w:rFonts w:ascii="Times New Roman" w:hAnsi="Times New Roman" w:cs="Times New Roman"/>
          <w:sz w:val="28"/>
          <w:szCs w:val="28"/>
        </w:rPr>
        <w:t xml:space="preserve"> за исключением обращений граждан,</w:t>
      </w:r>
      <w:r w:rsidRPr="00CF52BC">
        <w:rPr>
          <w:rFonts w:ascii="Times New Roman" w:hAnsi="Times New Roman" w:cs="Times New Roman"/>
          <w:sz w:val="28"/>
          <w:szCs w:val="28"/>
        </w:rPr>
        <w:t xml:space="preserve"> адресованные главе городского округа, первым заместителям главы администрации, заместителям главы администрации</w:t>
      </w:r>
      <w:r w:rsidR="0088128D" w:rsidRPr="00CF52BC">
        <w:rPr>
          <w:rFonts w:ascii="Times New Roman" w:hAnsi="Times New Roman" w:cs="Times New Roman"/>
          <w:sz w:val="28"/>
          <w:szCs w:val="28"/>
        </w:rPr>
        <w:t xml:space="preserve"> (в том числе обращения депутатов Государственной Думы Федерального Собрания Российской Федерации, Воронежской областной Думы, Воронежской городской Думы, глав (глав администрации) муниципальных районов и городских округов Воронежской области и иных должностных лиц по вопросам оказания содействия юридическим</w:t>
      </w:r>
      <w:r w:rsidR="00CF52BC" w:rsidRPr="00CF52BC">
        <w:rPr>
          <w:rFonts w:ascii="Times New Roman" w:hAnsi="Times New Roman" w:cs="Times New Roman"/>
          <w:sz w:val="28"/>
          <w:szCs w:val="28"/>
        </w:rPr>
        <w:t xml:space="preserve"> лицам</w:t>
      </w:r>
      <w:r w:rsidR="0088128D" w:rsidRPr="00CF52BC">
        <w:rPr>
          <w:rFonts w:ascii="Times New Roman" w:hAnsi="Times New Roman" w:cs="Times New Roman"/>
          <w:sz w:val="28"/>
          <w:szCs w:val="28"/>
        </w:rPr>
        <w:t>, а также обращения индивидуальных</w:t>
      </w:r>
      <w:proofErr w:type="gramEnd"/>
      <w:r w:rsidR="0088128D" w:rsidRPr="00CF52BC">
        <w:rPr>
          <w:rFonts w:ascii="Times New Roman" w:hAnsi="Times New Roman" w:cs="Times New Roman"/>
          <w:sz w:val="28"/>
          <w:szCs w:val="28"/>
        </w:rPr>
        <w:t xml:space="preserve"> предпринимателей, товариществ собственников жилья)</w:t>
      </w:r>
      <w:r w:rsidRPr="00CF52BC">
        <w:rPr>
          <w:rFonts w:ascii="Times New Roman" w:hAnsi="Times New Roman" w:cs="Times New Roman"/>
          <w:sz w:val="28"/>
          <w:szCs w:val="28"/>
        </w:rPr>
        <w:t>,</w:t>
      </w:r>
      <w:r w:rsidR="00A95ED1">
        <w:rPr>
          <w:rFonts w:ascii="Times New Roman" w:hAnsi="Times New Roman" w:cs="Times New Roman"/>
          <w:sz w:val="28"/>
          <w:szCs w:val="28"/>
        </w:rPr>
        <w:t xml:space="preserve"> </w:t>
      </w:r>
      <w:r w:rsidRPr="00CF52BC">
        <w:rPr>
          <w:rFonts w:ascii="Times New Roman" w:hAnsi="Times New Roman" w:cs="Times New Roman"/>
          <w:sz w:val="28"/>
          <w:szCs w:val="28"/>
        </w:rPr>
        <w:t>регистрируются в отделе делопроизводства и документооборота управления по работе с обращениями граждан и документооборота;</w:t>
      </w:r>
    </w:p>
    <w:p w:rsidR="000B13A1" w:rsidRPr="007124E5" w:rsidRDefault="000F437D"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 </w:t>
      </w:r>
      <w:r w:rsidR="000B13A1" w:rsidRPr="007124E5">
        <w:rPr>
          <w:rFonts w:ascii="Times New Roman" w:hAnsi="Times New Roman" w:cs="Times New Roman"/>
          <w:sz w:val="28"/>
          <w:szCs w:val="28"/>
        </w:rPr>
        <w:t xml:space="preserve">входящие служебные письма и телеграммы, </w:t>
      </w:r>
      <w:r w:rsidR="00A95ED1">
        <w:rPr>
          <w:rFonts w:ascii="Times New Roman" w:hAnsi="Times New Roman" w:cs="Times New Roman"/>
          <w:sz w:val="28"/>
          <w:szCs w:val="28"/>
        </w:rPr>
        <w:t xml:space="preserve">обращения граждан, </w:t>
      </w:r>
      <w:r w:rsidR="000B13A1" w:rsidRPr="007124E5">
        <w:rPr>
          <w:rFonts w:ascii="Times New Roman" w:hAnsi="Times New Roman" w:cs="Times New Roman"/>
          <w:sz w:val="28"/>
          <w:szCs w:val="28"/>
        </w:rPr>
        <w:t>адресованные  руководителям структурных подразделений администрации, регистрируются в структурном подразделении;</w:t>
      </w:r>
    </w:p>
    <w:p w:rsidR="000F437D" w:rsidRDefault="000B13A1" w:rsidP="00873DE0">
      <w:pPr>
        <w:pStyle w:val="ConsPlusNormal"/>
        <w:spacing w:line="360" w:lineRule="auto"/>
        <w:ind w:firstLine="709"/>
        <w:jc w:val="both"/>
        <w:rPr>
          <w:rFonts w:ascii="Times New Roman" w:hAnsi="Times New Roman" w:cs="Times New Roman"/>
          <w:sz w:val="28"/>
          <w:szCs w:val="28"/>
        </w:rPr>
      </w:pPr>
      <w:proofErr w:type="gramStart"/>
      <w:r w:rsidRPr="007124E5">
        <w:rPr>
          <w:rFonts w:ascii="Times New Roman" w:hAnsi="Times New Roman" w:cs="Times New Roman"/>
          <w:sz w:val="28"/>
          <w:szCs w:val="28"/>
        </w:rPr>
        <w:t xml:space="preserve">- </w:t>
      </w:r>
      <w:r w:rsidRPr="00CF52BC">
        <w:rPr>
          <w:rFonts w:ascii="Times New Roman" w:hAnsi="Times New Roman" w:cs="Times New Roman"/>
          <w:sz w:val="28"/>
          <w:szCs w:val="28"/>
        </w:rPr>
        <w:t>обращения граждан</w:t>
      </w:r>
      <w:r w:rsidR="00AD68B1" w:rsidRPr="00CF52BC">
        <w:rPr>
          <w:rFonts w:ascii="Times New Roman" w:hAnsi="Times New Roman" w:cs="Times New Roman"/>
          <w:sz w:val="28"/>
          <w:szCs w:val="28"/>
        </w:rPr>
        <w:t>, адресованные главе городского округа, первым заместителям главы администрации, заместителям главы администрации</w:t>
      </w:r>
      <w:r w:rsidRPr="00CF52BC">
        <w:rPr>
          <w:rFonts w:ascii="Times New Roman" w:hAnsi="Times New Roman" w:cs="Times New Roman"/>
          <w:sz w:val="28"/>
          <w:szCs w:val="28"/>
        </w:rPr>
        <w:t xml:space="preserve"> (в том числе обращения депутатов Государственной Думы Федерального Собрания Российской Федерации, Воронежской областной Думы, Воронежской городской Думы, глав (глав администрации) муниципальных районов и городских </w:t>
      </w:r>
      <w:r w:rsidR="00523554" w:rsidRPr="00CF52BC">
        <w:rPr>
          <w:rFonts w:ascii="Times New Roman" w:hAnsi="Times New Roman" w:cs="Times New Roman"/>
          <w:sz w:val="28"/>
          <w:szCs w:val="28"/>
        </w:rPr>
        <w:t xml:space="preserve">округов Воронежской области </w:t>
      </w:r>
      <w:r w:rsidR="003228ED" w:rsidRPr="00CF52BC">
        <w:rPr>
          <w:rFonts w:ascii="Times New Roman" w:hAnsi="Times New Roman" w:cs="Times New Roman"/>
          <w:sz w:val="28"/>
          <w:szCs w:val="28"/>
        </w:rPr>
        <w:t xml:space="preserve">и иных должностных лиц </w:t>
      </w:r>
      <w:r w:rsidR="00523554" w:rsidRPr="00CF52BC">
        <w:rPr>
          <w:rFonts w:ascii="Times New Roman" w:hAnsi="Times New Roman" w:cs="Times New Roman"/>
          <w:sz w:val="28"/>
          <w:szCs w:val="28"/>
        </w:rPr>
        <w:t xml:space="preserve">по вопросам оказания содействия </w:t>
      </w:r>
      <w:r w:rsidR="00AD68B1" w:rsidRPr="00CF52BC">
        <w:rPr>
          <w:rFonts w:ascii="Times New Roman" w:hAnsi="Times New Roman" w:cs="Times New Roman"/>
          <w:sz w:val="28"/>
          <w:szCs w:val="28"/>
        </w:rPr>
        <w:t xml:space="preserve">физическим лицам </w:t>
      </w:r>
      <w:r w:rsidR="0088128D" w:rsidRPr="00CF52BC">
        <w:rPr>
          <w:rFonts w:ascii="Times New Roman" w:hAnsi="Times New Roman" w:cs="Times New Roman"/>
          <w:sz w:val="28"/>
          <w:szCs w:val="28"/>
        </w:rPr>
        <w:t>с приложением копии обращения физического лица</w:t>
      </w:r>
      <w:r w:rsidR="00523554" w:rsidRPr="00CF52BC">
        <w:rPr>
          <w:rFonts w:ascii="Times New Roman" w:hAnsi="Times New Roman" w:cs="Times New Roman"/>
          <w:sz w:val="28"/>
          <w:szCs w:val="28"/>
        </w:rPr>
        <w:t>,</w:t>
      </w:r>
      <w:r w:rsidR="003228ED" w:rsidRPr="00CF52BC">
        <w:rPr>
          <w:rFonts w:ascii="Times New Roman" w:hAnsi="Times New Roman" w:cs="Times New Roman"/>
          <w:sz w:val="28"/>
          <w:szCs w:val="28"/>
        </w:rPr>
        <w:t xml:space="preserve"> а также общественных организаций</w:t>
      </w:r>
      <w:proofErr w:type="gramEnd"/>
      <w:r w:rsidR="003228ED" w:rsidRPr="00CF52BC">
        <w:rPr>
          <w:rFonts w:ascii="Times New Roman" w:hAnsi="Times New Roman" w:cs="Times New Roman"/>
          <w:sz w:val="28"/>
          <w:szCs w:val="28"/>
        </w:rPr>
        <w:t xml:space="preserve"> без образования юридического лица</w:t>
      </w:r>
      <w:r w:rsidR="00D6303A" w:rsidRPr="00CF52BC">
        <w:rPr>
          <w:rFonts w:ascii="Times New Roman" w:hAnsi="Times New Roman" w:cs="Times New Roman"/>
          <w:sz w:val="28"/>
          <w:szCs w:val="28"/>
        </w:rPr>
        <w:t xml:space="preserve"> и ТОС</w:t>
      </w:r>
      <w:r w:rsidR="003228ED" w:rsidRPr="00CF52BC">
        <w:rPr>
          <w:rFonts w:ascii="Times New Roman" w:hAnsi="Times New Roman" w:cs="Times New Roman"/>
          <w:sz w:val="28"/>
          <w:szCs w:val="28"/>
        </w:rPr>
        <w:t>)</w:t>
      </w:r>
      <w:r w:rsidR="00943573">
        <w:rPr>
          <w:rFonts w:ascii="Times New Roman" w:hAnsi="Times New Roman" w:cs="Times New Roman"/>
          <w:sz w:val="28"/>
          <w:szCs w:val="28"/>
        </w:rPr>
        <w:t>,</w:t>
      </w:r>
      <w:r w:rsidR="00523554" w:rsidRPr="007124E5">
        <w:rPr>
          <w:rFonts w:ascii="Times New Roman" w:hAnsi="Times New Roman" w:cs="Times New Roman"/>
          <w:sz w:val="28"/>
          <w:szCs w:val="28"/>
        </w:rPr>
        <w:t xml:space="preserve"> регистрируются в отделе рассмотрения и мониторинга обращений граждан управления по работе с обращениями граждан и документооборота.</w:t>
      </w:r>
    </w:p>
    <w:p w:rsidR="00432D59" w:rsidRPr="007124E5" w:rsidRDefault="0052355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Зарегистрированные в управлении по работе с обращениями граждан и документооборота </w:t>
      </w:r>
      <w:r w:rsidR="006B7A61" w:rsidRPr="007124E5">
        <w:rPr>
          <w:rFonts w:ascii="Times New Roman" w:hAnsi="Times New Roman" w:cs="Times New Roman"/>
          <w:sz w:val="28"/>
          <w:szCs w:val="28"/>
        </w:rPr>
        <w:t>документы, адресованные главе городского округа, первы</w:t>
      </w:r>
      <w:r w:rsidR="00AD68B1">
        <w:rPr>
          <w:rFonts w:ascii="Times New Roman" w:hAnsi="Times New Roman" w:cs="Times New Roman"/>
          <w:sz w:val="28"/>
          <w:szCs w:val="28"/>
        </w:rPr>
        <w:t>м</w:t>
      </w:r>
      <w:r w:rsidR="006B7A61" w:rsidRPr="007124E5">
        <w:rPr>
          <w:rFonts w:ascii="Times New Roman" w:hAnsi="Times New Roman" w:cs="Times New Roman"/>
          <w:sz w:val="28"/>
          <w:szCs w:val="28"/>
        </w:rPr>
        <w:t xml:space="preserve"> заместител</w:t>
      </w:r>
      <w:r w:rsidR="00AD68B1">
        <w:rPr>
          <w:rFonts w:ascii="Times New Roman" w:hAnsi="Times New Roman" w:cs="Times New Roman"/>
          <w:sz w:val="28"/>
          <w:szCs w:val="28"/>
        </w:rPr>
        <w:t>ям</w:t>
      </w:r>
      <w:r w:rsidR="006B7A61" w:rsidRPr="007124E5">
        <w:rPr>
          <w:rFonts w:ascii="Times New Roman" w:hAnsi="Times New Roman" w:cs="Times New Roman"/>
          <w:sz w:val="28"/>
          <w:szCs w:val="28"/>
        </w:rPr>
        <w:t xml:space="preserve"> главы администрации, заместител</w:t>
      </w:r>
      <w:r w:rsidR="00AD68B1">
        <w:rPr>
          <w:rFonts w:ascii="Times New Roman" w:hAnsi="Times New Roman" w:cs="Times New Roman"/>
          <w:sz w:val="28"/>
          <w:szCs w:val="28"/>
        </w:rPr>
        <w:t>ям</w:t>
      </w:r>
      <w:r w:rsidR="006B7A61" w:rsidRPr="007124E5">
        <w:rPr>
          <w:rFonts w:ascii="Times New Roman" w:hAnsi="Times New Roman" w:cs="Times New Roman"/>
          <w:sz w:val="28"/>
          <w:szCs w:val="28"/>
        </w:rPr>
        <w:t xml:space="preserve"> главы администрации, при поступлении в структурные подразделения администрации повторно не регистриру</w:t>
      </w:r>
      <w:r w:rsidR="00943573">
        <w:rPr>
          <w:rFonts w:ascii="Times New Roman" w:hAnsi="Times New Roman" w:cs="Times New Roman"/>
          <w:sz w:val="28"/>
          <w:szCs w:val="28"/>
        </w:rPr>
        <w:t>ю</w:t>
      </w:r>
      <w:r w:rsidR="006B7A61" w:rsidRPr="007124E5">
        <w:rPr>
          <w:rFonts w:ascii="Times New Roman" w:hAnsi="Times New Roman" w:cs="Times New Roman"/>
          <w:sz w:val="28"/>
          <w:szCs w:val="28"/>
        </w:rPr>
        <w:t>тся</w:t>
      </w:r>
      <w:r w:rsidR="00432D59" w:rsidRPr="007124E5">
        <w:rPr>
          <w:rFonts w:ascii="Times New Roman" w:hAnsi="Times New Roman" w:cs="Times New Roman"/>
          <w:sz w:val="28"/>
          <w:szCs w:val="28"/>
        </w:rPr>
        <w:t>.</w:t>
      </w:r>
    </w:p>
    <w:p w:rsidR="00523554" w:rsidRPr="007124E5" w:rsidRDefault="00432D59"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Документы (письма, телеграммы), полученные от курьеров, поступившие в администрацию после 18.00, </w:t>
      </w:r>
      <w:r w:rsidR="00943573">
        <w:rPr>
          <w:rFonts w:ascii="Times New Roman" w:hAnsi="Times New Roman" w:cs="Times New Roman"/>
          <w:sz w:val="28"/>
          <w:szCs w:val="28"/>
        </w:rPr>
        <w:t>а также</w:t>
      </w:r>
      <w:r w:rsidR="000909F2">
        <w:rPr>
          <w:rFonts w:ascii="Times New Roman" w:hAnsi="Times New Roman" w:cs="Times New Roman"/>
          <w:sz w:val="28"/>
          <w:szCs w:val="28"/>
        </w:rPr>
        <w:t xml:space="preserve"> в</w:t>
      </w:r>
      <w:r w:rsidR="00943573">
        <w:rPr>
          <w:rFonts w:ascii="Times New Roman" w:hAnsi="Times New Roman" w:cs="Times New Roman"/>
          <w:sz w:val="28"/>
          <w:szCs w:val="28"/>
        </w:rPr>
        <w:t xml:space="preserve"> </w:t>
      </w:r>
      <w:r w:rsidRPr="007124E5">
        <w:rPr>
          <w:rFonts w:ascii="Times New Roman" w:hAnsi="Times New Roman" w:cs="Times New Roman"/>
          <w:sz w:val="28"/>
          <w:szCs w:val="28"/>
        </w:rPr>
        <w:t>выходные и праздничные дни, передаются в первый рабочий день в управление по работе с обращениями граждан и документооборота для обработки.</w:t>
      </w:r>
    </w:p>
    <w:p w:rsidR="00430DFC" w:rsidRPr="007124E5" w:rsidRDefault="00003EF9"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4.2.6. </w:t>
      </w:r>
      <w:r w:rsidR="00430DFC" w:rsidRPr="007124E5">
        <w:rPr>
          <w:rFonts w:ascii="Times New Roman" w:hAnsi="Times New Roman" w:cs="Times New Roman"/>
          <w:sz w:val="28"/>
          <w:szCs w:val="28"/>
        </w:rPr>
        <w:t>Регистрация входящей корреспонденции, адресованной главе городского округа, первым заместителям главы администрации, заместителям главы администрации (за исключением судебной корреспонденции)</w:t>
      </w:r>
      <w:r w:rsidR="00943573">
        <w:rPr>
          <w:rFonts w:ascii="Times New Roman" w:hAnsi="Times New Roman" w:cs="Times New Roman"/>
          <w:sz w:val="28"/>
          <w:szCs w:val="28"/>
        </w:rPr>
        <w:t>,</w:t>
      </w:r>
      <w:r w:rsidR="00430DFC" w:rsidRPr="007124E5">
        <w:rPr>
          <w:rFonts w:ascii="Times New Roman" w:hAnsi="Times New Roman" w:cs="Times New Roman"/>
          <w:sz w:val="28"/>
          <w:szCs w:val="28"/>
        </w:rPr>
        <w:t xml:space="preserve"> осуществляется отделом делопроизводства и документооборота управления по работе с обращениями граждан и документооборота в СЭД </w:t>
      </w:r>
      <w:r w:rsidR="005B0DEA" w:rsidRPr="007124E5">
        <w:rPr>
          <w:rFonts w:ascii="Times New Roman" w:hAnsi="Times New Roman" w:cs="Times New Roman"/>
          <w:sz w:val="28"/>
          <w:szCs w:val="28"/>
        </w:rPr>
        <w:t>исходя из оценки их содержания</w:t>
      </w:r>
      <w:r w:rsidR="00943573">
        <w:rPr>
          <w:rFonts w:ascii="Times New Roman" w:hAnsi="Times New Roman" w:cs="Times New Roman"/>
          <w:sz w:val="28"/>
          <w:szCs w:val="28"/>
        </w:rPr>
        <w:t xml:space="preserve"> и</w:t>
      </w:r>
      <w:r w:rsidR="005B0DEA" w:rsidRPr="007124E5">
        <w:rPr>
          <w:rFonts w:ascii="Times New Roman" w:hAnsi="Times New Roman" w:cs="Times New Roman"/>
          <w:sz w:val="28"/>
          <w:szCs w:val="28"/>
        </w:rPr>
        <w:t xml:space="preserve"> в соответствии с распределением обязанностей</w:t>
      </w:r>
      <w:r w:rsidR="00430DFC" w:rsidRPr="007124E5">
        <w:rPr>
          <w:rFonts w:ascii="Times New Roman" w:hAnsi="Times New Roman" w:cs="Times New Roman"/>
          <w:sz w:val="28"/>
          <w:szCs w:val="28"/>
        </w:rPr>
        <w:t>.</w:t>
      </w:r>
    </w:p>
    <w:p w:rsidR="00430DFC" w:rsidRPr="007124E5" w:rsidRDefault="00430DFC"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При регистрации осуществляется сканирование документа, поступившего на бумажном носителе, заполняется электронная карточка. Перечень входящих документов, не подлежащих преобразованию в электронную форму при их регистрации, приведен в приложении № 1</w:t>
      </w:r>
      <w:r w:rsidR="00D6303A" w:rsidRPr="007124E5">
        <w:rPr>
          <w:rFonts w:ascii="Times New Roman" w:hAnsi="Times New Roman" w:cs="Times New Roman"/>
          <w:sz w:val="28"/>
          <w:szCs w:val="28"/>
        </w:rPr>
        <w:t>9</w:t>
      </w:r>
      <w:r w:rsidRPr="007124E5">
        <w:rPr>
          <w:rFonts w:ascii="Times New Roman" w:hAnsi="Times New Roman" w:cs="Times New Roman"/>
          <w:sz w:val="28"/>
          <w:szCs w:val="28"/>
        </w:rPr>
        <w:t xml:space="preserve"> к настоящей Инструкции.</w:t>
      </w:r>
      <w:r w:rsidR="005B0DEA" w:rsidRPr="007124E5">
        <w:rPr>
          <w:rFonts w:ascii="Times New Roman" w:hAnsi="Times New Roman" w:cs="Times New Roman"/>
          <w:sz w:val="28"/>
          <w:szCs w:val="28"/>
        </w:rPr>
        <w:t xml:space="preserve"> Такие документы передаются на рассмотрение в бумажном виде.</w:t>
      </w:r>
    </w:p>
    <w:p w:rsidR="005B0DEA" w:rsidRPr="007124E5" w:rsidRDefault="005B0DEA"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На всех зарегистрированных документах, за исключением документов, поступивших в форме электронных документов, проставляются отметки о поступлении документа в администрацию. </w:t>
      </w:r>
      <w:r w:rsidR="00943573">
        <w:rPr>
          <w:rFonts w:ascii="Times New Roman" w:hAnsi="Times New Roman" w:cs="Times New Roman"/>
          <w:sz w:val="28"/>
          <w:szCs w:val="28"/>
        </w:rPr>
        <w:t>В них</w:t>
      </w:r>
      <w:r w:rsidRPr="007124E5">
        <w:rPr>
          <w:rFonts w:ascii="Times New Roman" w:hAnsi="Times New Roman" w:cs="Times New Roman"/>
          <w:sz w:val="28"/>
          <w:szCs w:val="28"/>
        </w:rPr>
        <w:t xml:space="preserve"> фиксируются дата поступления (при необходимости – время поступления в часах и минутах) и входящий регистрационный номер документа.</w:t>
      </w:r>
    </w:p>
    <w:p w:rsidR="005B0DEA" w:rsidRPr="007124E5" w:rsidRDefault="005B0DEA"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Порядковый регистрационный номер документа и дата регистрации </w:t>
      </w:r>
      <w:r w:rsidR="00812D0E">
        <w:rPr>
          <w:rFonts w:ascii="Times New Roman" w:hAnsi="Times New Roman" w:cs="Times New Roman"/>
          <w:sz w:val="28"/>
          <w:szCs w:val="28"/>
        </w:rPr>
        <w:t>в</w:t>
      </w:r>
      <w:r w:rsidRPr="007124E5">
        <w:rPr>
          <w:rFonts w:ascii="Times New Roman" w:hAnsi="Times New Roman" w:cs="Times New Roman"/>
          <w:sz w:val="28"/>
          <w:szCs w:val="28"/>
        </w:rPr>
        <w:t xml:space="preserve"> СЭД проставляются в автоматическом режиме.</w:t>
      </w:r>
    </w:p>
    <w:p w:rsidR="00430DFC" w:rsidRPr="007124E5" w:rsidRDefault="00430DFC" w:rsidP="00873DE0">
      <w:pPr>
        <w:pStyle w:val="ConsPlusNormal"/>
        <w:spacing w:line="360" w:lineRule="auto"/>
        <w:ind w:firstLine="709"/>
        <w:jc w:val="both"/>
        <w:rPr>
          <w:rFonts w:ascii="Times New Roman" w:hAnsi="Times New Roman" w:cs="Times New Roman"/>
          <w:sz w:val="28"/>
          <w:szCs w:val="28"/>
        </w:rPr>
      </w:pPr>
      <w:proofErr w:type="gramStart"/>
      <w:r w:rsidRPr="007124E5">
        <w:rPr>
          <w:rFonts w:ascii="Times New Roman" w:hAnsi="Times New Roman" w:cs="Times New Roman"/>
          <w:sz w:val="28"/>
          <w:szCs w:val="28"/>
        </w:rPr>
        <w:t>Корреспонденция с пометкой «лично» передается на рассмотрение должностным лицам администрации, руководителям структурных подразделений администрации через ответственных за ведение делопроизводства под подпись.</w:t>
      </w:r>
      <w:proofErr w:type="gramEnd"/>
    </w:p>
    <w:p w:rsidR="004763C3" w:rsidRPr="00CF52BC" w:rsidRDefault="004763C3"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В случае </w:t>
      </w:r>
      <w:r w:rsidRPr="00CF52BC">
        <w:rPr>
          <w:rFonts w:ascii="Times New Roman" w:hAnsi="Times New Roman" w:cs="Times New Roman"/>
          <w:sz w:val="28"/>
          <w:szCs w:val="28"/>
        </w:rPr>
        <w:t>поступления документов главе городского округа, первым заместителям главы администрации, заместителям главы администрации напрямую, минуя отдел делопроизводства и документооборота управления по работе с обращениями граждан и документооборота, они должны быть переданы в управлени</w:t>
      </w:r>
      <w:r w:rsidR="00AD68B1" w:rsidRPr="00CF52BC">
        <w:rPr>
          <w:rFonts w:ascii="Times New Roman" w:hAnsi="Times New Roman" w:cs="Times New Roman"/>
          <w:sz w:val="28"/>
          <w:szCs w:val="28"/>
        </w:rPr>
        <w:t>е</w:t>
      </w:r>
      <w:r w:rsidRPr="00CF52BC">
        <w:rPr>
          <w:rFonts w:ascii="Times New Roman" w:hAnsi="Times New Roman" w:cs="Times New Roman"/>
          <w:sz w:val="28"/>
          <w:szCs w:val="28"/>
        </w:rPr>
        <w:t xml:space="preserve"> по работе с обращениями граждан и документооборота для регистрации в установленном порядке.</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CF52BC">
        <w:rPr>
          <w:rFonts w:ascii="Times New Roman" w:hAnsi="Times New Roman" w:cs="Times New Roman"/>
          <w:sz w:val="28"/>
          <w:szCs w:val="28"/>
        </w:rPr>
        <w:t>Прием, распределение и регистрация корреспонденции, направленной в структурные подразделения</w:t>
      </w:r>
      <w:r w:rsidR="00AD68B1" w:rsidRPr="00CF52BC">
        <w:rPr>
          <w:rFonts w:ascii="Times New Roman" w:hAnsi="Times New Roman" w:cs="Times New Roman"/>
          <w:sz w:val="28"/>
          <w:szCs w:val="28"/>
        </w:rPr>
        <w:t xml:space="preserve"> администрации</w:t>
      </w:r>
      <w:r w:rsidRPr="00CF52BC">
        <w:rPr>
          <w:rFonts w:ascii="Times New Roman" w:hAnsi="Times New Roman" w:cs="Times New Roman"/>
          <w:sz w:val="28"/>
          <w:szCs w:val="28"/>
        </w:rPr>
        <w:t>, производится структурными подразделениями самостоятельно в порядке, установленном правовым актом руководителя соответствующего органа администрации</w:t>
      </w:r>
      <w:r w:rsidRPr="007124E5">
        <w:rPr>
          <w:rFonts w:ascii="Times New Roman" w:hAnsi="Times New Roman" w:cs="Times New Roman"/>
          <w:sz w:val="28"/>
          <w:szCs w:val="28"/>
        </w:rPr>
        <w:t>.</w:t>
      </w:r>
    </w:p>
    <w:p w:rsidR="00583394" w:rsidRPr="006A2750" w:rsidRDefault="00583394" w:rsidP="00734B9F">
      <w:pPr>
        <w:pStyle w:val="ConsPlusNormal"/>
        <w:spacing w:line="276" w:lineRule="auto"/>
        <w:jc w:val="both"/>
        <w:rPr>
          <w:rFonts w:ascii="Times New Roman" w:hAnsi="Times New Roman" w:cs="Times New Roman"/>
          <w:sz w:val="28"/>
          <w:szCs w:val="28"/>
        </w:rPr>
      </w:pPr>
    </w:p>
    <w:p w:rsidR="00583394" w:rsidRPr="007124E5" w:rsidRDefault="00583394" w:rsidP="00734B9F">
      <w:pPr>
        <w:pStyle w:val="ConsPlusTitle"/>
        <w:spacing w:line="276" w:lineRule="auto"/>
        <w:jc w:val="center"/>
        <w:outlineLvl w:val="2"/>
        <w:rPr>
          <w:rFonts w:ascii="Times New Roman" w:hAnsi="Times New Roman" w:cs="Times New Roman"/>
          <w:sz w:val="28"/>
          <w:szCs w:val="28"/>
        </w:rPr>
      </w:pPr>
      <w:r w:rsidRPr="007124E5">
        <w:rPr>
          <w:rFonts w:ascii="Times New Roman" w:hAnsi="Times New Roman" w:cs="Times New Roman"/>
          <w:sz w:val="28"/>
          <w:szCs w:val="28"/>
        </w:rPr>
        <w:t>4.3. Порядок рассмотрения документов</w:t>
      </w:r>
    </w:p>
    <w:p w:rsidR="00583394" w:rsidRPr="006A2750" w:rsidRDefault="00583394" w:rsidP="00734B9F">
      <w:pPr>
        <w:pStyle w:val="ConsPlusNormal"/>
        <w:spacing w:line="276" w:lineRule="auto"/>
        <w:jc w:val="both"/>
        <w:rPr>
          <w:rFonts w:ascii="Times New Roman" w:hAnsi="Times New Roman" w:cs="Times New Roman"/>
          <w:sz w:val="28"/>
          <w:szCs w:val="28"/>
        </w:rPr>
      </w:pP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4.3.1. Подготовка к рассмотрению документов, поступивших в </w:t>
      </w:r>
      <w:r w:rsidRPr="006C7A25">
        <w:rPr>
          <w:rFonts w:ascii="Times New Roman" w:hAnsi="Times New Roman" w:cs="Times New Roman"/>
          <w:sz w:val="28"/>
          <w:szCs w:val="28"/>
        </w:rPr>
        <w:t xml:space="preserve">приемные </w:t>
      </w:r>
      <w:r w:rsidR="004D7E4F" w:rsidRPr="006C7A25">
        <w:rPr>
          <w:rFonts w:ascii="Times New Roman" w:hAnsi="Times New Roman" w:cs="Times New Roman"/>
          <w:sz w:val="28"/>
          <w:szCs w:val="28"/>
        </w:rPr>
        <w:t>должностных лиц</w:t>
      </w:r>
      <w:r w:rsidR="00557F49" w:rsidRPr="006C7A25">
        <w:rPr>
          <w:rFonts w:ascii="Times New Roman" w:hAnsi="Times New Roman" w:cs="Times New Roman"/>
          <w:sz w:val="28"/>
          <w:szCs w:val="28"/>
        </w:rPr>
        <w:t xml:space="preserve"> администрации</w:t>
      </w:r>
      <w:r w:rsidR="00943573">
        <w:rPr>
          <w:rFonts w:ascii="Times New Roman" w:hAnsi="Times New Roman" w:cs="Times New Roman"/>
          <w:sz w:val="28"/>
          <w:szCs w:val="28"/>
        </w:rPr>
        <w:t>,</w:t>
      </w:r>
      <w:r w:rsidR="00557F49" w:rsidRPr="007124E5">
        <w:rPr>
          <w:rFonts w:ascii="Times New Roman" w:hAnsi="Times New Roman" w:cs="Times New Roman"/>
          <w:sz w:val="28"/>
          <w:szCs w:val="28"/>
        </w:rPr>
        <w:t xml:space="preserve"> </w:t>
      </w:r>
      <w:r w:rsidRPr="007124E5">
        <w:rPr>
          <w:rFonts w:ascii="Times New Roman" w:hAnsi="Times New Roman" w:cs="Times New Roman"/>
          <w:sz w:val="28"/>
          <w:szCs w:val="28"/>
        </w:rPr>
        <w:t xml:space="preserve">осуществляется </w:t>
      </w:r>
      <w:r w:rsidR="000C093A" w:rsidRPr="007124E5">
        <w:rPr>
          <w:rFonts w:ascii="Times New Roman" w:hAnsi="Times New Roman" w:cs="Times New Roman"/>
          <w:sz w:val="28"/>
          <w:szCs w:val="28"/>
        </w:rPr>
        <w:t xml:space="preserve">специалистами </w:t>
      </w:r>
      <w:r w:rsidRPr="007124E5">
        <w:rPr>
          <w:rFonts w:ascii="Times New Roman" w:hAnsi="Times New Roman" w:cs="Times New Roman"/>
          <w:sz w:val="28"/>
          <w:szCs w:val="28"/>
        </w:rPr>
        <w:t>приемных и структурных подразделений и включает:</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ознакомление с содержанием документов;</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подготовку и оформление проект</w:t>
      </w:r>
      <w:r w:rsidR="00943573">
        <w:rPr>
          <w:rFonts w:ascii="Times New Roman" w:hAnsi="Times New Roman" w:cs="Times New Roman"/>
          <w:sz w:val="28"/>
          <w:szCs w:val="28"/>
        </w:rPr>
        <w:t>ов</w:t>
      </w:r>
      <w:r w:rsidRPr="007124E5">
        <w:rPr>
          <w:rFonts w:ascii="Times New Roman" w:hAnsi="Times New Roman" w:cs="Times New Roman"/>
          <w:sz w:val="28"/>
          <w:szCs w:val="28"/>
        </w:rPr>
        <w:t xml:space="preserve"> резолюци</w:t>
      </w:r>
      <w:r w:rsidR="00943573">
        <w:rPr>
          <w:rFonts w:ascii="Times New Roman" w:hAnsi="Times New Roman" w:cs="Times New Roman"/>
          <w:sz w:val="28"/>
          <w:szCs w:val="28"/>
        </w:rPr>
        <w:t>й</w:t>
      </w:r>
      <w:r w:rsidRPr="007124E5">
        <w:rPr>
          <w:rFonts w:ascii="Times New Roman" w:hAnsi="Times New Roman" w:cs="Times New Roman"/>
          <w:sz w:val="28"/>
          <w:szCs w:val="28"/>
        </w:rPr>
        <w:t xml:space="preserve"> по исполнению документов</w:t>
      </w:r>
      <w:r w:rsidR="00557F49" w:rsidRPr="007124E5">
        <w:rPr>
          <w:rFonts w:ascii="Times New Roman" w:hAnsi="Times New Roman" w:cs="Times New Roman"/>
          <w:sz w:val="28"/>
          <w:szCs w:val="28"/>
        </w:rPr>
        <w:t xml:space="preserve"> в СЭД</w:t>
      </w:r>
      <w:r w:rsidRPr="007124E5">
        <w:rPr>
          <w:rFonts w:ascii="Times New Roman" w:hAnsi="Times New Roman" w:cs="Times New Roman"/>
          <w:sz w:val="28"/>
          <w:szCs w:val="28"/>
        </w:rPr>
        <w:t>;</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передачу документов для рассмотрения руководителю.</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По входящим документам, требующим исполнения</w:t>
      </w:r>
      <w:r w:rsidRPr="006C7A25">
        <w:rPr>
          <w:rFonts w:ascii="Times New Roman" w:hAnsi="Times New Roman" w:cs="Times New Roman"/>
          <w:sz w:val="28"/>
          <w:szCs w:val="28"/>
        </w:rPr>
        <w:t>, специалисты</w:t>
      </w:r>
      <w:r w:rsidR="00ED4AA1" w:rsidRPr="006C7A25">
        <w:rPr>
          <w:rFonts w:ascii="Times New Roman" w:hAnsi="Times New Roman" w:cs="Times New Roman"/>
          <w:sz w:val="28"/>
          <w:szCs w:val="28"/>
        </w:rPr>
        <w:t xml:space="preserve"> приемных первых заместителей главы администрации, заместителей главы администрации и </w:t>
      </w:r>
      <w:r w:rsidRPr="006C7A25">
        <w:rPr>
          <w:rFonts w:ascii="Times New Roman" w:hAnsi="Times New Roman" w:cs="Times New Roman"/>
          <w:sz w:val="28"/>
          <w:szCs w:val="28"/>
        </w:rPr>
        <w:t xml:space="preserve"> структурных подразделений готовят проекты резолюций</w:t>
      </w:r>
      <w:r w:rsidR="004D7E4F" w:rsidRPr="007124E5">
        <w:rPr>
          <w:rFonts w:ascii="Times New Roman" w:hAnsi="Times New Roman" w:cs="Times New Roman"/>
          <w:sz w:val="28"/>
          <w:szCs w:val="28"/>
        </w:rPr>
        <w:t xml:space="preserve"> в соответствии с</w:t>
      </w:r>
      <w:r w:rsidR="00557F49" w:rsidRPr="007124E5">
        <w:rPr>
          <w:rFonts w:ascii="Times New Roman" w:hAnsi="Times New Roman" w:cs="Times New Roman"/>
          <w:sz w:val="28"/>
          <w:szCs w:val="28"/>
        </w:rPr>
        <w:t xml:space="preserve"> </w:t>
      </w:r>
      <w:r w:rsidR="004D7E4F" w:rsidRPr="007124E5">
        <w:rPr>
          <w:rFonts w:ascii="Times New Roman" w:hAnsi="Times New Roman" w:cs="Times New Roman"/>
          <w:sz w:val="28"/>
          <w:szCs w:val="28"/>
        </w:rPr>
        <w:t>п. 2.2.27 настоящей Инструкции</w:t>
      </w:r>
      <w:r w:rsidRPr="007124E5">
        <w:rPr>
          <w:rFonts w:ascii="Times New Roman" w:hAnsi="Times New Roman" w:cs="Times New Roman"/>
          <w:sz w:val="28"/>
          <w:szCs w:val="28"/>
        </w:rPr>
        <w:t>.</w:t>
      </w:r>
    </w:p>
    <w:p w:rsidR="00583394" w:rsidRPr="007124E5" w:rsidRDefault="000C093A"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4.3.2. Подготовка к рассмотрению документов, направляемых главе городского округа, осуществляется специалистами управления главы</w:t>
      </w:r>
      <w:r w:rsidR="00A92C6C" w:rsidRPr="007124E5">
        <w:rPr>
          <w:rFonts w:ascii="Times New Roman" w:hAnsi="Times New Roman" w:cs="Times New Roman"/>
          <w:sz w:val="28"/>
          <w:szCs w:val="28"/>
        </w:rPr>
        <w:t xml:space="preserve"> городского округа </w:t>
      </w:r>
      <w:r w:rsidRPr="007124E5">
        <w:rPr>
          <w:rFonts w:ascii="Times New Roman" w:hAnsi="Times New Roman" w:cs="Times New Roman"/>
          <w:sz w:val="28"/>
          <w:szCs w:val="28"/>
        </w:rPr>
        <w:t xml:space="preserve"> в порядке, аналогичном порядку, определенному </w:t>
      </w:r>
      <w:hyperlink w:anchor="P1577" w:history="1">
        <w:r w:rsidRPr="007124E5">
          <w:rPr>
            <w:rFonts w:ascii="Times New Roman" w:hAnsi="Times New Roman" w:cs="Times New Roman"/>
            <w:sz w:val="28"/>
            <w:szCs w:val="28"/>
          </w:rPr>
          <w:t>пунктом 4.3.1</w:t>
        </w:r>
      </w:hyperlink>
      <w:r w:rsidRPr="007124E5">
        <w:rPr>
          <w:rFonts w:ascii="Times New Roman" w:hAnsi="Times New Roman" w:cs="Times New Roman"/>
          <w:sz w:val="28"/>
          <w:szCs w:val="28"/>
        </w:rPr>
        <w:t xml:space="preserve"> настоящей Инструкции.</w:t>
      </w:r>
    </w:p>
    <w:p w:rsidR="000C093A" w:rsidRPr="007124E5" w:rsidRDefault="000C093A" w:rsidP="00873DE0">
      <w:pPr>
        <w:pStyle w:val="ConsPlusNormal"/>
        <w:widowContro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4.3.3. Должностные лица администрации при рассмотрении входящих документов определяют исполнител</w:t>
      </w:r>
      <w:r w:rsidR="00E543C1">
        <w:rPr>
          <w:rFonts w:ascii="Times New Roman" w:hAnsi="Times New Roman" w:cs="Times New Roman"/>
          <w:sz w:val="28"/>
          <w:szCs w:val="28"/>
        </w:rPr>
        <w:t>ей</w:t>
      </w:r>
      <w:r w:rsidRPr="007124E5">
        <w:rPr>
          <w:rFonts w:ascii="Times New Roman" w:hAnsi="Times New Roman" w:cs="Times New Roman"/>
          <w:sz w:val="28"/>
          <w:szCs w:val="28"/>
        </w:rPr>
        <w:t>, дают указани</w:t>
      </w:r>
      <w:r w:rsidR="00E543C1">
        <w:rPr>
          <w:rFonts w:ascii="Times New Roman" w:hAnsi="Times New Roman" w:cs="Times New Roman"/>
          <w:sz w:val="28"/>
          <w:szCs w:val="28"/>
        </w:rPr>
        <w:t>я</w:t>
      </w:r>
      <w:r w:rsidRPr="007124E5">
        <w:rPr>
          <w:rFonts w:ascii="Times New Roman" w:hAnsi="Times New Roman" w:cs="Times New Roman"/>
          <w:sz w:val="28"/>
          <w:szCs w:val="28"/>
        </w:rPr>
        <w:t xml:space="preserve"> по исполнению документ</w:t>
      </w:r>
      <w:r w:rsidR="00E543C1">
        <w:rPr>
          <w:rFonts w:ascii="Times New Roman" w:hAnsi="Times New Roman" w:cs="Times New Roman"/>
          <w:sz w:val="28"/>
          <w:szCs w:val="28"/>
        </w:rPr>
        <w:t>ов</w:t>
      </w:r>
      <w:r w:rsidRPr="007124E5">
        <w:rPr>
          <w:rFonts w:ascii="Times New Roman" w:hAnsi="Times New Roman" w:cs="Times New Roman"/>
          <w:sz w:val="28"/>
          <w:szCs w:val="28"/>
        </w:rPr>
        <w:t>, определяют срок</w:t>
      </w:r>
      <w:r w:rsidR="00E543C1">
        <w:rPr>
          <w:rFonts w:ascii="Times New Roman" w:hAnsi="Times New Roman" w:cs="Times New Roman"/>
          <w:sz w:val="28"/>
          <w:szCs w:val="28"/>
        </w:rPr>
        <w:t>и</w:t>
      </w:r>
      <w:r w:rsidRPr="007124E5">
        <w:rPr>
          <w:rFonts w:ascii="Times New Roman" w:hAnsi="Times New Roman" w:cs="Times New Roman"/>
          <w:sz w:val="28"/>
          <w:szCs w:val="28"/>
        </w:rPr>
        <w:t xml:space="preserve"> исполнения поручени</w:t>
      </w:r>
      <w:r w:rsidR="00E543C1">
        <w:rPr>
          <w:rFonts w:ascii="Times New Roman" w:hAnsi="Times New Roman" w:cs="Times New Roman"/>
          <w:sz w:val="28"/>
          <w:szCs w:val="28"/>
        </w:rPr>
        <w:t>й</w:t>
      </w:r>
      <w:r w:rsidRPr="007124E5">
        <w:rPr>
          <w:rFonts w:ascii="Times New Roman" w:hAnsi="Times New Roman" w:cs="Times New Roman"/>
          <w:sz w:val="28"/>
          <w:szCs w:val="28"/>
        </w:rPr>
        <w:t>.</w:t>
      </w:r>
    </w:p>
    <w:p w:rsidR="000C093A" w:rsidRPr="007124E5" w:rsidRDefault="000C093A" w:rsidP="00873DE0">
      <w:pPr>
        <w:pStyle w:val="ConsPlusNormal"/>
        <w:widowContro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Направление резолюции в СЭД осуществляется специалистами приемных должностных лиц и структурных подразделений администрации</w:t>
      </w:r>
      <w:r w:rsidR="007537D0" w:rsidRPr="007124E5">
        <w:rPr>
          <w:rFonts w:ascii="Times New Roman" w:hAnsi="Times New Roman" w:cs="Times New Roman"/>
          <w:sz w:val="28"/>
          <w:szCs w:val="28"/>
        </w:rPr>
        <w:t>. Подлинный экземпляр</w:t>
      </w:r>
      <w:r w:rsidR="002A02B1" w:rsidRPr="007124E5">
        <w:rPr>
          <w:rFonts w:ascii="Times New Roman" w:hAnsi="Times New Roman" w:cs="Times New Roman"/>
          <w:sz w:val="28"/>
          <w:szCs w:val="28"/>
        </w:rPr>
        <w:t xml:space="preserve"> документа передается ответственному исполнителю через отдел делопроизводства</w:t>
      </w:r>
      <w:r w:rsidR="007E1206" w:rsidRPr="007124E5">
        <w:rPr>
          <w:rFonts w:ascii="Times New Roman" w:hAnsi="Times New Roman" w:cs="Times New Roman"/>
          <w:sz w:val="28"/>
          <w:szCs w:val="28"/>
        </w:rPr>
        <w:t xml:space="preserve"> и</w:t>
      </w:r>
      <w:r w:rsidR="002A02B1" w:rsidRPr="007124E5">
        <w:rPr>
          <w:rFonts w:ascii="Times New Roman" w:hAnsi="Times New Roman" w:cs="Times New Roman"/>
          <w:sz w:val="28"/>
          <w:szCs w:val="28"/>
        </w:rPr>
        <w:t xml:space="preserve"> документооборота управления по работе с обращениями граждан и документооборота.</w:t>
      </w:r>
    </w:p>
    <w:p w:rsidR="002A02B1" w:rsidRPr="007124E5" w:rsidRDefault="002A02B1" w:rsidP="00873DE0">
      <w:pPr>
        <w:pStyle w:val="ConsPlusNormal"/>
        <w:widowContro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В случае если документ направлен должностному лицу, структурному подразделению</w:t>
      </w:r>
      <w:r w:rsidR="007E1206" w:rsidRPr="007124E5">
        <w:rPr>
          <w:rFonts w:ascii="Times New Roman" w:hAnsi="Times New Roman" w:cs="Times New Roman"/>
          <w:sz w:val="28"/>
          <w:szCs w:val="28"/>
        </w:rPr>
        <w:t xml:space="preserve"> администрации не по направлению деятельности, </w:t>
      </w:r>
      <w:r w:rsidR="00557F49" w:rsidRPr="007124E5">
        <w:rPr>
          <w:rFonts w:ascii="Times New Roman" w:hAnsi="Times New Roman" w:cs="Times New Roman"/>
          <w:sz w:val="28"/>
          <w:szCs w:val="28"/>
        </w:rPr>
        <w:t xml:space="preserve">те, кто </w:t>
      </w:r>
      <w:r w:rsidR="007E1206" w:rsidRPr="007124E5">
        <w:rPr>
          <w:rFonts w:ascii="Times New Roman" w:hAnsi="Times New Roman" w:cs="Times New Roman"/>
          <w:sz w:val="28"/>
          <w:szCs w:val="28"/>
        </w:rPr>
        <w:t xml:space="preserve"> направи</w:t>
      </w:r>
      <w:r w:rsidR="00557F49" w:rsidRPr="007124E5">
        <w:rPr>
          <w:rFonts w:ascii="Times New Roman" w:hAnsi="Times New Roman" w:cs="Times New Roman"/>
          <w:sz w:val="28"/>
          <w:szCs w:val="28"/>
        </w:rPr>
        <w:t>л этот</w:t>
      </w:r>
      <w:r w:rsidR="007E1206" w:rsidRPr="007124E5">
        <w:rPr>
          <w:rFonts w:ascii="Times New Roman" w:hAnsi="Times New Roman" w:cs="Times New Roman"/>
          <w:sz w:val="28"/>
          <w:szCs w:val="28"/>
        </w:rPr>
        <w:t xml:space="preserve"> документ</w:t>
      </w:r>
      <w:r w:rsidR="00E77E55" w:rsidRPr="007124E5">
        <w:rPr>
          <w:rFonts w:ascii="Times New Roman" w:hAnsi="Times New Roman" w:cs="Times New Roman"/>
          <w:sz w:val="28"/>
          <w:szCs w:val="28"/>
        </w:rPr>
        <w:t>,</w:t>
      </w:r>
      <w:r w:rsidR="007E1206" w:rsidRPr="007124E5">
        <w:rPr>
          <w:rFonts w:ascii="Times New Roman" w:hAnsi="Times New Roman" w:cs="Times New Roman"/>
          <w:sz w:val="28"/>
          <w:szCs w:val="28"/>
        </w:rPr>
        <w:t xml:space="preserve"> уведомляются об этом в течение суток с момента создания резолюции</w:t>
      </w:r>
      <w:r w:rsidR="00557F49" w:rsidRPr="007124E5">
        <w:rPr>
          <w:rFonts w:ascii="Times New Roman" w:hAnsi="Times New Roman" w:cs="Times New Roman"/>
          <w:sz w:val="28"/>
          <w:szCs w:val="28"/>
        </w:rPr>
        <w:t xml:space="preserve"> документа</w:t>
      </w:r>
      <w:r w:rsidR="007E1206" w:rsidRPr="007124E5">
        <w:rPr>
          <w:rFonts w:ascii="Times New Roman" w:hAnsi="Times New Roman" w:cs="Times New Roman"/>
          <w:sz w:val="28"/>
          <w:szCs w:val="28"/>
        </w:rPr>
        <w:t>.</w:t>
      </w:r>
      <w:r w:rsidR="00E77E55" w:rsidRPr="007124E5">
        <w:rPr>
          <w:rFonts w:ascii="Times New Roman" w:hAnsi="Times New Roman" w:cs="Times New Roman"/>
          <w:sz w:val="28"/>
          <w:szCs w:val="28"/>
        </w:rPr>
        <w:t xml:space="preserve"> При этом в </w:t>
      </w:r>
      <w:r w:rsidR="00557F49" w:rsidRPr="007124E5">
        <w:rPr>
          <w:rFonts w:ascii="Times New Roman" w:hAnsi="Times New Roman" w:cs="Times New Roman"/>
          <w:sz w:val="28"/>
          <w:szCs w:val="28"/>
        </w:rPr>
        <w:t xml:space="preserve">соответствующем </w:t>
      </w:r>
      <w:r w:rsidR="00E77E55" w:rsidRPr="007124E5">
        <w:rPr>
          <w:rFonts w:ascii="Times New Roman" w:hAnsi="Times New Roman" w:cs="Times New Roman"/>
          <w:sz w:val="28"/>
          <w:szCs w:val="28"/>
        </w:rPr>
        <w:t xml:space="preserve">деле в СЭД </w:t>
      </w:r>
      <w:r w:rsidR="00557F49" w:rsidRPr="007124E5">
        <w:rPr>
          <w:rFonts w:ascii="Times New Roman" w:hAnsi="Times New Roman" w:cs="Times New Roman"/>
          <w:sz w:val="28"/>
          <w:szCs w:val="28"/>
        </w:rPr>
        <w:t xml:space="preserve">указываются причины возврата с использованием функции </w:t>
      </w:r>
      <w:r w:rsidR="00E77E55" w:rsidRPr="007124E5">
        <w:rPr>
          <w:rFonts w:ascii="Times New Roman" w:hAnsi="Times New Roman" w:cs="Times New Roman"/>
          <w:sz w:val="28"/>
          <w:szCs w:val="28"/>
        </w:rPr>
        <w:t>«</w:t>
      </w:r>
      <w:r w:rsidR="00557F49" w:rsidRPr="007124E5">
        <w:rPr>
          <w:rFonts w:ascii="Times New Roman" w:hAnsi="Times New Roman" w:cs="Times New Roman"/>
          <w:sz w:val="28"/>
          <w:szCs w:val="28"/>
        </w:rPr>
        <w:t>Добавить уведомление</w:t>
      </w:r>
      <w:r w:rsidR="00E77E55" w:rsidRPr="007124E5">
        <w:rPr>
          <w:rFonts w:ascii="Times New Roman" w:hAnsi="Times New Roman" w:cs="Times New Roman"/>
          <w:sz w:val="28"/>
          <w:szCs w:val="28"/>
        </w:rPr>
        <w:t>».</w:t>
      </w:r>
    </w:p>
    <w:p w:rsidR="00A024FC"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4.3.4. </w:t>
      </w:r>
      <w:r w:rsidR="00A024FC" w:rsidRPr="007124E5">
        <w:rPr>
          <w:rFonts w:ascii="Times New Roman" w:hAnsi="Times New Roman" w:cs="Times New Roman"/>
          <w:sz w:val="28"/>
          <w:szCs w:val="28"/>
        </w:rPr>
        <w:t>При рассмотрении входящих документов р</w:t>
      </w:r>
      <w:r w:rsidRPr="007124E5">
        <w:rPr>
          <w:rFonts w:ascii="Times New Roman" w:hAnsi="Times New Roman" w:cs="Times New Roman"/>
          <w:sz w:val="28"/>
          <w:szCs w:val="28"/>
        </w:rPr>
        <w:t xml:space="preserve">уководители структурных подразделений </w:t>
      </w:r>
      <w:r w:rsidR="00A024FC" w:rsidRPr="007124E5">
        <w:rPr>
          <w:rFonts w:ascii="Times New Roman" w:hAnsi="Times New Roman" w:cs="Times New Roman"/>
          <w:sz w:val="28"/>
          <w:szCs w:val="28"/>
        </w:rPr>
        <w:t>администрации:</w:t>
      </w:r>
    </w:p>
    <w:p w:rsidR="00A024FC" w:rsidRPr="007124E5" w:rsidRDefault="00A024FC"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 </w:t>
      </w:r>
      <w:r w:rsidR="00583394" w:rsidRPr="007124E5">
        <w:rPr>
          <w:rFonts w:ascii="Times New Roman" w:hAnsi="Times New Roman" w:cs="Times New Roman"/>
          <w:sz w:val="28"/>
          <w:szCs w:val="28"/>
        </w:rPr>
        <w:t>организуют работу с поступившими на исполнение документами</w:t>
      </w:r>
      <w:r w:rsidR="00E543C1">
        <w:rPr>
          <w:rFonts w:ascii="Times New Roman" w:hAnsi="Times New Roman" w:cs="Times New Roman"/>
          <w:sz w:val="28"/>
          <w:szCs w:val="28"/>
        </w:rPr>
        <w:t>;</w:t>
      </w:r>
    </w:p>
    <w:p w:rsidR="00A024FC" w:rsidRPr="007124E5" w:rsidRDefault="00A024FC"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выделяют документы, требующие срочного исполнения;</w:t>
      </w:r>
    </w:p>
    <w:p w:rsidR="00E543C1" w:rsidRDefault="00A024FC"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w:t>
      </w:r>
      <w:r w:rsidR="00583394" w:rsidRPr="007124E5">
        <w:rPr>
          <w:rFonts w:ascii="Times New Roman" w:hAnsi="Times New Roman" w:cs="Times New Roman"/>
          <w:sz w:val="28"/>
          <w:szCs w:val="28"/>
        </w:rPr>
        <w:t xml:space="preserve"> обеспечивают подготовку (при необходимости) ответных документов</w:t>
      </w:r>
      <w:r w:rsidR="00E543C1">
        <w:rPr>
          <w:rFonts w:ascii="Times New Roman" w:hAnsi="Times New Roman" w:cs="Times New Roman"/>
          <w:sz w:val="28"/>
          <w:szCs w:val="28"/>
        </w:rPr>
        <w:t>;</w:t>
      </w:r>
    </w:p>
    <w:p w:rsidR="00583394" w:rsidRPr="007124E5" w:rsidRDefault="00E543C1" w:rsidP="00873DE0">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83394" w:rsidRPr="007124E5">
        <w:rPr>
          <w:rFonts w:ascii="Times New Roman" w:hAnsi="Times New Roman" w:cs="Times New Roman"/>
          <w:sz w:val="28"/>
          <w:szCs w:val="28"/>
        </w:rPr>
        <w:t>контролируют качество и своевременность исполнения поручений</w:t>
      </w:r>
      <w:r>
        <w:rPr>
          <w:rFonts w:ascii="Times New Roman" w:hAnsi="Times New Roman" w:cs="Times New Roman"/>
          <w:sz w:val="28"/>
          <w:szCs w:val="28"/>
        </w:rPr>
        <w:t>, п</w:t>
      </w:r>
      <w:r w:rsidR="00A024FC" w:rsidRPr="007124E5">
        <w:rPr>
          <w:rFonts w:ascii="Times New Roman" w:hAnsi="Times New Roman" w:cs="Times New Roman"/>
          <w:sz w:val="28"/>
          <w:szCs w:val="28"/>
        </w:rPr>
        <w:t xml:space="preserve">ри </w:t>
      </w:r>
      <w:r w:rsidR="00A024FC" w:rsidRPr="00D766D8">
        <w:rPr>
          <w:rFonts w:ascii="Times New Roman" w:hAnsi="Times New Roman" w:cs="Times New Roman"/>
          <w:spacing w:val="-2"/>
          <w:sz w:val="28"/>
          <w:szCs w:val="28"/>
        </w:rPr>
        <w:t>необходимости проставляют срок исполнения «весьма срочно», «срочно» и др.</w:t>
      </w:r>
    </w:p>
    <w:p w:rsidR="00A024FC" w:rsidRPr="007124E5" w:rsidRDefault="00A024FC"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Срочные </w:t>
      </w:r>
      <w:r w:rsidRPr="0051451F">
        <w:rPr>
          <w:rFonts w:ascii="Times New Roman" w:hAnsi="Times New Roman" w:cs="Times New Roman"/>
          <w:sz w:val="28"/>
          <w:szCs w:val="28"/>
        </w:rPr>
        <w:t>документы рассматриваются</w:t>
      </w:r>
      <w:r w:rsidR="00ED4AA1" w:rsidRPr="0051451F">
        <w:rPr>
          <w:rFonts w:ascii="Times New Roman" w:hAnsi="Times New Roman" w:cs="Times New Roman"/>
          <w:sz w:val="28"/>
          <w:szCs w:val="28"/>
        </w:rPr>
        <w:t xml:space="preserve"> </w:t>
      </w:r>
      <w:r w:rsidRPr="0051451F">
        <w:rPr>
          <w:rFonts w:ascii="Times New Roman" w:hAnsi="Times New Roman" w:cs="Times New Roman"/>
          <w:sz w:val="28"/>
          <w:szCs w:val="28"/>
        </w:rPr>
        <w:t>в день</w:t>
      </w:r>
      <w:r w:rsidRPr="007124E5">
        <w:rPr>
          <w:rFonts w:ascii="Times New Roman" w:hAnsi="Times New Roman" w:cs="Times New Roman"/>
          <w:sz w:val="28"/>
          <w:szCs w:val="28"/>
        </w:rPr>
        <w:t xml:space="preserve"> их поступления, остальные – не позднее следующего дня.</w:t>
      </w:r>
    </w:p>
    <w:p w:rsidR="00A024FC"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4.3.5. </w:t>
      </w:r>
      <w:r w:rsidR="00A024FC" w:rsidRPr="007124E5">
        <w:rPr>
          <w:rFonts w:ascii="Times New Roman" w:hAnsi="Times New Roman" w:cs="Times New Roman"/>
          <w:sz w:val="28"/>
          <w:szCs w:val="28"/>
        </w:rPr>
        <w:t>Ответственный исполнитель обеспечивает взаимодействие и координацию деятельности</w:t>
      </w:r>
      <w:r w:rsidR="0051451F">
        <w:rPr>
          <w:rFonts w:ascii="Times New Roman" w:hAnsi="Times New Roman" w:cs="Times New Roman"/>
          <w:sz w:val="28"/>
          <w:szCs w:val="28"/>
        </w:rPr>
        <w:t xml:space="preserve"> </w:t>
      </w:r>
      <w:r w:rsidR="0051451F" w:rsidRPr="007124E5">
        <w:rPr>
          <w:rFonts w:ascii="Times New Roman" w:hAnsi="Times New Roman" w:cs="Times New Roman"/>
          <w:sz w:val="28"/>
          <w:szCs w:val="28"/>
        </w:rPr>
        <w:t>соисполнителей</w:t>
      </w:r>
      <w:r w:rsidR="00A024FC" w:rsidRPr="007124E5">
        <w:rPr>
          <w:rFonts w:ascii="Times New Roman" w:hAnsi="Times New Roman" w:cs="Times New Roman"/>
          <w:sz w:val="28"/>
          <w:szCs w:val="28"/>
        </w:rPr>
        <w:t xml:space="preserve">, осуществляет </w:t>
      </w:r>
      <w:proofErr w:type="gramStart"/>
      <w:r w:rsidR="00A024FC" w:rsidRPr="007124E5">
        <w:rPr>
          <w:rFonts w:ascii="Times New Roman" w:hAnsi="Times New Roman" w:cs="Times New Roman"/>
          <w:sz w:val="28"/>
          <w:szCs w:val="28"/>
        </w:rPr>
        <w:t>контроль за</w:t>
      </w:r>
      <w:proofErr w:type="gramEnd"/>
      <w:r w:rsidR="00A024FC" w:rsidRPr="007124E5">
        <w:rPr>
          <w:rFonts w:ascii="Times New Roman" w:hAnsi="Times New Roman" w:cs="Times New Roman"/>
          <w:sz w:val="28"/>
          <w:szCs w:val="28"/>
        </w:rPr>
        <w:t xml:space="preserve"> своевременным представлением соисполнителями необходимых материалов.</w:t>
      </w:r>
    </w:p>
    <w:p w:rsidR="004B4DE7" w:rsidRPr="007124E5" w:rsidRDefault="004B4DE7"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Если решение вопроса требует согласования по документу, ответственный исполнитель</w:t>
      </w:r>
      <w:r w:rsidR="00FB725A" w:rsidRPr="007124E5">
        <w:rPr>
          <w:rFonts w:ascii="Times New Roman" w:hAnsi="Times New Roman" w:cs="Times New Roman"/>
          <w:sz w:val="28"/>
          <w:szCs w:val="28"/>
        </w:rPr>
        <w:t xml:space="preserve"> контролирует соблюдение процедуры согласования.</w:t>
      </w:r>
    </w:p>
    <w:p w:rsidR="00A34C28" w:rsidRPr="007124E5" w:rsidRDefault="00A34C28"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Ответственный исполнитель несет персональную ответственность за полноту и достоверность информации, использованной при подготовке документа.</w:t>
      </w:r>
    </w:p>
    <w:p w:rsidR="00A34C28" w:rsidRPr="007124E5" w:rsidRDefault="00A34C28" w:rsidP="00873DE0">
      <w:pPr>
        <w:pStyle w:val="ConsPlusNormal"/>
        <w:spacing w:line="360" w:lineRule="auto"/>
        <w:ind w:firstLine="709"/>
        <w:jc w:val="both"/>
        <w:rPr>
          <w:rFonts w:ascii="Times New Roman" w:hAnsi="Times New Roman" w:cs="Times New Roman"/>
          <w:strike/>
          <w:sz w:val="28"/>
          <w:szCs w:val="28"/>
        </w:rPr>
      </w:pPr>
      <w:r w:rsidRPr="007124E5">
        <w:rPr>
          <w:rFonts w:ascii="Times New Roman" w:hAnsi="Times New Roman" w:cs="Times New Roman"/>
          <w:sz w:val="28"/>
          <w:szCs w:val="28"/>
        </w:rPr>
        <w:t>Соисполнители представляют ответственному исполнителю информацию (предложения) по исполнению документа (поручения) в течение первой половины срока, отведенного на исполнение документа (поручения)</w:t>
      </w:r>
      <w:r w:rsidR="00E543C1">
        <w:rPr>
          <w:rFonts w:ascii="Times New Roman" w:hAnsi="Times New Roman" w:cs="Times New Roman"/>
          <w:sz w:val="28"/>
          <w:szCs w:val="28"/>
        </w:rPr>
        <w:t>,</w:t>
      </w:r>
      <w:r w:rsidRPr="007124E5">
        <w:rPr>
          <w:rFonts w:ascii="Times New Roman" w:hAnsi="Times New Roman" w:cs="Times New Roman"/>
          <w:sz w:val="28"/>
          <w:szCs w:val="28"/>
        </w:rPr>
        <w:t xml:space="preserve"> </w:t>
      </w:r>
      <w:r w:rsidR="00E543C1">
        <w:rPr>
          <w:rFonts w:ascii="Times New Roman" w:hAnsi="Times New Roman" w:cs="Times New Roman"/>
          <w:sz w:val="28"/>
          <w:szCs w:val="28"/>
        </w:rPr>
        <w:t xml:space="preserve">и </w:t>
      </w:r>
      <w:r w:rsidRPr="007124E5">
        <w:rPr>
          <w:rFonts w:ascii="Times New Roman" w:hAnsi="Times New Roman" w:cs="Times New Roman"/>
          <w:sz w:val="28"/>
          <w:szCs w:val="28"/>
        </w:rPr>
        <w:t xml:space="preserve">отвечают </w:t>
      </w:r>
      <w:r w:rsidRPr="0051451F">
        <w:rPr>
          <w:rFonts w:ascii="Times New Roman" w:hAnsi="Times New Roman" w:cs="Times New Roman"/>
          <w:sz w:val="28"/>
          <w:szCs w:val="28"/>
        </w:rPr>
        <w:t>за качество и своевременность</w:t>
      </w:r>
      <w:r w:rsidRPr="007124E5">
        <w:rPr>
          <w:rFonts w:ascii="Times New Roman" w:hAnsi="Times New Roman" w:cs="Times New Roman"/>
          <w:sz w:val="28"/>
          <w:szCs w:val="28"/>
        </w:rPr>
        <w:t xml:space="preserve"> представления своих предложений. </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При необходимости получения информации от структурных подразделений, не являющихся соисполнителями, запрос о предоставлении такой информации направляется </w:t>
      </w:r>
      <w:r w:rsidR="00A34C28" w:rsidRPr="007124E5">
        <w:rPr>
          <w:rFonts w:ascii="Times New Roman" w:hAnsi="Times New Roman" w:cs="Times New Roman"/>
          <w:sz w:val="28"/>
          <w:szCs w:val="28"/>
        </w:rPr>
        <w:t>ответственным</w:t>
      </w:r>
      <w:r w:rsidRPr="007124E5">
        <w:rPr>
          <w:rFonts w:ascii="Times New Roman" w:hAnsi="Times New Roman" w:cs="Times New Roman"/>
          <w:sz w:val="28"/>
          <w:szCs w:val="28"/>
        </w:rPr>
        <w:t xml:space="preserve"> исполнителем не позднее </w:t>
      </w:r>
      <w:r w:rsidR="00E543C1">
        <w:rPr>
          <w:rFonts w:ascii="Times New Roman" w:hAnsi="Times New Roman" w:cs="Times New Roman"/>
          <w:sz w:val="28"/>
          <w:szCs w:val="28"/>
        </w:rPr>
        <w:t>2</w:t>
      </w:r>
      <w:r w:rsidRPr="007124E5">
        <w:rPr>
          <w:rFonts w:ascii="Times New Roman" w:hAnsi="Times New Roman" w:cs="Times New Roman"/>
          <w:sz w:val="28"/>
          <w:szCs w:val="28"/>
        </w:rPr>
        <w:t xml:space="preserve"> рабочих дней, следующих за днем получения поручения. Ответ на такой запрос должен быть направлен в течение первой половины срока, отведенного на исполнение поручения.</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Документы после исполнения и списания их в дело подлежат хранению у ответственных исполнителей</w:t>
      </w:r>
      <w:r w:rsidR="005145F7" w:rsidRPr="007124E5">
        <w:rPr>
          <w:rFonts w:ascii="Times New Roman" w:hAnsi="Times New Roman" w:cs="Times New Roman"/>
          <w:sz w:val="28"/>
          <w:szCs w:val="28"/>
        </w:rPr>
        <w:t xml:space="preserve"> в соответствии с действующей номенклатурой дел</w:t>
      </w:r>
      <w:r w:rsidRPr="007124E5">
        <w:rPr>
          <w:rFonts w:ascii="Times New Roman" w:hAnsi="Times New Roman" w:cs="Times New Roman"/>
          <w:sz w:val="28"/>
          <w:szCs w:val="28"/>
        </w:rPr>
        <w:t>.</w:t>
      </w:r>
    </w:p>
    <w:p w:rsidR="00583394" w:rsidRPr="006A2750" w:rsidRDefault="00583394" w:rsidP="00734B9F">
      <w:pPr>
        <w:pStyle w:val="ConsPlusNormal"/>
        <w:spacing w:line="276" w:lineRule="auto"/>
        <w:jc w:val="both"/>
        <w:rPr>
          <w:rFonts w:ascii="Times New Roman" w:hAnsi="Times New Roman" w:cs="Times New Roman"/>
          <w:sz w:val="28"/>
          <w:szCs w:val="28"/>
        </w:rPr>
      </w:pPr>
    </w:p>
    <w:p w:rsidR="00583394" w:rsidRPr="007124E5" w:rsidRDefault="00583394" w:rsidP="00734B9F">
      <w:pPr>
        <w:pStyle w:val="ConsPlusTitle"/>
        <w:spacing w:line="276" w:lineRule="auto"/>
        <w:jc w:val="center"/>
        <w:outlineLvl w:val="2"/>
        <w:rPr>
          <w:rFonts w:ascii="Times New Roman" w:hAnsi="Times New Roman" w:cs="Times New Roman"/>
          <w:sz w:val="28"/>
          <w:szCs w:val="28"/>
        </w:rPr>
      </w:pPr>
      <w:r w:rsidRPr="007124E5">
        <w:rPr>
          <w:rFonts w:ascii="Times New Roman" w:hAnsi="Times New Roman" w:cs="Times New Roman"/>
          <w:sz w:val="28"/>
          <w:szCs w:val="28"/>
        </w:rPr>
        <w:t>4.4. Контроль исполнения документов и поручений</w:t>
      </w:r>
    </w:p>
    <w:p w:rsidR="00583394" w:rsidRPr="006A2750" w:rsidRDefault="00583394" w:rsidP="00734B9F">
      <w:pPr>
        <w:pStyle w:val="ConsPlusNormal"/>
        <w:spacing w:line="276" w:lineRule="auto"/>
        <w:jc w:val="both"/>
        <w:rPr>
          <w:rFonts w:ascii="Times New Roman" w:hAnsi="Times New Roman" w:cs="Times New Roman"/>
          <w:sz w:val="28"/>
          <w:szCs w:val="28"/>
        </w:rPr>
      </w:pPr>
    </w:p>
    <w:p w:rsidR="00130820" w:rsidRPr="007124E5" w:rsidRDefault="007A2DAF"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4.4.1. </w:t>
      </w:r>
      <w:r w:rsidR="00130820" w:rsidRPr="007124E5">
        <w:rPr>
          <w:rFonts w:ascii="Times New Roman" w:hAnsi="Times New Roman" w:cs="Times New Roman"/>
          <w:sz w:val="28"/>
          <w:szCs w:val="28"/>
        </w:rPr>
        <w:t>Основная задача организации контроля – обеспечение своевременного</w:t>
      </w:r>
      <w:r w:rsidR="00E543C1">
        <w:rPr>
          <w:rFonts w:ascii="Times New Roman" w:hAnsi="Times New Roman" w:cs="Times New Roman"/>
          <w:sz w:val="28"/>
          <w:szCs w:val="28"/>
        </w:rPr>
        <w:t xml:space="preserve"> и</w:t>
      </w:r>
      <w:r w:rsidR="00130820" w:rsidRPr="007124E5">
        <w:rPr>
          <w:rFonts w:ascii="Times New Roman" w:hAnsi="Times New Roman" w:cs="Times New Roman"/>
          <w:sz w:val="28"/>
          <w:szCs w:val="28"/>
        </w:rPr>
        <w:t xml:space="preserve"> качественного исполнения документов </w:t>
      </w:r>
      <w:r w:rsidR="00E543C1">
        <w:rPr>
          <w:rFonts w:ascii="Times New Roman" w:hAnsi="Times New Roman" w:cs="Times New Roman"/>
          <w:sz w:val="28"/>
          <w:szCs w:val="28"/>
        </w:rPr>
        <w:t>(</w:t>
      </w:r>
      <w:r w:rsidR="00130820" w:rsidRPr="007124E5">
        <w:rPr>
          <w:rFonts w:ascii="Times New Roman" w:hAnsi="Times New Roman" w:cs="Times New Roman"/>
          <w:sz w:val="28"/>
          <w:szCs w:val="28"/>
        </w:rPr>
        <w:t>поручений</w:t>
      </w:r>
      <w:r w:rsidR="00E543C1">
        <w:rPr>
          <w:rFonts w:ascii="Times New Roman" w:hAnsi="Times New Roman" w:cs="Times New Roman"/>
          <w:sz w:val="28"/>
          <w:szCs w:val="28"/>
        </w:rPr>
        <w:t>)</w:t>
      </w:r>
      <w:r w:rsidR="00130820" w:rsidRPr="007124E5">
        <w:rPr>
          <w:rFonts w:ascii="Times New Roman" w:hAnsi="Times New Roman" w:cs="Times New Roman"/>
          <w:sz w:val="28"/>
          <w:szCs w:val="28"/>
        </w:rPr>
        <w:t xml:space="preserve"> в полном объеме.</w:t>
      </w:r>
    </w:p>
    <w:p w:rsidR="007A2DAF" w:rsidRPr="007124E5" w:rsidRDefault="007A2DAF"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Контроль исполнения документов (поручений) и сроков</w:t>
      </w:r>
      <w:r w:rsidR="00E543C1">
        <w:rPr>
          <w:rFonts w:ascii="Times New Roman" w:hAnsi="Times New Roman" w:cs="Times New Roman"/>
          <w:sz w:val="28"/>
          <w:szCs w:val="28"/>
        </w:rPr>
        <w:t xml:space="preserve"> их</w:t>
      </w:r>
      <w:r w:rsidRPr="007124E5">
        <w:rPr>
          <w:rFonts w:ascii="Times New Roman" w:hAnsi="Times New Roman" w:cs="Times New Roman"/>
          <w:sz w:val="28"/>
          <w:szCs w:val="28"/>
        </w:rPr>
        <w:t xml:space="preserve"> исполнения осуществляется:</w:t>
      </w:r>
    </w:p>
    <w:p w:rsidR="007A2DAF" w:rsidRPr="007124E5" w:rsidRDefault="007A2DAF" w:rsidP="00873DE0">
      <w:pPr>
        <w:pStyle w:val="ConsPlusNormal"/>
        <w:numPr>
          <w:ilvl w:val="0"/>
          <w:numId w:val="36"/>
        </w:numPr>
        <w:tabs>
          <w:tab w:val="left" w:pos="993"/>
        </w:tabs>
        <w:spacing w:line="360" w:lineRule="auto"/>
        <w:ind w:left="0" w:firstLine="709"/>
        <w:jc w:val="both"/>
        <w:rPr>
          <w:rFonts w:ascii="Times New Roman" w:hAnsi="Times New Roman" w:cs="Times New Roman"/>
          <w:sz w:val="28"/>
          <w:szCs w:val="28"/>
        </w:rPr>
      </w:pPr>
      <w:r w:rsidRPr="007124E5">
        <w:rPr>
          <w:rFonts w:ascii="Times New Roman" w:hAnsi="Times New Roman" w:cs="Times New Roman"/>
          <w:sz w:val="28"/>
          <w:szCs w:val="28"/>
        </w:rPr>
        <w:t>должностными лицами администрации;</w:t>
      </w:r>
    </w:p>
    <w:p w:rsidR="007A2DAF" w:rsidRPr="007124E5" w:rsidRDefault="007A2DAF" w:rsidP="00873DE0">
      <w:pPr>
        <w:pStyle w:val="ConsPlusNormal"/>
        <w:numPr>
          <w:ilvl w:val="0"/>
          <w:numId w:val="36"/>
        </w:numPr>
        <w:tabs>
          <w:tab w:val="left" w:pos="993"/>
        </w:tabs>
        <w:spacing w:line="360" w:lineRule="auto"/>
        <w:ind w:left="0" w:firstLine="709"/>
        <w:jc w:val="both"/>
        <w:rPr>
          <w:rFonts w:ascii="Times New Roman" w:hAnsi="Times New Roman" w:cs="Times New Roman"/>
          <w:sz w:val="28"/>
          <w:szCs w:val="28"/>
        </w:rPr>
      </w:pPr>
      <w:r w:rsidRPr="007124E5">
        <w:rPr>
          <w:rFonts w:ascii="Times New Roman" w:hAnsi="Times New Roman" w:cs="Times New Roman"/>
          <w:sz w:val="28"/>
          <w:szCs w:val="28"/>
        </w:rPr>
        <w:t>приемными должностных лиц администрации;</w:t>
      </w:r>
    </w:p>
    <w:p w:rsidR="007A2DAF" w:rsidRPr="007124E5" w:rsidRDefault="007A2DAF" w:rsidP="00873DE0">
      <w:pPr>
        <w:pStyle w:val="ConsPlusNormal"/>
        <w:numPr>
          <w:ilvl w:val="0"/>
          <w:numId w:val="36"/>
        </w:numPr>
        <w:tabs>
          <w:tab w:val="left" w:pos="993"/>
        </w:tabs>
        <w:spacing w:line="360" w:lineRule="auto"/>
        <w:ind w:left="0" w:firstLine="709"/>
        <w:jc w:val="both"/>
        <w:rPr>
          <w:rFonts w:ascii="Times New Roman" w:hAnsi="Times New Roman" w:cs="Times New Roman"/>
          <w:sz w:val="28"/>
          <w:szCs w:val="28"/>
        </w:rPr>
      </w:pPr>
      <w:r w:rsidRPr="007124E5">
        <w:rPr>
          <w:rFonts w:ascii="Times New Roman" w:hAnsi="Times New Roman" w:cs="Times New Roman"/>
          <w:sz w:val="28"/>
          <w:szCs w:val="28"/>
        </w:rPr>
        <w:t>контрольн</w:t>
      </w:r>
      <w:r w:rsidR="00655CD2">
        <w:rPr>
          <w:rFonts w:ascii="Times New Roman" w:hAnsi="Times New Roman" w:cs="Times New Roman"/>
          <w:sz w:val="28"/>
          <w:szCs w:val="28"/>
        </w:rPr>
        <w:t>о-аналитическим</w:t>
      </w:r>
      <w:r w:rsidRPr="007124E5">
        <w:rPr>
          <w:rFonts w:ascii="Times New Roman" w:hAnsi="Times New Roman" w:cs="Times New Roman"/>
          <w:sz w:val="28"/>
          <w:szCs w:val="28"/>
        </w:rPr>
        <w:t xml:space="preserve"> управлением администрации;</w:t>
      </w:r>
    </w:p>
    <w:p w:rsidR="007A2DAF" w:rsidRPr="007124E5" w:rsidRDefault="007A2DAF" w:rsidP="00873DE0">
      <w:pPr>
        <w:pStyle w:val="ConsPlusNormal"/>
        <w:numPr>
          <w:ilvl w:val="0"/>
          <w:numId w:val="36"/>
        </w:numPr>
        <w:tabs>
          <w:tab w:val="left" w:pos="993"/>
        </w:tabs>
        <w:spacing w:line="360" w:lineRule="auto"/>
        <w:ind w:left="0" w:firstLine="709"/>
        <w:jc w:val="both"/>
        <w:rPr>
          <w:rFonts w:ascii="Times New Roman" w:hAnsi="Times New Roman" w:cs="Times New Roman"/>
          <w:sz w:val="28"/>
          <w:szCs w:val="28"/>
        </w:rPr>
      </w:pPr>
      <w:proofErr w:type="gramStart"/>
      <w:r w:rsidRPr="007124E5">
        <w:rPr>
          <w:rFonts w:ascii="Times New Roman" w:hAnsi="Times New Roman" w:cs="Times New Roman"/>
          <w:sz w:val="28"/>
          <w:szCs w:val="28"/>
        </w:rPr>
        <w:t>ответственными</w:t>
      </w:r>
      <w:proofErr w:type="gramEnd"/>
      <w:r w:rsidRPr="007124E5">
        <w:rPr>
          <w:rFonts w:ascii="Times New Roman" w:hAnsi="Times New Roman" w:cs="Times New Roman"/>
          <w:sz w:val="28"/>
          <w:szCs w:val="28"/>
        </w:rPr>
        <w:t xml:space="preserve"> за ведение</w:t>
      </w:r>
      <w:r w:rsidR="00E543C1">
        <w:rPr>
          <w:rFonts w:ascii="Times New Roman" w:hAnsi="Times New Roman" w:cs="Times New Roman"/>
          <w:sz w:val="28"/>
          <w:szCs w:val="28"/>
        </w:rPr>
        <w:t xml:space="preserve"> делопроизводства в структурных </w:t>
      </w:r>
      <w:r w:rsidRPr="007124E5">
        <w:rPr>
          <w:rFonts w:ascii="Times New Roman" w:hAnsi="Times New Roman" w:cs="Times New Roman"/>
          <w:sz w:val="28"/>
          <w:szCs w:val="28"/>
        </w:rPr>
        <w:t>подразделениях администрации.</w:t>
      </w:r>
    </w:p>
    <w:p w:rsidR="007A2DAF" w:rsidRPr="007124E5" w:rsidRDefault="007A2DAF"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4.4.</w:t>
      </w:r>
      <w:r w:rsidR="00D52A46" w:rsidRPr="007124E5">
        <w:rPr>
          <w:rFonts w:ascii="Times New Roman" w:hAnsi="Times New Roman" w:cs="Times New Roman"/>
          <w:sz w:val="28"/>
          <w:szCs w:val="28"/>
        </w:rPr>
        <w:t>1</w:t>
      </w:r>
      <w:r w:rsidRPr="007124E5">
        <w:rPr>
          <w:rFonts w:ascii="Times New Roman" w:hAnsi="Times New Roman" w:cs="Times New Roman"/>
          <w:sz w:val="28"/>
          <w:szCs w:val="28"/>
        </w:rPr>
        <w:t>.</w:t>
      </w:r>
      <w:r w:rsidR="00D52A46" w:rsidRPr="007124E5">
        <w:rPr>
          <w:rFonts w:ascii="Times New Roman" w:hAnsi="Times New Roman" w:cs="Times New Roman"/>
          <w:sz w:val="28"/>
          <w:szCs w:val="28"/>
        </w:rPr>
        <w:t>1.</w:t>
      </w:r>
      <w:r w:rsidRPr="007124E5">
        <w:rPr>
          <w:rFonts w:ascii="Times New Roman" w:hAnsi="Times New Roman" w:cs="Times New Roman"/>
          <w:sz w:val="28"/>
          <w:szCs w:val="28"/>
        </w:rPr>
        <w:t xml:space="preserve"> Должностными лицами администрации</w:t>
      </w:r>
      <w:r w:rsidR="00EE4A63" w:rsidRPr="007124E5">
        <w:rPr>
          <w:rFonts w:ascii="Times New Roman" w:hAnsi="Times New Roman" w:cs="Times New Roman"/>
          <w:sz w:val="28"/>
          <w:szCs w:val="28"/>
        </w:rPr>
        <w:t xml:space="preserve"> </w:t>
      </w:r>
      <w:r w:rsidRPr="007124E5">
        <w:rPr>
          <w:rFonts w:ascii="Times New Roman" w:hAnsi="Times New Roman" w:cs="Times New Roman"/>
          <w:sz w:val="28"/>
          <w:szCs w:val="28"/>
        </w:rPr>
        <w:t>контроль исполнения документов (поручений)</w:t>
      </w:r>
      <w:r w:rsidR="00D52A46" w:rsidRPr="007124E5">
        <w:rPr>
          <w:rFonts w:ascii="Times New Roman" w:hAnsi="Times New Roman" w:cs="Times New Roman"/>
          <w:sz w:val="28"/>
          <w:szCs w:val="28"/>
        </w:rPr>
        <w:t xml:space="preserve"> осуществляется по существу</w:t>
      </w:r>
      <w:r w:rsidRPr="007124E5">
        <w:rPr>
          <w:rFonts w:ascii="Times New Roman" w:hAnsi="Times New Roman" w:cs="Times New Roman"/>
          <w:sz w:val="28"/>
          <w:szCs w:val="28"/>
        </w:rPr>
        <w:t>.</w:t>
      </w:r>
    </w:p>
    <w:p w:rsidR="00D52A46" w:rsidRPr="007124E5" w:rsidRDefault="00D52A46"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4.4.1.2. Приемные первых заместителей главы администрации, заместителей главы администрации осуществляют контроль сроков исполнения по поручениям главы городского округа, первых</w:t>
      </w:r>
      <w:r w:rsidR="00CE0C07" w:rsidRPr="007124E5">
        <w:rPr>
          <w:rFonts w:ascii="Times New Roman" w:hAnsi="Times New Roman" w:cs="Times New Roman"/>
          <w:sz w:val="28"/>
          <w:szCs w:val="28"/>
        </w:rPr>
        <w:t xml:space="preserve"> заместителей главы администрации, заместителей главы администрации.</w:t>
      </w:r>
    </w:p>
    <w:p w:rsidR="00CE0C07" w:rsidRPr="007124E5" w:rsidRDefault="00CE0C07"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4.4.1.3. Контрольно</w:t>
      </w:r>
      <w:r w:rsidR="003B0963" w:rsidRPr="007124E5">
        <w:rPr>
          <w:rFonts w:ascii="Times New Roman" w:hAnsi="Times New Roman" w:cs="Times New Roman"/>
          <w:sz w:val="28"/>
          <w:szCs w:val="28"/>
        </w:rPr>
        <w:t>-аналитическое</w:t>
      </w:r>
      <w:r w:rsidRPr="007124E5">
        <w:rPr>
          <w:rFonts w:ascii="Times New Roman" w:hAnsi="Times New Roman" w:cs="Times New Roman"/>
          <w:sz w:val="28"/>
          <w:szCs w:val="28"/>
        </w:rPr>
        <w:t xml:space="preserve"> управление осуществляет</w:t>
      </w:r>
      <w:r w:rsidR="003C5A3F" w:rsidRPr="007124E5">
        <w:rPr>
          <w:rFonts w:ascii="Times New Roman" w:hAnsi="Times New Roman" w:cs="Times New Roman"/>
          <w:sz w:val="28"/>
          <w:szCs w:val="28"/>
        </w:rPr>
        <w:t xml:space="preserve"> общий</w:t>
      </w:r>
      <w:r w:rsidRPr="007124E5">
        <w:rPr>
          <w:rFonts w:ascii="Times New Roman" w:hAnsi="Times New Roman" w:cs="Times New Roman"/>
          <w:sz w:val="28"/>
          <w:szCs w:val="28"/>
        </w:rPr>
        <w:t xml:space="preserve"> </w:t>
      </w:r>
      <w:proofErr w:type="gramStart"/>
      <w:r w:rsidRPr="007124E5">
        <w:rPr>
          <w:rFonts w:ascii="Times New Roman" w:hAnsi="Times New Roman" w:cs="Times New Roman"/>
          <w:sz w:val="28"/>
          <w:szCs w:val="28"/>
        </w:rPr>
        <w:t xml:space="preserve">контроль </w:t>
      </w:r>
      <w:r w:rsidR="003B0963" w:rsidRPr="007124E5">
        <w:rPr>
          <w:rFonts w:ascii="Times New Roman" w:hAnsi="Times New Roman" w:cs="Times New Roman"/>
          <w:sz w:val="28"/>
          <w:szCs w:val="28"/>
        </w:rPr>
        <w:t>за</w:t>
      </w:r>
      <w:proofErr w:type="gramEnd"/>
      <w:r w:rsidR="003B0963" w:rsidRPr="007124E5">
        <w:rPr>
          <w:rFonts w:ascii="Times New Roman" w:hAnsi="Times New Roman" w:cs="Times New Roman"/>
          <w:sz w:val="28"/>
          <w:szCs w:val="28"/>
        </w:rPr>
        <w:t xml:space="preserve"> исполнением структурными подразделениями администрации, муниципальными предприятиями и учреждениями городского округа постановлений, распоряжений администрации, поручений главы городского округа, в том числе в рамках испол</w:t>
      </w:r>
      <w:r w:rsidR="00147135">
        <w:rPr>
          <w:rFonts w:ascii="Times New Roman" w:hAnsi="Times New Roman" w:cs="Times New Roman"/>
          <w:sz w:val="28"/>
          <w:szCs w:val="28"/>
        </w:rPr>
        <w:t>нения протоколов совещаний при Губернаторе и П</w:t>
      </w:r>
      <w:r w:rsidR="003B0963" w:rsidRPr="007124E5">
        <w:rPr>
          <w:rFonts w:ascii="Times New Roman" w:hAnsi="Times New Roman" w:cs="Times New Roman"/>
          <w:sz w:val="28"/>
          <w:szCs w:val="28"/>
        </w:rPr>
        <w:t>равительстве Воронежской области.</w:t>
      </w:r>
    </w:p>
    <w:p w:rsidR="00C66197" w:rsidRPr="007124E5" w:rsidRDefault="00C66197"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Контроль </w:t>
      </w:r>
      <w:r w:rsidR="00861ADE" w:rsidRPr="007124E5">
        <w:rPr>
          <w:rFonts w:ascii="Times New Roman" w:hAnsi="Times New Roman" w:cs="Times New Roman"/>
          <w:sz w:val="28"/>
          <w:szCs w:val="28"/>
        </w:rPr>
        <w:t xml:space="preserve">качества и полноты </w:t>
      </w:r>
      <w:r w:rsidRPr="007124E5">
        <w:rPr>
          <w:rFonts w:ascii="Times New Roman" w:hAnsi="Times New Roman" w:cs="Times New Roman"/>
          <w:sz w:val="28"/>
          <w:szCs w:val="28"/>
        </w:rPr>
        <w:t>испо</w:t>
      </w:r>
      <w:r w:rsidR="00147135">
        <w:rPr>
          <w:rFonts w:ascii="Times New Roman" w:hAnsi="Times New Roman" w:cs="Times New Roman"/>
          <w:sz w:val="28"/>
          <w:szCs w:val="28"/>
        </w:rPr>
        <w:t>лнения поручений, определенных Г</w:t>
      </w:r>
      <w:r w:rsidRPr="007124E5">
        <w:rPr>
          <w:rFonts w:ascii="Times New Roman" w:hAnsi="Times New Roman" w:cs="Times New Roman"/>
          <w:sz w:val="28"/>
          <w:szCs w:val="28"/>
        </w:rPr>
        <w:t xml:space="preserve">убернатором Воронежской области, заместителями </w:t>
      </w:r>
      <w:r w:rsidR="00147135">
        <w:rPr>
          <w:rFonts w:ascii="Times New Roman" w:hAnsi="Times New Roman" w:cs="Times New Roman"/>
          <w:sz w:val="28"/>
          <w:szCs w:val="28"/>
        </w:rPr>
        <w:t>Г</w:t>
      </w:r>
      <w:r w:rsidRPr="007124E5">
        <w:rPr>
          <w:rFonts w:ascii="Times New Roman" w:hAnsi="Times New Roman" w:cs="Times New Roman"/>
          <w:sz w:val="28"/>
          <w:szCs w:val="28"/>
        </w:rPr>
        <w:t xml:space="preserve">убернатора и заместителями председателя </w:t>
      </w:r>
      <w:r w:rsidR="00147135">
        <w:rPr>
          <w:rFonts w:ascii="Times New Roman" w:hAnsi="Times New Roman" w:cs="Times New Roman"/>
          <w:sz w:val="28"/>
          <w:szCs w:val="28"/>
        </w:rPr>
        <w:t>П</w:t>
      </w:r>
      <w:r w:rsidRPr="007124E5">
        <w:rPr>
          <w:rFonts w:ascii="Times New Roman" w:hAnsi="Times New Roman" w:cs="Times New Roman"/>
          <w:sz w:val="28"/>
          <w:szCs w:val="28"/>
        </w:rPr>
        <w:t>равительства Воронежской области, осуществляют первые заместители главы администрации, заместители главы администрации, руководители структурных подразделений</w:t>
      </w:r>
      <w:r w:rsidR="00ED4AA1">
        <w:rPr>
          <w:rFonts w:ascii="Times New Roman" w:hAnsi="Times New Roman" w:cs="Times New Roman"/>
          <w:sz w:val="28"/>
          <w:szCs w:val="28"/>
        </w:rPr>
        <w:t xml:space="preserve"> администрации</w:t>
      </w:r>
      <w:r w:rsidRPr="007124E5">
        <w:rPr>
          <w:rFonts w:ascii="Times New Roman" w:hAnsi="Times New Roman" w:cs="Times New Roman"/>
          <w:sz w:val="28"/>
          <w:szCs w:val="28"/>
        </w:rPr>
        <w:t>.</w:t>
      </w:r>
    </w:p>
    <w:p w:rsidR="00C66197" w:rsidRPr="007124E5" w:rsidRDefault="003C07AF" w:rsidP="00873DE0">
      <w:pPr>
        <w:pStyle w:val="ConsPlusNormal"/>
        <w:spacing w:line="360" w:lineRule="auto"/>
        <w:ind w:firstLine="709"/>
        <w:jc w:val="both"/>
        <w:rPr>
          <w:rFonts w:ascii="Times New Roman" w:hAnsi="Times New Roman" w:cs="Times New Roman"/>
          <w:sz w:val="28"/>
          <w:szCs w:val="28"/>
        </w:rPr>
      </w:pPr>
      <w:proofErr w:type="gramStart"/>
      <w:r w:rsidRPr="003C07AF">
        <w:rPr>
          <w:rFonts w:ascii="Times New Roman" w:hAnsi="Times New Roman" w:cs="Times New Roman"/>
          <w:sz w:val="28"/>
          <w:szCs w:val="28"/>
        </w:rPr>
        <w:t>Протоколы поручений, поступившие в администрацию на исполнение п</w:t>
      </w:r>
      <w:r w:rsidR="00C66197" w:rsidRPr="003C07AF">
        <w:rPr>
          <w:rFonts w:ascii="Times New Roman" w:hAnsi="Times New Roman" w:cs="Times New Roman"/>
          <w:sz w:val="28"/>
          <w:szCs w:val="28"/>
        </w:rPr>
        <w:t xml:space="preserve">о итогам еженедельных оперативных совещаний у </w:t>
      </w:r>
      <w:r w:rsidR="00147135" w:rsidRPr="003C07AF">
        <w:rPr>
          <w:rFonts w:ascii="Times New Roman" w:hAnsi="Times New Roman" w:cs="Times New Roman"/>
          <w:sz w:val="28"/>
          <w:szCs w:val="28"/>
        </w:rPr>
        <w:t>Г</w:t>
      </w:r>
      <w:r w:rsidR="00C66197" w:rsidRPr="003C07AF">
        <w:rPr>
          <w:rFonts w:ascii="Times New Roman" w:hAnsi="Times New Roman" w:cs="Times New Roman"/>
          <w:sz w:val="28"/>
          <w:szCs w:val="28"/>
        </w:rPr>
        <w:t xml:space="preserve">убернатора Воронежской области, выездных (иных) совещаний с участием </w:t>
      </w:r>
      <w:r w:rsidR="00147135" w:rsidRPr="003C07AF">
        <w:rPr>
          <w:rFonts w:ascii="Times New Roman" w:hAnsi="Times New Roman" w:cs="Times New Roman"/>
          <w:sz w:val="28"/>
          <w:szCs w:val="28"/>
        </w:rPr>
        <w:t>Г</w:t>
      </w:r>
      <w:r w:rsidR="00C66197" w:rsidRPr="003C07AF">
        <w:rPr>
          <w:rFonts w:ascii="Times New Roman" w:hAnsi="Times New Roman" w:cs="Times New Roman"/>
          <w:sz w:val="28"/>
          <w:szCs w:val="28"/>
        </w:rPr>
        <w:t xml:space="preserve">убернатора Воронежской области и заместителей председателя </w:t>
      </w:r>
      <w:r w:rsidR="00147135" w:rsidRPr="003C07AF">
        <w:rPr>
          <w:rFonts w:ascii="Times New Roman" w:hAnsi="Times New Roman" w:cs="Times New Roman"/>
          <w:sz w:val="28"/>
          <w:szCs w:val="28"/>
        </w:rPr>
        <w:t>П</w:t>
      </w:r>
      <w:r w:rsidR="00C66197" w:rsidRPr="003C07AF">
        <w:rPr>
          <w:rFonts w:ascii="Times New Roman" w:hAnsi="Times New Roman" w:cs="Times New Roman"/>
          <w:sz w:val="28"/>
          <w:szCs w:val="28"/>
        </w:rPr>
        <w:t xml:space="preserve">равительства </w:t>
      </w:r>
      <w:r w:rsidR="00147135" w:rsidRPr="003C07AF">
        <w:rPr>
          <w:rFonts w:ascii="Times New Roman" w:hAnsi="Times New Roman" w:cs="Times New Roman"/>
          <w:sz w:val="28"/>
          <w:szCs w:val="28"/>
        </w:rPr>
        <w:t>Воронежской области</w:t>
      </w:r>
      <w:r w:rsidR="006C0813">
        <w:rPr>
          <w:rFonts w:ascii="Times New Roman" w:hAnsi="Times New Roman" w:cs="Times New Roman"/>
          <w:sz w:val="28"/>
          <w:szCs w:val="28"/>
        </w:rPr>
        <w:t>,</w:t>
      </w:r>
      <w:r w:rsidR="00147135" w:rsidRPr="003C07AF">
        <w:rPr>
          <w:rFonts w:ascii="Times New Roman" w:hAnsi="Times New Roman" w:cs="Times New Roman"/>
          <w:sz w:val="28"/>
          <w:szCs w:val="28"/>
        </w:rPr>
        <w:t xml:space="preserve"> заседаний П</w:t>
      </w:r>
      <w:r w:rsidR="00C66197" w:rsidRPr="003C07AF">
        <w:rPr>
          <w:rFonts w:ascii="Times New Roman" w:hAnsi="Times New Roman" w:cs="Times New Roman"/>
          <w:sz w:val="28"/>
          <w:szCs w:val="28"/>
        </w:rPr>
        <w:t xml:space="preserve">равительства и президиума </w:t>
      </w:r>
      <w:r w:rsidR="00147135" w:rsidRPr="003C07AF">
        <w:rPr>
          <w:rFonts w:ascii="Times New Roman" w:hAnsi="Times New Roman" w:cs="Times New Roman"/>
          <w:sz w:val="28"/>
          <w:szCs w:val="28"/>
        </w:rPr>
        <w:t>П</w:t>
      </w:r>
      <w:r w:rsidR="00C66197" w:rsidRPr="003C07AF">
        <w:rPr>
          <w:rFonts w:ascii="Times New Roman" w:hAnsi="Times New Roman" w:cs="Times New Roman"/>
          <w:sz w:val="28"/>
          <w:szCs w:val="28"/>
        </w:rPr>
        <w:t>равительства Воронежской области</w:t>
      </w:r>
      <w:r w:rsidRPr="003C07AF">
        <w:rPr>
          <w:rFonts w:ascii="Times New Roman" w:hAnsi="Times New Roman" w:cs="Times New Roman"/>
          <w:sz w:val="28"/>
          <w:szCs w:val="28"/>
        </w:rPr>
        <w:t>,</w:t>
      </w:r>
      <w:r w:rsidR="00C66197" w:rsidRPr="003C07AF">
        <w:rPr>
          <w:rFonts w:ascii="Times New Roman" w:hAnsi="Times New Roman" w:cs="Times New Roman"/>
          <w:sz w:val="28"/>
          <w:szCs w:val="28"/>
        </w:rPr>
        <w:t xml:space="preserve"> </w:t>
      </w:r>
      <w:r w:rsidRPr="003C07AF">
        <w:rPr>
          <w:rFonts w:ascii="Times New Roman" w:hAnsi="Times New Roman" w:cs="Times New Roman"/>
          <w:sz w:val="28"/>
          <w:szCs w:val="28"/>
        </w:rPr>
        <w:t xml:space="preserve">регистрируются </w:t>
      </w:r>
      <w:r w:rsidR="00C66197" w:rsidRPr="003C07AF">
        <w:rPr>
          <w:rFonts w:ascii="Times New Roman" w:hAnsi="Times New Roman" w:cs="Times New Roman"/>
          <w:sz w:val="28"/>
          <w:szCs w:val="28"/>
        </w:rPr>
        <w:t>с указанием сроков исполнения каждого поручения.</w:t>
      </w:r>
      <w:proofErr w:type="gramEnd"/>
    </w:p>
    <w:p w:rsidR="00C66197" w:rsidRPr="007124E5" w:rsidRDefault="00C66197"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Информация о выполнении поручений, определенных </w:t>
      </w:r>
      <w:r w:rsidR="00147135">
        <w:rPr>
          <w:rFonts w:ascii="Times New Roman" w:hAnsi="Times New Roman" w:cs="Times New Roman"/>
          <w:sz w:val="28"/>
          <w:szCs w:val="28"/>
        </w:rPr>
        <w:t>Г</w:t>
      </w:r>
      <w:r w:rsidRPr="007124E5">
        <w:rPr>
          <w:rFonts w:ascii="Times New Roman" w:hAnsi="Times New Roman" w:cs="Times New Roman"/>
          <w:sz w:val="28"/>
          <w:szCs w:val="28"/>
        </w:rPr>
        <w:t xml:space="preserve">убернатором Воронежской области, подписывается главой городского округа; </w:t>
      </w:r>
      <w:r w:rsidR="00E543C1">
        <w:rPr>
          <w:rFonts w:ascii="Times New Roman" w:hAnsi="Times New Roman" w:cs="Times New Roman"/>
          <w:sz w:val="28"/>
          <w:szCs w:val="28"/>
        </w:rPr>
        <w:t xml:space="preserve">информация </w:t>
      </w:r>
      <w:r w:rsidRPr="007124E5">
        <w:rPr>
          <w:rFonts w:ascii="Times New Roman" w:hAnsi="Times New Roman" w:cs="Times New Roman"/>
          <w:sz w:val="28"/>
          <w:szCs w:val="28"/>
        </w:rPr>
        <w:t xml:space="preserve">о выполнении поручений, определенных заместителями </w:t>
      </w:r>
      <w:r w:rsidR="00147135">
        <w:rPr>
          <w:rFonts w:ascii="Times New Roman" w:hAnsi="Times New Roman" w:cs="Times New Roman"/>
          <w:sz w:val="28"/>
          <w:szCs w:val="28"/>
        </w:rPr>
        <w:t>Г</w:t>
      </w:r>
      <w:r w:rsidRPr="007124E5">
        <w:rPr>
          <w:rFonts w:ascii="Times New Roman" w:hAnsi="Times New Roman" w:cs="Times New Roman"/>
          <w:sz w:val="28"/>
          <w:szCs w:val="28"/>
        </w:rPr>
        <w:t xml:space="preserve">убернатора и заместителями председателя </w:t>
      </w:r>
      <w:r w:rsidR="00147135">
        <w:rPr>
          <w:rFonts w:ascii="Times New Roman" w:hAnsi="Times New Roman" w:cs="Times New Roman"/>
          <w:sz w:val="28"/>
          <w:szCs w:val="28"/>
        </w:rPr>
        <w:t>П</w:t>
      </w:r>
      <w:r w:rsidRPr="007124E5">
        <w:rPr>
          <w:rFonts w:ascii="Times New Roman" w:hAnsi="Times New Roman" w:cs="Times New Roman"/>
          <w:sz w:val="28"/>
          <w:szCs w:val="28"/>
        </w:rPr>
        <w:t>равительства Воронежской области, готов</w:t>
      </w:r>
      <w:r w:rsidR="00397B80">
        <w:rPr>
          <w:rFonts w:ascii="Times New Roman" w:hAnsi="Times New Roman" w:cs="Times New Roman"/>
          <w:sz w:val="28"/>
          <w:szCs w:val="28"/>
        </w:rPr>
        <w:t>и</w:t>
      </w:r>
      <w:r w:rsidRPr="007124E5">
        <w:rPr>
          <w:rFonts w:ascii="Times New Roman" w:hAnsi="Times New Roman" w:cs="Times New Roman"/>
          <w:sz w:val="28"/>
          <w:szCs w:val="28"/>
        </w:rPr>
        <w:t>тся за подписью ответственного исполнителя на имя лица, утвердившего протокол поручений.</w:t>
      </w:r>
    </w:p>
    <w:p w:rsidR="00C66197" w:rsidRPr="007124E5" w:rsidRDefault="00C66197" w:rsidP="00873DE0">
      <w:pPr>
        <w:pStyle w:val="ConsPlusNormal"/>
        <w:spacing w:line="360" w:lineRule="auto"/>
        <w:ind w:firstLine="709"/>
        <w:jc w:val="both"/>
        <w:rPr>
          <w:rFonts w:ascii="Times New Roman" w:hAnsi="Times New Roman" w:cs="Times New Roman"/>
          <w:sz w:val="28"/>
          <w:szCs w:val="28"/>
        </w:rPr>
      </w:pPr>
      <w:proofErr w:type="gramStart"/>
      <w:r w:rsidRPr="004F7204">
        <w:rPr>
          <w:rFonts w:ascii="Times New Roman" w:hAnsi="Times New Roman" w:cs="Times New Roman"/>
          <w:sz w:val="28"/>
          <w:szCs w:val="28"/>
        </w:rPr>
        <w:t xml:space="preserve">Ответственные исполнители (должностные лица, на которых главой городского округа возложено исполнение поручений, правовых и распорядительных актов </w:t>
      </w:r>
      <w:r w:rsidR="00147135" w:rsidRPr="004F7204">
        <w:rPr>
          <w:rFonts w:ascii="Times New Roman" w:hAnsi="Times New Roman" w:cs="Times New Roman"/>
          <w:sz w:val="28"/>
          <w:szCs w:val="28"/>
        </w:rPr>
        <w:t>Г</w:t>
      </w:r>
      <w:r w:rsidRPr="004F7204">
        <w:rPr>
          <w:rFonts w:ascii="Times New Roman" w:hAnsi="Times New Roman" w:cs="Times New Roman"/>
          <w:sz w:val="28"/>
          <w:szCs w:val="28"/>
        </w:rPr>
        <w:t xml:space="preserve">убернатора Воронежской области, </w:t>
      </w:r>
      <w:r w:rsidR="00147135" w:rsidRPr="004F7204">
        <w:rPr>
          <w:rFonts w:ascii="Times New Roman" w:hAnsi="Times New Roman" w:cs="Times New Roman"/>
          <w:sz w:val="28"/>
          <w:szCs w:val="28"/>
        </w:rPr>
        <w:t>П</w:t>
      </w:r>
      <w:r w:rsidRPr="004F7204">
        <w:rPr>
          <w:rFonts w:ascii="Times New Roman" w:hAnsi="Times New Roman" w:cs="Times New Roman"/>
          <w:sz w:val="28"/>
          <w:szCs w:val="28"/>
        </w:rPr>
        <w:t xml:space="preserve">равительства </w:t>
      </w:r>
      <w:r w:rsidRPr="008807D0">
        <w:rPr>
          <w:rFonts w:ascii="Times New Roman" w:hAnsi="Times New Roman" w:cs="Times New Roman"/>
          <w:sz w:val="28"/>
          <w:szCs w:val="28"/>
        </w:rPr>
        <w:t xml:space="preserve">и </w:t>
      </w:r>
      <w:r w:rsidR="00397B80" w:rsidRPr="008807D0">
        <w:rPr>
          <w:rFonts w:ascii="Times New Roman" w:hAnsi="Times New Roman" w:cs="Times New Roman"/>
          <w:sz w:val="28"/>
          <w:szCs w:val="28"/>
        </w:rPr>
        <w:t xml:space="preserve">государственных </w:t>
      </w:r>
      <w:r w:rsidRPr="008807D0">
        <w:rPr>
          <w:rFonts w:ascii="Times New Roman" w:hAnsi="Times New Roman" w:cs="Times New Roman"/>
          <w:sz w:val="28"/>
          <w:szCs w:val="28"/>
        </w:rPr>
        <w:t xml:space="preserve">органов власти Воронежской </w:t>
      </w:r>
      <w:r w:rsidRPr="004F7204">
        <w:rPr>
          <w:rFonts w:ascii="Times New Roman" w:hAnsi="Times New Roman" w:cs="Times New Roman"/>
          <w:sz w:val="28"/>
          <w:szCs w:val="28"/>
        </w:rPr>
        <w:t xml:space="preserve">области) не позднее </w:t>
      </w:r>
      <w:r w:rsidR="00E543C1">
        <w:rPr>
          <w:rFonts w:ascii="Times New Roman" w:hAnsi="Times New Roman" w:cs="Times New Roman"/>
          <w:sz w:val="28"/>
          <w:szCs w:val="28"/>
        </w:rPr>
        <w:t>4</w:t>
      </w:r>
      <w:r w:rsidRPr="004F7204">
        <w:rPr>
          <w:rFonts w:ascii="Times New Roman" w:hAnsi="Times New Roman" w:cs="Times New Roman"/>
          <w:sz w:val="28"/>
          <w:szCs w:val="28"/>
        </w:rPr>
        <w:t xml:space="preserve"> рабочих дней до календарной даты, определенной протоколом, представляют информацию на согласование в контрольно-аналитическое управление, о чем проставляется соответствующая виза на втором экземпляре;</w:t>
      </w:r>
      <w:proofErr w:type="gramEnd"/>
      <w:r w:rsidRPr="004F7204">
        <w:rPr>
          <w:rFonts w:ascii="Times New Roman" w:hAnsi="Times New Roman" w:cs="Times New Roman"/>
          <w:sz w:val="28"/>
          <w:szCs w:val="28"/>
        </w:rPr>
        <w:t xml:space="preserve"> на подпись главе городского округа</w:t>
      </w:r>
      <w:r w:rsidR="00E543C1">
        <w:rPr>
          <w:rFonts w:ascii="Times New Roman" w:hAnsi="Times New Roman" w:cs="Times New Roman"/>
          <w:sz w:val="28"/>
          <w:szCs w:val="28"/>
        </w:rPr>
        <w:t xml:space="preserve"> – </w:t>
      </w:r>
      <w:r w:rsidRPr="004F7204">
        <w:rPr>
          <w:rFonts w:ascii="Times New Roman" w:hAnsi="Times New Roman" w:cs="Times New Roman"/>
          <w:sz w:val="28"/>
          <w:szCs w:val="28"/>
        </w:rPr>
        <w:t xml:space="preserve">не позднее </w:t>
      </w:r>
      <w:r w:rsidR="00E543C1">
        <w:rPr>
          <w:rFonts w:ascii="Times New Roman" w:hAnsi="Times New Roman" w:cs="Times New Roman"/>
          <w:sz w:val="28"/>
          <w:szCs w:val="28"/>
        </w:rPr>
        <w:t>2</w:t>
      </w:r>
      <w:r w:rsidRPr="004F7204">
        <w:rPr>
          <w:rFonts w:ascii="Times New Roman" w:hAnsi="Times New Roman" w:cs="Times New Roman"/>
          <w:sz w:val="28"/>
          <w:szCs w:val="28"/>
        </w:rPr>
        <w:t xml:space="preserve"> рабочих дней.</w:t>
      </w:r>
    </w:p>
    <w:p w:rsidR="00C66197" w:rsidRPr="007124E5" w:rsidRDefault="00C66197"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Если в протоколе поручений не указана конкретная дата исполнения, то информация о выполнении поручений </w:t>
      </w:r>
      <w:r w:rsidRPr="004F7204">
        <w:rPr>
          <w:rFonts w:ascii="Times New Roman" w:hAnsi="Times New Roman" w:cs="Times New Roman"/>
          <w:sz w:val="28"/>
          <w:szCs w:val="28"/>
        </w:rPr>
        <w:t>предоставл</w:t>
      </w:r>
      <w:r w:rsidR="00147135" w:rsidRPr="004F7204">
        <w:rPr>
          <w:rFonts w:ascii="Times New Roman" w:hAnsi="Times New Roman" w:cs="Times New Roman"/>
          <w:sz w:val="28"/>
          <w:szCs w:val="28"/>
        </w:rPr>
        <w:t>яется в контрольное управление П</w:t>
      </w:r>
      <w:r w:rsidRPr="004F7204">
        <w:rPr>
          <w:rFonts w:ascii="Times New Roman" w:hAnsi="Times New Roman" w:cs="Times New Roman"/>
          <w:sz w:val="28"/>
          <w:szCs w:val="28"/>
        </w:rPr>
        <w:t>равительства Воронежской области в соот</w:t>
      </w:r>
      <w:r w:rsidRPr="007124E5">
        <w:rPr>
          <w:rFonts w:ascii="Times New Roman" w:hAnsi="Times New Roman" w:cs="Times New Roman"/>
          <w:sz w:val="28"/>
          <w:szCs w:val="28"/>
        </w:rPr>
        <w:t>ветствии с запросами.</w:t>
      </w:r>
    </w:p>
    <w:p w:rsidR="00C66197" w:rsidRPr="007124E5" w:rsidRDefault="00C66197"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Если в протоколе поручений указаны контрольная дата исполнения и должностное лицо </w:t>
      </w:r>
      <w:r w:rsidR="00147135">
        <w:rPr>
          <w:rFonts w:ascii="Times New Roman" w:hAnsi="Times New Roman" w:cs="Times New Roman"/>
          <w:sz w:val="28"/>
          <w:szCs w:val="28"/>
        </w:rPr>
        <w:t>П</w:t>
      </w:r>
      <w:r w:rsidRPr="007124E5">
        <w:rPr>
          <w:rFonts w:ascii="Times New Roman" w:hAnsi="Times New Roman" w:cs="Times New Roman"/>
          <w:sz w:val="28"/>
          <w:szCs w:val="28"/>
        </w:rPr>
        <w:t xml:space="preserve">равительства Воронежской области, на которое возложен контроль выполнения поручения, то ответственный исполнитель готовит информацию за своей подписью на имя данного должностного лица </w:t>
      </w:r>
      <w:r w:rsidR="00147135">
        <w:rPr>
          <w:rFonts w:ascii="Times New Roman" w:hAnsi="Times New Roman" w:cs="Times New Roman"/>
          <w:sz w:val="28"/>
          <w:szCs w:val="28"/>
        </w:rPr>
        <w:t>П</w:t>
      </w:r>
      <w:r w:rsidRPr="007124E5">
        <w:rPr>
          <w:rFonts w:ascii="Times New Roman" w:hAnsi="Times New Roman" w:cs="Times New Roman"/>
          <w:sz w:val="28"/>
          <w:szCs w:val="28"/>
        </w:rPr>
        <w:t>равительства Воронежской области.</w:t>
      </w:r>
    </w:p>
    <w:p w:rsidR="00C66197" w:rsidRPr="007124E5" w:rsidRDefault="00C66197"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Если поручение направлено для рассмотрения нескольким должностным лицам, то ответственным за его исполнение является лицо, указанное в резолюции первым.</w:t>
      </w:r>
    </w:p>
    <w:p w:rsidR="00F12B19" w:rsidRPr="007124E5" w:rsidRDefault="00F12B19" w:rsidP="00873DE0">
      <w:pPr>
        <w:pStyle w:val="ConsPlusNormal"/>
        <w:widowContro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4.4.1.4. Управление главы городского округа осуществляет контроль сроков исполнения поручени</w:t>
      </w:r>
      <w:r w:rsidR="00961BC0">
        <w:rPr>
          <w:rFonts w:ascii="Times New Roman" w:hAnsi="Times New Roman" w:cs="Times New Roman"/>
          <w:sz w:val="28"/>
          <w:szCs w:val="28"/>
        </w:rPr>
        <w:t>й</w:t>
      </w:r>
      <w:r w:rsidRPr="007124E5">
        <w:rPr>
          <w:rFonts w:ascii="Times New Roman" w:hAnsi="Times New Roman" w:cs="Times New Roman"/>
          <w:sz w:val="28"/>
          <w:szCs w:val="28"/>
        </w:rPr>
        <w:t xml:space="preserve"> по резолюциям главы городского округа, содержащим отметку «Доложить», «Контроль» или «К».</w:t>
      </w:r>
    </w:p>
    <w:p w:rsidR="00F12B19" w:rsidRPr="007124E5" w:rsidRDefault="00F12B19" w:rsidP="00873DE0">
      <w:pPr>
        <w:pStyle w:val="ConsPlusNormal"/>
        <w:widowContro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При создании резолюции к документу, поставленному на контроль главой городского округа</w:t>
      </w:r>
      <w:r w:rsidR="00383E31" w:rsidRPr="007124E5">
        <w:rPr>
          <w:rFonts w:ascii="Times New Roman" w:hAnsi="Times New Roman" w:cs="Times New Roman"/>
          <w:sz w:val="28"/>
          <w:szCs w:val="28"/>
        </w:rPr>
        <w:t xml:space="preserve"> (то </w:t>
      </w:r>
      <w:proofErr w:type="gramStart"/>
      <w:r w:rsidR="00383E31" w:rsidRPr="007124E5">
        <w:rPr>
          <w:rFonts w:ascii="Times New Roman" w:hAnsi="Times New Roman" w:cs="Times New Roman"/>
          <w:sz w:val="28"/>
          <w:szCs w:val="28"/>
        </w:rPr>
        <w:t>есть</w:t>
      </w:r>
      <w:proofErr w:type="gramEnd"/>
      <w:r w:rsidR="00383E31" w:rsidRPr="007124E5">
        <w:rPr>
          <w:rFonts w:ascii="Times New Roman" w:hAnsi="Times New Roman" w:cs="Times New Roman"/>
          <w:sz w:val="28"/>
          <w:szCs w:val="28"/>
        </w:rPr>
        <w:t xml:space="preserve"> поставлена отметка «Контроль» или «К»), в СЭД специалистами управления главы городского округа вносится отметка «Контроль».</w:t>
      </w:r>
    </w:p>
    <w:p w:rsidR="00383E31" w:rsidRPr="007124E5" w:rsidRDefault="00383E31" w:rsidP="00873DE0">
      <w:pPr>
        <w:pStyle w:val="ConsPlusNormal"/>
        <w:widowContro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В случае постановки документа на контроль первым заместителем главы администрации, заместителем главы администрации контроль исполнения поручений и проставление необходимой отметки в СЭД осуществляют специалисты соответствующей приемной.</w:t>
      </w:r>
    </w:p>
    <w:p w:rsidR="00F00CB8" w:rsidRPr="007124E5" w:rsidRDefault="00CE0C07" w:rsidP="00873DE0">
      <w:pPr>
        <w:pStyle w:val="ConsPlusNormal"/>
        <w:widowContro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4.4.1.</w:t>
      </w:r>
      <w:r w:rsidR="00F12B19" w:rsidRPr="007124E5">
        <w:rPr>
          <w:rFonts w:ascii="Times New Roman" w:hAnsi="Times New Roman" w:cs="Times New Roman"/>
          <w:sz w:val="28"/>
          <w:szCs w:val="28"/>
        </w:rPr>
        <w:t>5</w:t>
      </w:r>
      <w:r w:rsidRPr="007124E5">
        <w:rPr>
          <w:rFonts w:ascii="Times New Roman" w:hAnsi="Times New Roman" w:cs="Times New Roman"/>
          <w:sz w:val="28"/>
          <w:szCs w:val="28"/>
        </w:rPr>
        <w:t xml:space="preserve">. </w:t>
      </w:r>
      <w:r w:rsidR="00F00CB8" w:rsidRPr="007124E5">
        <w:rPr>
          <w:rFonts w:ascii="Times New Roman" w:hAnsi="Times New Roman" w:cs="Times New Roman"/>
          <w:sz w:val="28"/>
          <w:szCs w:val="28"/>
        </w:rPr>
        <w:t>Ответственные за ведение делопроизводства в структурных подразделениях администрации осуществляют контроль сроков исполнения по  поручениям  руководителей структурных  подразделений, а также по всем зарегистрированным документам, требующим исполнения.</w:t>
      </w:r>
    </w:p>
    <w:p w:rsidR="00CE0C07" w:rsidRPr="007124E5" w:rsidRDefault="00F00CB8"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В администрации контроль сроков исполнения документов (поручений) ведется с использованием СЭД.</w:t>
      </w:r>
    </w:p>
    <w:p w:rsidR="00130820" w:rsidRPr="007124E5" w:rsidRDefault="00583394" w:rsidP="00873DE0">
      <w:pPr>
        <w:pStyle w:val="ConsPlusNormal"/>
        <w:widowContro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4.4.2. </w:t>
      </w:r>
      <w:r w:rsidR="00892FFC">
        <w:rPr>
          <w:rFonts w:ascii="Times New Roman" w:hAnsi="Times New Roman" w:cs="Times New Roman"/>
          <w:sz w:val="28"/>
          <w:szCs w:val="28"/>
        </w:rPr>
        <w:t>По результатам и</w:t>
      </w:r>
      <w:r w:rsidR="00130820" w:rsidRPr="007124E5">
        <w:rPr>
          <w:rFonts w:ascii="Times New Roman" w:hAnsi="Times New Roman" w:cs="Times New Roman"/>
          <w:sz w:val="28"/>
          <w:szCs w:val="28"/>
        </w:rPr>
        <w:t>сполнени</w:t>
      </w:r>
      <w:r w:rsidR="00892FFC">
        <w:rPr>
          <w:rFonts w:ascii="Times New Roman" w:hAnsi="Times New Roman" w:cs="Times New Roman"/>
          <w:sz w:val="28"/>
          <w:szCs w:val="28"/>
        </w:rPr>
        <w:t>я</w:t>
      </w:r>
      <w:r w:rsidR="00130820" w:rsidRPr="007124E5">
        <w:rPr>
          <w:rFonts w:ascii="Times New Roman" w:hAnsi="Times New Roman" w:cs="Times New Roman"/>
          <w:sz w:val="28"/>
          <w:szCs w:val="28"/>
        </w:rPr>
        <w:t xml:space="preserve"> поручений, содержащихся в протоколах </w:t>
      </w:r>
      <w:r w:rsidR="00A52C5C" w:rsidRPr="007124E5">
        <w:rPr>
          <w:rFonts w:ascii="Times New Roman" w:hAnsi="Times New Roman" w:cs="Times New Roman"/>
          <w:sz w:val="28"/>
          <w:szCs w:val="28"/>
        </w:rPr>
        <w:t>еженедельных оперативных и рабочих совещаний у главы городского округа</w:t>
      </w:r>
      <w:r w:rsidR="00754291">
        <w:rPr>
          <w:rFonts w:ascii="Times New Roman" w:hAnsi="Times New Roman" w:cs="Times New Roman"/>
          <w:sz w:val="28"/>
          <w:szCs w:val="28"/>
        </w:rPr>
        <w:t>,</w:t>
      </w:r>
      <w:r w:rsidR="00A52C5C" w:rsidRPr="007124E5">
        <w:rPr>
          <w:rFonts w:ascii="Times New Roman" w:hAnsi="Times New Roman" w:cs="Times New Roman"/>
          <w:sz w:val="28"/>
          <w:szCs w:val="28"/>
        </w:rPr>
        <w:t xml:space="preserve"> </w:t>
      </w:r>
      <w:r w:rsidR="00892FFC" w:rsidRPr="007124E5">
        <w:rPr>
          <w:rFonts w:ascii="Times New Roman" w:hAnsi="Times New Roman" w:cs="Times New Roman"/>
          <w:sz w:val="28"/>
          <w:szCs w:val="28"/>
        </w:rPr>
        <w:t xml:space="preserve">ответственными исполнителями </w:t>
      </w:r>
      <w:r w:rsidR="007902DF">
        <w:rPr>
          <w:rFonts w:ascii="Times New Roman" w:hAnsi="Times New Roman" w:cs="Times New Roman"/>
          <w:sz w:val="28"/>
          <w:szCs w:val="28"/>
        </w:rPr>
        <w:t xml:space="preserve">предоставляется </w:t>
      </w:r>
      <w:r w:rsidR="00130820" w:rsidRPr="007124E5">
        <w:rPr>
          <w:rFonts w:ascii="Times New Roman" w:hAnsi="Times New Roman" w:cs="Times New Roman"/>
          <w:sz w:val="28"/>
          <w:szCs w:val="28"/>
        </w:rPr>
        <w:t>информаци</w:t>
      </w:r>
      <w:r w:rsidR="007902DF">
        <w:rPr>
          <w:rFonts w:ascii="Times New Roman" w:hAnsi="Times New Roman" w:cs="Times New Roman"/>
          <w:sz w:val="28"/>
          <w:szCs w:val="28"/>
        </w:rPr>
        <w:t>я</w:t>
      </w:r>
      <w:r w:rsidR="00130820" w:rsidRPr="007124E5">
        <w:rPr>
          <w:rFonts w:ascii="Times New Roman" w:hAnsi="Times New Roman" w:cs="Times New Roman"/>
          <w:sz w:val="28"/>
          <w:szCs w:val="28"/>
        </w:rPr>
        <w:t xml:space="preserve"> о ходе исполнения поручений в установленные сроки на имя </w:t>
      </w:r>
      <w:r w:rsidR="00A52C5C" w:rsidRPr="007124E5">
        <w:rPr>
          <w:rFonts w:ascii="Times New Roman" w:hAnsi="Times New Roman" w:cs="Times New Roman"/>
          <w:sz w:val="28"/>
          <w:szCs w:val="28"/>
        </w:rPr>
        <w:t>главы городского округа</w:t>
      </w:r>
      <w:r w:rsidR="00130820" w:rsidRPr="007124E5">
        <w:rPr>
          <w:rFonts w:ascii="Times New Roman" w:hAnsi="Times New Roman" w:cs="Times New Roman"/>
          <w:sz w:val="28"/>
          <w:szCs w:val="28"/>
        </w:rPr>
        <w:t>.</w:t>
      </w:r>
    </w:p>
    <w:p w:rsidR="00130820" w:rsidRPr="007124E5" w:rsidRDefault="00130820" w:rsidP="00873DE0">
      <w:pPr>
        <w:pStyle w:val="ConsPlusNormal"/>
        <w:widowContro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Те</w:t>
      </w:r>
      <w:proofErr w:type="gramStart"/>
      <w:r w:rsidRPr="007124E5">
        <w:rPr>
          <w:rFonts w:ascii="Times New Roman" w:hAnsi="Times New Roman" w:cs="Times New Roman"/>
          <w:sz w:val="28"/>
          <w:szCs w:val="28"/>
        </w:rPr>
        <w:t>кст сл</w:t>
      </w:r>
      <w:proofErr w:type="gramEnd"/>
      <w:r w:rsidRPr="007124E5">
        <w:rPr>
          <w:rFonts w:ascii="Times New Roman" w:hAnsi="Times New Roman" w:cs="Times New Roman"/>
          <w:sz w:val="28"/>
          <w:szCs w:val="28"/>
        </w:rPr>
        <w:t>ужебной записки должен содержать:</w:t>
      </w:r>
    </w:p>
    <w:p w:rsidR="00130820" w:rsidRPr="007124E5" w:rsidRDefault="00A52C5C" w:rsidP="00873DE0">
      <w:pPr>
        <w:pStyle w:val="ConsPlusNormal"/>
        <w:widowContro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w:t>
      </w:r>
      <w:r w:rsidR="00130820" w:rsidRPr="007124E5">
        <w:rPr>
          <w:rFonts w:ascii="Times New Roman" w:hAnsi="Times New Roman" w:cs="Times New Roman"/>
          <w:sz w:val="28"/>
          <w:szCs w:val="28"/>
        </w:rPr>
        <w:t xml:space="preserve"> номер пункта поручения;</w:t>
      </w:r>
    </w:p>
    <w:p w:rsidR="00130820" w:rsidRDefault="00A52C5C" w:rsidP="00873DE0">
      <w:pPr>
        <w:pStyle w:val="ConsPlusNormal"/>
        <w:widowContro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w:t>
      </w:r>
      <w:r w:rsidR="00130820" w:rsidRPr="007124E5">
        <w:rPr>
          <w:rFonts w:ascii="Times New Roman" w:hAnsi="Times New Roman" w:cs="Times New Roman"/>
          <w:sz w:val="28"/>
          <w:szCs w:val="28"/>
        </w:rPr>
        <w:t xml:space="preserve"> название, номер и дату исполняемого протокола;</w:t>
      </w:r>
    </w:p>
    <w:p w:rsidR="00771947" w:rsidRPr="007124E5" w:rsidRDefault="00771947" w:rsidP="00873DE0">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содержание поручения;</w:t>
      </w:r>
    </w:p>
    <w:p w:rsidR="00130820" w:rsidRDefault="00A52C5C" w:rsidP="00873DE0">
      <w:pPr>
        <w:pStyle w:val="ConsPlusNormal"/>
        <w:widowContro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w:t>
      </w:r>
      <w:r w:rsidR="00130820" w:rsidRPr="007124E5">
        <w:rPr>
          <w:rFonts w:ascii="Times New Roman" w:hAnsi="Times New Roman" w:cs="Times New Roman"/>
          <w:sz w:val="28"/>
          <w:szCs w:val="28"/>
        </w:rPr>
        <w:t xml:space="preserve"> ссылку на дату и номер предыдущей служебной записки (в случае продления срока);</w:t>
      </w:r>
    </w:p>
    <w:p w:rsidR="00130820" w:rsidRPr="007124E5" w:rsidRDefault="00A52C5C" w:rsidP="00873DE0">
      <w:pPr>
        <w:pStyle w:val="ConsPlusNormal"/>
        <w:widowContro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w:t>
      </w:r>
      <w:r w:rsidR="00130820" w:rsidRPr="007124E5">
        <w:rPr>
          <w:rFonts w:ascii="Times New Roman" w:hAnsi="Times New Roman" w:cs="Times New Roman"/>
          <w:sz w:val="28"/>
          <w:szCs w:val="28"/>
        </w:rPr>
        <w:t xml:space="preserve"> информацию об исполнении поручения;</w:t>
      </w:r>
    </w:p>
    <w:p w:rsidR="00130820" w:rsidRPr="007124E5" w:rsidRDefault="00A52C5C" w:rsidP="00873DE0">
      <w:pPr>
        <w:pStyle w:val="ConsPlusNormal"/>
        <w:widowContro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w:t>
      </w:r>
      <w:r w:rsidR="00130820" w:rsidRPr="007124E5">
        <w:rPr>
          <w:rFonts w:ascii="Times New Roman" w:hAnsi="Times New Roman" w:cs="Times New Roman"/>
          <w:sz w:val="28"/>
          <w:szCs w:val="28"/>
        </w:rPr>
        <w:t xml:space="preserve"> вывод о</w:t>
      </w:r>
      <w:r w:rsidR="004A4D3E">
        <w:rPr>
          <w:rFonts w:ascii="Times New Roman" w:hAnsi="Times New Roman" w:cs="Times New Roman"/>
          <w:sz w:val="28"/>
          <w:szCs w:val="28"/>
        </w:rPr>
        <w:t xml:space="preserve"> состоянии исполнения поручения</w:t>
      </w:r>
    </w:p>
    <w:p w:rsidR="00130820" w:rsidRPr="00B153D2" w:rsidRDefault="00130820" w:rsidP="002A51C0">
      <w:pPr>
        <w:pStyle w:val="ConsPlusNormal"/>
        <w:widowControl/>
        <w:spacing w:line="276" w:lineRule="auto"/>
        <w:ind w:firstLine="709"/>
        <w:jc w:val="both"/>
        <w:rPr>
          <w:rFonts w:ascii="Times New Roman" w:hAnsi="Times New Roman" w:cs="Times New Roman"/>
          <w:sz w:val="20"/>
        </w:rPr>
      </w:pPr>
    </w:p>
    <w:p w:rsidR="00130820" w:rsidRPr="007124E5" w:rsidRDefault="00130820" w:rsidP="002A51C0">
      <w:pPr>
        <w:pStyle w:val="ConsPlusNormal"/>
        <w:widowContro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Например:</w:t>
      </w:r>
    </w:p>
    <w:p w:rsidR="00130820" w:rsidRPr="00B153D2" w:rsidRDefault="00130820" w:rsidP="002A51C0">
      <w:pPr>
        <w:pStyle w:val="ConsPlusNormal"/>
        <w:widowControl/>
        <w:spacing w:line="276" w:lineRule="auto"/>
        <w:ind w:firstLine="709"/>
        <w:jc w:val="both"/>
        <w:rPr>
          <w:rFonts w:ascii="Times New Roman" w:hAnsi="Times New Roman" w:cs="Times New Roman"/>
          <w:sz w:val="20"/>
        </w:rPr>
      </w:pPr>
    </w:p>
    <w:p w:rsidR="00130820" w:rsidRPr="007124E5" w:rsidRDefault="00130820" w:rsidP="002A51C0">
      <w:pPr>
        <w:pStyle w:val="ConsPlusNormal"/>
        <w:widowContro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1. Поручение исполнено и может быть снято с контроля.</w:t>
      </w:r>
    </w:p>
    <w:p w:rsidR="00130820" w:rsidRPr="007124E5" w:rsidRDefault="00130820" w:rsidP="002A51C0">
      <w:pPr>
        <w:pStyle w:val="ConsPlusNormal"/>
        <w:widowContro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2. </w:t>
      </w:r>
      <w:r w:rsidR="00771947">
        <w:rPr>
          <w:rFonts w:ascii="Times New Roman" w:hAnsi="Times New Roman" w:cs="Times New Roman"/>
          <w:sz w:val="28"/>
          <w:szCs w:val="28"/>
        </w:rPr>
        <w:t>П</w:t>
      </w:r>
      <w:r w:rsidRPr="007124E5">
        <w:rPr>
          <w:rFonts w:ascii="Times New Roman" w:hAnsi="Times New Roman" w:cs="Times New Roman"/>
          <w:sz w:val="28"/>
          <w:szCs w:val="28"/>
        </w:rPr>
        <w:t>рошу продлить срок исполнения поручения до 25 марта 202</w:t>
      </w:r>
      <w:r w:rsidR="00A52C5C" w:rsidRPr="007124E5">
        <w:rPr>
          <w:rFonts w:ascii="Times New Roman" w:hAnsi="Times New Roman" w:cs="Times New Roman"/>
          <w:sz w:val="28"/>
          <w:szCs w:val="28"/>
        </w:rPr>
        <w:t>3</w:t>
      </w:r>
      <w:r w:rsidR="004A4D3E">
        <w:rPr>
          <w:rFonts w:ascii="Times New Roman" w:hAnsi="Times New Roman" w:cs="Times New Roman"/>
          <w:sz w:val="28"/>
          <w:szCs w:val="28"/>
        </w:rPr>
        <w:t xml:space="preserve"> года.</w:t>
      </w:r>
    </w:p>
    <w:p w:rsidR="00130820" w:rsidRPr="00B153D2" w:rsidRDefault="00130820" w:rsidP="002A51C0">
      <w:pPr>
        <w:pStyle w:val="ConsPlusNormal"/>
        <w:widowControl/>
        <w:spacing w:line="276" w:lineRule="auto"/>
        <w:ind w:firstLine="709"/>
        <w:jc w:val="both"/>
        <w:rPr>
          <w:rFonts w:ascii="Times New Roman" w:hAnsi="Times New Roman" w:cs="Times New Roman"/>
          <w:sz w:val="20"/>
        </w:rPr>
      </w:pPr>
    </w:p>
    <w:p w:rsidR="00130820" w:rsidRPr="007124E5" w:rsidRDefault="00655902" w:rsidP="002A51C0">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 </w:t>
      </w:r>
      <w:r w:rsidR="00130820" w:rsidRPr="007124E5">
        <w:rPr>
          <w:rFonts w:ascii="Times New Roman" w:hAnsi="Times New Roman" w:cs="Times New Roman"/>
          <w:sz w:val="28"/>
          <w:szCs w:val="28"/>
        </w:rPr>
        <w:t>подпись руководителя.</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4.4.3. Сроки исполнения документов определяются главой городского округа, первыми заместителями главы администрации, заместителями главы администрации</w:t>
      </w:r>
      <w:r w:rsidR="002A51C0" w:rsidRPr="007124E5">
        <w:rPr>
          <w:rFonts w:ascii="Times New Roman" w:hAnsi="Times New Roman" w:cs="Times New Roman"/>
          <w:sz w:val="28"/>
          <w:szCs w:val="28"/>
        </w:rPr>
        <w:t>, руководителями структурных подразделений администрации</w:t>
      </w:r>
      <w:r w:rsidRPr="007124E5">
        <w:rPr>
          <w:rFonts w:ascii="Times New Roman" w:hAnsi="Times New Roman" w:cs="Times New Roman"/>
          <w:sz w:val="28"/>
          <w:szCs w:val="28"/>
        </w:rPr>
        <w:t xml:space="preserve"> и исчисляются в календарных днях.</w:t>
      </w:r>
    </w:p>
    <w:p w:rsidR="002A51C0" w:rsidRPr="007124E5" w:rsidRDefault="002A51C0"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Если последний день срока исполнения документа (поручения) приходится на нерабочий день, то документ подлежит исполнению в следующий за ним рабочий день.</w:t>
      </w:r>
    </w:p>
    <w:p w:rsidR="002A51C0" w:rsidRPr="007124E5" w:rsidRDefault="002A51C0"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Сроки исполнения документов (поручений) устанавливаются должностными лицами администрации, руководителями структурных подразделений администрации исходя из </w:t>
      </w:r>
      <w:r w:rsidRPr="005E30C3">
        <w:rPr>
          <w:rFonts w:ascii="Times New Roman" w:hAnsi="Times New Roman" w:cs="Times New Roman"/>
          <w:sz w:val="28"/>
          <w:szCs w:val="28"/>
        </w:rPr>
        <w:t>срока, установленного органом власти, направившим документ, или</w:t>
      </w:r>
      <w:r w:rsidRPr="007124E5">
        <w:rPr>
          <w:rFonts w:ascii="Times New Roman" w:hAnsi="Times New Roman" w:cs="Times New Roman"/>
          <w:sz w:val="28"/>
          <w:szCs w:val="28"/>
        </w:rPr>
        <w:t xml:space="preserve"> сроков, установленных законодательством Российской Федерации.</w:t>
      </w:r>
    </w:p>
    <w:p w:rsidR="00583394" w:rsidRPr="005E30C3" w:rsidRDefault="00583394" w:rsidP="00873DE0">
      <w:pPr>
        <w:pStyle w:val="ConsPlusNormal"/>
        <w:spacing w:line="360" w:lineRule="auto"/>
        <w:ind w:firstLine="709"/>
        <w:jc w:val="both"/>
        <w:rPr>
          <w:rFonts w:ascii="Times New Roman" w:hAnsi="Times New Roman" w:cs="Times New Roman"/>
          <w:sz w:val="28"/>
          <w:szCs w:val="28"/>
        </w:rPr>
      </w:pPr>
      <w:r w:rsidRPr="005E30C3">
        <w:rPr>
          <w:rFonts w:ascii="Times New Roman" w:hAnsi="Times New Roman" w:cs="Times New Roman"/>
          <w:sz w:val="28"/>
          <w:szCs w:val="28"/>
        </w:rPr>
        <w:t>Документы подлежат исполнению в следующие сроки:</w:t>
      </w:r>
    </w:p>
    <w:p w:rsidR="00583394" w:rsidRPr="005E30C3" w:rsidRDefault="00583394" w:rsidP="00873DE0">
      <w:pPr>
        <w:pStyle w:val="ConsPlusNormal"/>
        <w:spacing w:line="360" w:lineRule="auto"/>
        <w:ind w:firstLine="709"/>
        <w:jc w:val="both"/>
        <w:rPr>
          <w:rFonts w:ascii="Times New Roman" w:hAnsi="Times New Roman" w:cs="Times New Roman"/>
          <w:sz w:val="28"/>
          <w:szCs w:val="28"/>
        </w:rPr>
      </w:pPr>
      <w:r w:rsidRPr="005E30C3">
        <w:rPr>
          <w:rFonts w:ascii="Times New Roman" w:hAnsi="Times New Roman" w:cs="Times New Roman"/>
          <w:sz w:val="28"/>
          <w:szCs w:val="28"/>
        </w:rPr>
        <w:t>- содержащие конкретную дату исполнения</w:t>
      </w:r>
      <w:r w:rsidR="002A51C0" w:rsidRPr="005E30C3">
        <w:rPr>
          <w:rFonts w:ascii="Times New Roman" w:hAnsi="Times New Roman" w:cs="Times New Roman"/>
          <w:sz w:val="28"/>
          <w:szCs w:val="28"/>
        </w:rPr>
        <w:t xml:space="preserve"> – </w:t>
      </w:r>
      <w:r w:rsidRPr="005E30C3">
        <w:rPr>
          <w:rFonts w:ascii="Times New Roman" w:hAnsi="Times New Roman" w:cs="Times New Roman"/>
          <w:sz w:val="28"/>
          <w:szCs w:val="28"/>
        </w:rPr>
        <w:t>в назначенный срок;</w:t>
      </w:r>
    </w:p>
    <w:p w:rsidR="00583394" w:rsidRPr="005E30C3" w:rsidRDefault="00583394" w:rsidP="00873DE0">
      <w:pPr>
        <w:pStyle w:val="ConsPlusNormal"/>
        <w:spacing w:line="360" w:lineRule="auto"/>
        <w:ind w:firstLine="709"/>
        <w:jc w:val="both"/>
        <w:rPr>
          <w:rFonts w:ascii="Times New Roman" w:hAnsi="Times New Roman" w:cs="Times New Roman"/>
          <w:sz w:val="28"/>
          <w:szCs w:val="28"/>
        </w:rPr>
      </w:pPr>
      <w:r w:rsidRPr="005E30C3">
        <w:rPr>
          <w:rFonts w:ascii="Times New Roman" w:hAnsi="Times New Roman" w:cs="Times New Roman"/>
          <w:sz w:val="28"/>
          <w:szCs w:val="28"/>
        </w:rPr>
        <w:t xml:space="preserve">- имеющие пометку </w:t>
      </w:r>
      <w:r w:rsidR="00F977B1" w:rsidRPr="005E30C3">
        <w:rPr>
          <w:rFonts w:ascii="Times New Roman" w:hAnsi="Times New Roman" w:cs="Times New Roman"/>
          <w:sz w:val="28"/>
          <w:szCs w:val="28"/>
        </w:rPr>
        <w:t>«</w:t>
      </w:r>
      <w:r w:rsidRPr="005E30C3">
        <w:rPr>
          <w:rFonts w:ascii="Times New Roman" w:hAnsi="Times New Roman" w:cs="Times New Roman"/>
          <w:sz w:val="28"/>
          <w:szCs w:val="28"/>
        </w:rPr>
        <w:t>весьма срочно</w:t>
      </w:r>
      <w:r w:rsidR="00F977B1" w:rsidRPr="005E30C3">
        <w:rPr>
          <w:rFonts w:ascii="Times New Roman" w:hAnsi="Times New Roman" w:cs="Times New Roman"/>
          <w:sz w:val="28"/>
          <w:szCs w:val="28"/>
        </w:rPr>
        <w:t>»</w:t>
      </w:r>
      <w:r w:rsidR="002A51C0" w:rsidRPr="005E30C3">
        <w:rPr>
          <w:rFonts w:ascii="Times New Roman" w:hAnsi="Times New Roman" w:cs="Times New Roman"/>
          <w:sz w:val="28"/>
          <w:szCs w:val="28"/>
        </w:rPr>
        <w:t xml:space="preserve"> – </w:t>
      </w:r>
      <w:r w:rsidRPr="005E30C3">
        <w:rPr>
          <w:rFonts w:ascii="Times New Roman" w:hAnsi="Times New Roman" w:cs="Times New Roman"/>
          <w:sz w:val="28"/>
          <w:szCs w:val="28"/>
        </w:rPr>
        <w:t>в суточный срок;</w:t>
      </w:r>
      <w:r w:rsidR="00122B95" w:rsidRPr="005E30C3">
        <w:rPr>
          <w:rFonts w:ascii="Times New Roman" w:hAnsi="Times New Roman" w:cs="Times New Roman"/>
          <w:sz w:val="28"/>
          <w:szCs w:val="28"/>
        </w:rPr>
        <w:t xml:space="preserve"> </w:t>
      </w:r>
      <w:r w:rsidR="00F977B1" w:rsidRPr="005E30C3">
        <w:rPr>
          <w:rFonts w:ascii="Times New Roman" w:hAnsi="Times New Roman" w:cs="Times New Roman"/>
          <w:sz w:val="28"/>
          <w:szCs w:val="28"/>
        </w:rPr>
        <w:t>«</w:t>
      </w:r>
      <w:r w:rsidRPr="005E30C3">
        <w:rPr>
          <w:rFonts w:ascii="Times New Roman" w:hAnsi="Times New Roman" w:cs="Times New Roman"/>
          <w:sz w:val="28"/>
          <w:szCs w:val="28"/>
        </w:rPr>
        <w:t>срочно</w:t>
      </w:r>
      <w:r w:rsidR="00F977B1" w:rsidRPr="005E30C3">
        <w:rPr>
          <w:rFonts w:ascii="Times New Roman" w:hAnsi="Times New Roman" w:cs="Times New Roman"/>
          <w:sz w:val="28"/>
          <w:szCs w:val="28"/>
        </w:rPr>
        <w:t>»</w:t>
      </w:r>
      <w:r w:rsidRPr="005E30C3">
        <w:rPr>
          <w:rFonts w:ascii="Times New Roman" w:hAnsi="Times New Roman" w:cs="Times New Roman"/>
          <w:sz w:val="28"/>
          <w:szCs w:val="28"/>
        </w:rPr>
        <w:t xml:space="preserve"> </w:t>
      </w:r>
      <w:r w:rsidR="00122B95" w:rsidRPr="005E30C3">
        <w:rPr>
          <w:rFonts w:ascii="Times New Roman" w:hAnsi="Times New Roman" w:cs="Times New Roman"/>
          <w:sz w:val="28"/>
          <w:szCs w:val="28"/>
        </w:rPr>
        <w:t>–</w:t>
      </w:r>
      <w:r w:rsidRPr="005E30C3">
        <w:rPr>
          <w:rFonts w:ascii="Times New Roman" w:hAnsi="Times New Roman" w:cs="Times New Roman"/>
          <w:sz w:val="28"/>
          <w:szCs w:val="28"/>
        </w:rPr>
        <w:t xml:space="preserve"> в </w:t>
      </w:r>
      <w:r w:rsidR="00122B95" w:rsidRPr="005E30C3">
        <w:rPr>
          <w:rFonts w:ascii="Times New Roman" w:hAnsi="Times New Roman" w:cs="Times New Roman"/>
          <w:sz w:val="28"/>
          <w:szCs w:val="28"/>
        </w:rPr>
        <w:t>3-</w:t>
      </w:r>
      <w:r w:rsidRPr="005E30C3">
        <w:rPr>
          <w:rFonts w:ascii="Times New Roman" w:hAnsi="Times New Roman" w:cs="Times New Roman"/>
          <w:sz w:val="28"/>
          <w:szCs w:val="28"/>
        </w:rPr>
        <w:t>дневный срок;</w:t>
      </w:r>
      <w:r w:rsidR="00122B95" w:rsidRPr="005E30C3">
        <w:rPr>
          <w:rFonts w:ascii="Times New Roman" w:hAnsi="Times New Roman" w:cs="Times New Roman"/>
          <w:sz w:val="28"/>
          <w:szCs w:val="28"/>
        </w:rPr>
        <w:t xml:space="preserve"> «возможно короткий», «кратчайший», </w:t>
      </w:r>
      <w:r w:rsidR="00F977B1" w:rsidRPr="005E30C3">
        <w:rPr>
          <w:rFonts w:ascii="Times New Roman" w:hAnsi="Times New Roman" w:cs="Times New Roman"/>
          <w:sz w:val="28"/>
          <w:szCs w:val="28"/>
        </w:rPr>
        <w:t>«</w:t>
      </w:r>
      <w:r w:rsidRPr="005E30C3">
        <w:rPr>
          <w:rFonts w:ascii="Times New Roman" w:hAnsi="Times New Roman" w:cs="Times New Roman"/>
          <w:sz w:val="28"/>
          <w:szCs w:val="28"/>
        </w:rPr>
        <w:t>оперативно</w:t>
      </w:r>
      <w:r w:rsidR="00F977B1" w:rsidRPr="005E30C3">
        <w:rPr>
          <w:rFonts w:ascii="Times New Roman" w:hAnsi="Times New Roman" w:cs="Times New Roman"/>
          <w:sz w:val="28"/>
          <w:szCs w:val="28"/>
        </w:rPr>
        <w:t>»</w:t>
      </w:r>
      <w:r w:rsidR="00122B95" w:rsidRPr="005E30C3">
        <w:rPr>
          <w:rFonts w:ascii="Times New Roman" w:hAnsi="Times New Roman" w:cs="Times New Roman"/>
          <w:sz w:val="28"/>
          <w:szCs w:val="28"/>
        </w:rPr>
        <w:t xml:space="preserve"> – </w:t>
      </w:r>
      <w:r w:rsidR="004A4D3E">
        <w:rPr>
          <w:rFonts w:ascii="Times New Roman" w:hAnsi="Times New Roman" w:cs="Times New Roman"/>
          <w:sz w:val="28"/>
          <w:szCs w:val="28"/>
        </w:rPr>
        <w:t xml:space="preserve">         </w:t>
      </w:r>
      <w:r w:rsidRPr="005E30C3">
        <w:rPr>
          <w:rFonts w:ascii="Times New Roman" w:hAnsi="Times New Roman" w:cs="Times New Roman"/>
          <w:sz w:val="28"/>
          <w:szCs w:val="28"/>
        </w:rPr>
        <w:t xml:space="preserve">в </w:t>
      </w:r>
      <w:r w:rsidR="00122B95" w:rsidRPr="005E30C3">
        <w:rPr>
          <w:rFonts w:ascii="Times New Roman" w:hAnsi="Times New Roman" w:cs="Times New Roman"/>
          <w:sz w:val="28"/>
          <w:szCs w:val="28"/>
        </w:rPr>
        <w:t>10-</w:t>
      </w:r>
      <w:r w:rsidRPr="005E30C3">
        <w:rPr>
          <w:rFonts w:ascii="Times New Roman" w:hAnsi="Times New Roman" w:cs="Times New Roman"/>
          <w:sz w:val="28"/>
          <w:szCs w:val="28"/>
        </w:rPr>
        <w:t>дневный срок</w:t>
      </w:r>
      <w:r w:rsidR="00122B95" w:rsidRPr="005E30C3">
        <w:rPr>
          <w:rFonts w:ascii="Times New Roman" w:hAnsi="Times New Roman" w:cs="Times New Roman"/>
          <w:sz w:val="28"/>
          <w:szCs w:val="28"/>
        </w:rPr>
        <w:t xml:space="preserve"> со дня регистрации документа</w:t>
      </w:r>
      <w:r w:rsidRPr="005E30C3">
        <w:rPr>
          <w:rFonts w:ascii="Times New Roman" w:hAnsi="Times New Roman" w:cs="Times New Roman"/>
          <w:sz w:val="28"/>
          <w:szCs w:val="28"/>
        </w:rPr>
        <w:t>;</w:t>
      </w:r>
    </w:p>
    <w:p w:rsidR="00583394" w:rsidRPr="005E30C3" w:rsidRDefault="00583394" w:rsidP="00873DE0">
      <w:pPr>
        <w:pStyle w:val="ConsPlusNormal"/>
        <w:spacing w:line="360" w:lineRule="auto"/>
        <w:ind w:firstLine="709"/>
        <w:jc w:val="both"/>
        <w:rPr>
          <w:rFonts w:ascii="Times New Roman" w:hAnsi="Times New Roman" w:cs="Times New Roman"/>
          <w:sz w:val="28"/>
          <w:szCs w:val="28"/>
        </w:rPr>
      </w:pPr>
      <w:r w:rsidRPr="005E30C3">
        <w:rPr>
          <w:rFonts w:ascii="Times New Roman" w:hAnsi="Times New Roman" w:cs="Times New Roman"/>
          <w:sz w:val="28"/>
          <w:szCs w:val="28"/>
        </w:rPr>
        <w:t xml:space="preserve">- без указания конкретной даты исполнения </w:t>
      </w:r>
      <w:r w:rsidR="00CB7DA9" w:rsidRPr="005E30C3">
        <w:rPr>
          <w:rFonts w:ascii="Times New Roman" w:hAnsi="Times New Roman" w:cs="Times New Roman"/>
          <w:sz w:val="28"/>
          <w:szCs w:val="28"/>
        </w:rPr>
        <w:t>–</w:t>
      </w:r>
      <w:r w:rsidRPr="005E30C3">
        <w:rPr>
          <w:rFonts w:ascii="Times New Roman" w:hAnsi="Times New Roman" w:cs="Times New Roman"/>
          <w:sz w:val="28"/>
          <w:szCs w:val="28"/>
        </w:rPr>
        <w:t xml:space="preserve"> в срок</w:t>
      </w:r>
      <w:r w:rsidR="005E30C3" w:rsidRPr="005E30C3">
        <w:rPr>
          <w:rFonts w:ascii="Times New Roman" w:hAnsi="Times New Roman" w:cs="Times New Roman"/>
          <w:sz w:val="28"/>
          <w:szCs w:val="28"/>
        </w:rPr>
        <w:t>и, установленные законодательством</w:t>
      </w:r>
      <w:r w:rsidRPr="005E30C3">
        <w:rPr>
          <w:rFonts w:ascii="Times New Roman" w:hAnsi="Times New Roman" w:cs="Times New Roman"/>
          <w:sz w:val="28"/>
          <w:szCs w:val="28"/>
        </w:rPr>
        <w:t>;</w:t>
      </w:r>
    </w:p>
    <w:p w:rsidR="00914E22" w:rsidRPr="005E30C3" w:rsidRDefault="00392DA9" w:rsidP="00873DE0">
      <w:pPr>
        <w:pStyle w:val="ConsPlusNormal"/>
        <w:spacing w:line="360" w:lineRule="auto"/>
        <w:ind w:firstLine="709"/>
        <w:jc w:val="both"/>
        <w:rPr>
          <w:rFonts w:ascii="Times New Roman" w:hAnsi="Times New Roman" w:cs="Times New Roman"/>
          <w:sz w:val="28"/>
          <w:szCs w:val="28"/>
        </w:rPr>
      </w:pPr>
      <w:r w:rsidRPr="005E30C3">
        <w:rPr>
          <w:rFonts w:ascii="Times New Roman" w:hAnsi="Times New Roman" w:cs="Times New Roman"/>
          <w:sz w:val="28"/>
          <w:szCs w:val="28"/>
        </w:rPr>
        <w:t xml:space="preserve">- </w:t>
      </w:r>
      <w:r w:rsidR="00914E22" w:rsidRPr="005E30C3">
        <w:rPr>
          <w:rFonts w:ascii="Times New Roman" w:hAnsi="Times New Roman" w:cs="Times New Roman"/>
          <w:sz w:val="28"/>
          <w:szCs w:val="28"/>
        </w:rPr>
        <w:t xml:space="preserve">по резолюции главы городского округа «Доложить» – </w:t>
      </w:r>
      <w:r w:rsidR="004A4D3E">
        <w:rPr>
          <w:rFonts w:ascii="Times New Roman" w:hAnsi="Times New Roman" w:cs="Times New Roman"/>
          <w:sz w:val="28"/>
          <w:szCs w:val="28"/>
        </w:rPr>
        <w:t xml:space="preserve">в </w:t>
      </w:r>
      <w:r w:rsidR="00914E22" w:rsidRPr="005E30C3">
        <w:rPr>
          <w:rFonts w:ascii="Times New Roman" w:hAnsi="Times New Roman" w:cs="Times New Roman"/>
          <w:sz w:val="28"/>
          <w:szCs w:val="28"/>
        </w:rPr>
        <w:t xml:space="preserve">7-дневный срок </w:t>
      </w:r>
      <w:proofErr w:type="gramStart"/>
      <w:r w:rsidR="00914E22" w:rsidRPr="005E30C3">
        <w:rPr>
          <w:rFonts w:ascii="Times New Roman" w:hAnsi="Times New Roman" w:cs="Times New Roman"/>
          <w:sz w:val="28"/>
          <w:szCs w:val="28"/>
        </w:rPr>
        <w:t>с даты подписания</w:t>
      </w:r>
      <w:proofErr w:type="gramEnd"/>
      <w:r w:rsidR="00914E22" w:rsidRPr="005E30C3">
        <w:rPr>
          <w:rFonts w:ascii="Times New Roman" w:hAnsi="Times New Roman" w:cs="Times New Roman"/>
          <w:sz w:val="28"/>
          <w:szCs w:val="28"/>
        </w:rPr>
        <w:t xml:space="preserve"> поручения (резолюции), если не указана конкретная дата исполнения;</w:t>
      </w:r>
    </w:p>
    <w:p w:rsidR="00914E22" w:rsidRPr="005E30C3" w:rsidRDefault="00392DA9" w:rsidP="00873DE0">
      <w:pPr>
        <w:pStyle w:val="ConsPlusNormal"/>
        <w:spacing w:line="360" w:lineRule="auto"/>
        <w:ind w:firstLine="709"/>
        <w:jc w:val="both"/>
        <w:rPr>
          <w:rFonts w:ascii="Times New Roman" w:hAnsi="Times New Roman" w:cs="Times New Roman"/>
          <w:sz w:val="28"/>
          <w:szCs w:val="28"/>
        </w:rPr>
      </w:pPr>
      <w:r w:rsidRPr="005E30C3">
        <w:rPr>
          <w:rFonts w:ascii="Times New Roman" w:hAnsi="Times New Roman" w:cs="Times New Roman"/>
          <w:sz w:val="28"/>
          <w:szCs w:val="28"/>
        </w:rPr>
        <w:t xml:space="preserve">- </w:t>
      </w:r>
      <w:r w:rsidR="00914E22" w:rsidRPr="005E30C3">
        <w:rPr>
          <w:rFonts w:ascii="Times New Roman" w:hAnsi="Times New Roman" w:cs="Times New Roman"/>
          <w:sz w:val="28"/>
          <w:szCs w:val="28"/>
        </w:rPr>
        <w:t xml:space="preserve">по резолюции главы городского округа «Обсудить» – </w:t>
      </w:r>
      <w:r w:rsidR="004A4D3E">
        <w:rPr>
          <w:rFonts w:ascii="Times New Roman" w:hAnsi="Times New Roman" w:cs="Times New Roman"/>
          <w:sz w:val="28"/>
          <w:szCs w:val="28"/>
        </w:rPr>
        <w:t xml:space="preserve">в </w:t>
      </w:r>
      <w:r w:rsidR="00914E22" w:rsidRPr="005E30C3">
        <w:rPr>
          <w:rFonts w:ascii="Times New Roman" w:hAnsi="Times New Roman" w:cs="Times New Roman"/>
          <w:sz w:val="28"/>
          <w:szCs w:val="28"/>
        </w:rPr>
        <w:t xml:space="preserve">5-дневный срок </w:t>
      </w:r>
      <w:proofErr w:type="gramStart"/>
      <w:r w:rsidR="00914E22" w:rsidRPr="005E30C3">
        <w:rPr>
          <w:rFonts w:ascii="Times New Roman" w:hAnsi="Times New Roman" w:cs="Times New Roman"/>
          <w:sz w:val="28"/>
          <w:szCs w:val="28"/>
        </w:rPr>
        <w:t>с даты подписания</w:t>
      </w:r>
      <w:proofErr w:type="gramEnd"/>
      <w:r w:rsidR="00914E22" w:rsidRPr="005E30C3">
        <w:rPr>
          <w:rFonts w:ascii="Times New Roman" w:hAnsi="Times New Roman" w:cs="Times New Roman"/>
          <w:sz w:val="28"/>
          <w:szCs w:val="28"/>
        </w:rPr>
        <w:t xml:space="preserve"> поручения (резолюции);</w:t>
      </w:r>
    </w:p>
    <w:p w:rsidR="00914E22" w:rsidRPr="007124E5" w:rsidRDefault="00392DA9" w:rsidP="00873DE0">
      <w:pPr>
        <w:pStyle w:val="ConsPlusNormal"/>
        <w:spacing w:line="360" w:lineRule="auto"/>
        <w:ind w:firstLine="709"/>
        <w:jc w:val="both"/>
        <w:rPr>
          <w:rFonts w:ascii="Times New Roman" w:hAnsi="Times New Roman" w:cs="Times New Roman"/>
          <w:sz w:val="28"/>
          <w:szCs w:val="28"/>
        </w:rPr>
      </w:pPr>
      <w:r w:rsidRPr="005E30C3">
        <w:rPr>
          <w:rFonts w:ascii="Times New Roman" w:hAnsi="Times New Roman" w:cs="Times New Roman"/>
          <w:sz w:val="28"/>
          <w:szCs w:val="28"/>
        </w:rPr>
        <w:t xml:space="preserve">- </w:t>
      </w:r>
      <w:r w:rsidR="00914E22" w:rsidRPr="005E30C3">
        <w:rPr>
          <w:rFonts w:ascii="Times New Roman" w:hAnsi="Times New Roman" w:cs="Times New Roman"/>
          <w:sz w:val="28"/>
          <w:szCs w:val="28"/>
        </w:rPr>
        <w:t xml:space="preserve">по резолюциям, содержащим пометки «Контроль» или «К», – </w:t>
      </w:r>
      <w:r w:rsidR="004A4D3E">
        <w:rPr>
          <w:rFonts w:ascii="Times New Roman" w:hAnsi="Times New Roman" w:cs="Times New Roman"/>
          <w:sz w:val="28"/>
          <w:szCs w:val="28"/>
        </w:rPr>
        <w:t xml:space="preserve">             в </w:t>
      </w:r>
      <w:r w:rsidR="00914E22" w:rsidRPr="005E30C3">
        <w:rPr>
          <w:rFonts w:ascii="Times New Roman" w:hAnsi="Times New Roman" w:cs="Times New Roman"/>
          <w:sz w:val="28"/>
          <w:szCs w:val="28"/>
        </w:rPr>
        <w:t xml:space="preserve">30-дневный срок </w:t>
      </w:r>
      <w:proofErr w:type="gramStart"/>
      <w:r w:rsidR="00914E22" w:rsidRPr="005E30C3">
        <w:rPr>
          <w:rFonts w:ascii="Times New Roman" w:hAnsi="Times New Roman" w:cs="Times New Roman"/>
          <w:sz w:val="28"/>
          <w:szCs w:val="28"/>
        </w:rPr>
        <w:t>с даты подписания</w:t>
      </w:r>
      <w:proofErr w:type="gramEnd"/>
      <w:r w:rsidR="00914E22" w:rsidRPr="005E30C3">
        <w:rPr>
          <w:rFonts w:ascii="Times New Roman" w:hAnsi="Times New Roman" w:cs="Times New Roman"/>
          <w:sz w:val="28"/>
          <w:szCs w:val="28"/>
        </w:rPr>
        <w:t xml:space="preserve"> поручения (резолюции), если </w:t>
      </w:r>
      <w:r w:rsidR="005E30C3" w:rsidRPr="005E30C3">
        <w:rPr>
          <w:rFonts w:ascii="Times New Roman" w:hAnsi="Times New Roman" w:cs="Times New Roman"/>
          <w:sz w:val="28"/>
          <w:szCs w:val="28"/>
        </w:rPr>
        <w:t xml:space="preserve">иные сроки </w:t>
      </w:r>
      <w:r w:rsidR="006C0813">
        <w:rPr>
          <w:rFonts w:ascii="Times New Roman" w:hAnsi="Times New Roman" w:cs="Times New Roman"/>
          <w:sz w:val="28"/>
          <w:szCs w:val="28"/>
        </w:rPr>
        <w:t xml:space="preserve">не </w:t>
      </w:r>
      <w:r w:rsidR="005E30C3" w:rsidRPr="005E30C3">
        <w:rPr>
          <w:rFonts w:ascii="Times New Roman" w:hAnsi="Times New Roman" w:cs="Times New Roman"/>
          <w:sz w:val="28"/>
          <w:szCs w:val="28"/>
        </w:rPr>
        <w:t>установлены законодательством.</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4.4.4.</w:t>
      </w:r>
      <w:r w:rsidR="005A78A9" w:rsidRPr="007124E5">
        <w:rPr>
          <w:rFonts w:ascii="Times New Roman" w:hAnsi="Times New Roman" w:cs="Times New Roman"/>
          <w:sz w:val="28"/>
          <w:szCs w:val="28"/>
        </w:rPr>
        <w:t xml:space="preserve"> Приостановить исполнение контрольного документа (поручения), а также отменить его может только руководитель, подписавший документ или давший поручение (указание).</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Изменение или продление сроков исполнения документов допускается с письменного</w:t>
      </w:r>
      <w:r w:rsidR="005A78A9" w:rsidRPr="007124E5">
        <w:rPr>
          <w:rFonts w:ascii="Times New Roman" w:hAnsi="Times New Roman" w:cs="Times New Roman"/>
          <w:sz w:val="28"/>
          <w:szCs w:val="28"/>
        </w:rPr>
        <w:t xml:space="preserve"> или оформленного в электронном виде в СЭД</w:t>
      </w:r>
      <w:r w:rsidRPr="007124E5">
        <w:rPr>
          <w:rFonts w:ascii="Times New Roman" w:hAnsi="Times New Roman" w:cs="Times New Roman"/>
          <w:sz w:val="28"/>
          <w:szCs w:val="28"/>
        </w:rPr>
        <w:t xml:space="preserve"> разрешения руководителей, установивших эти сроки.</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При необходимости изменения срока исполнения документа ответственный исполнитель не </w:t>
      </w:r>
      <w:proofErr w:type="gramStart"/>
      <w:r w:rsidRPr="007124E5">
        <w:rPr>
          <w:rFonts w:ascii="Times New Roman" w:hAnsi="Times New Roman" w:cs="Times New Roman"/>
          <w:sz w:val="28"/>
          <w:szCs w:val="28"/>
        </w:rPr>
        <w:t>позднее</w:t>
      </w:r>
      <w:proofErr w:type="gramEnd"/>
      <w:r w:rsidRPr="007124E5">
        <w:rPr>
          <w:rFonts w:ascii="Times New Roman" w:hAnsi="Times New Roman" w:cs="Times New Roman"/>
          <w:sz w:val="28"/>
          <w:szCs w:val="28"/>
        </w:rPr>
        <w:t xml:space="preserve"> чем за </w:t>
      </w:r>
      <w:r w:rsidR="005A78A9" w:rsidRPr="007124E5">
        <w:rPr>
          <w:rFonts w:ascii="Times New Roman" w:hAnsi="Times New Roman" w:cs="Times New Roman"/>
          <w:sz w:val="28"/>
          <w:szCs w:val="28"/>
        </w:rPr>
        <w:t>3</w:t>
      </w:r>
      <w:r w:rsidRPr="007124E5">
        <w:rPr>
          <w:rFonts w:ascii="Times New Roman" w:hAnsi="Times New Roman" w:cs="Times New Roman"/>
          <w:sz w:val="28"/>
          <w:szCs w:val="28"/>
        </w:rPr>
        <w:t xml:space="preserve"> дня до истечения </w:t>
      </w:r>
      <w:r w:rsidR="004A4D3E">
        <w:rPr>
          <w:rFonts w:ascii="Times New Roman" w:hAnsi="Times New Roman" w:cs="Times New Roman"/>
          <w:sz w:val="28"/>
          <w:szCs w:val="28"/>
        </w:rPr>
        <w:t xml:space="preserve">указанного </w:t>
      </w:r>
      <w:r w:rsidRPr="007124E5">
        <w:rPr>
          <w:rFonts w:ascii="Times New Roman" w:hAnsi="Times New Roman" w:cs="Times New Roman"/>
          <w:sz w:val="28"/>
          <w:szCs w:val="28"/>
        </w:rPr>
        <w:t xml:space="preserve">срока представляет на имя руководителя, установившего этот срок, </w:t>
      </w:r>
      <w:r w:rsidR="005A78A9" w:rsidRPr="007124E5">
        <w:rPr>
          <w:rFonts w:ascii="Times New Roman" w:hAnsi="Times New Roman" w:cs="Times New Roman"/>
          <w:sz w:val="28"/>
          <w:szCs w:val="28"/>
        </w:rPr>
        <w:t>обоснованные предложения п</w:t>
      </w:r>
      <w:r w:rsidRPr="007124E5">
        <w:rPr>
          <w:rFonts w:ascii="Times New Roman" w:hAnsi="Times New Roman" w:cs="Times New Roman"/>
          <w:sz w:val="28"/>
          <w:szCs w:val="28"/>
        </w:rPr>
        <w:t xml:space="preserve">о </w:t>
      </w:r>
      <w:r w:rsidR="004A4D3E">
        <w:rPr>
          <w:rFonts w:ascii="Times New Roman" w:hAnsi="Times New Roman" w:cs="Times New Roman"/>
          <w:sz w:val="28"/>
          <w:szCs w:val="28"/>
        </w:rPr>
        <w:t xml:space="preserve">его </w:t>
      </w:r>
      <w:r w:rsidRPr="007124E5">
        <w:rPr>
          <w:rFonts w:ascii="Times New Roman" w:hAnsi="Times New Roman" w:cs="Times New Roman"/>
          <w:sz w:val="28"/>
          <w:szCs w:val="28"/>
        </w:rPr>
        <w:t>продлени</w:t>
      </w:r>
      <w:r w:rsidR="005A78A9" w:rsidRPr="007124E5">
        <w:rPr>
          <w:rFonts w:ascii="Times New Roman" w:hAnsi="Times New Roman" w:cs="Times New Roman"/>
          <w:sz w:val="28"/>
          <w:szCs w:val="28"/>
        </w:rPr>
        <w:t xml:space="preserve">ю </w:t>
      </w:r>
      <w:r w:rsidRPr="007124E5">
        <w:rPr>
          <w:rFonts w:ascii="Times New Roman" w:hAnsi="Times New Roman" w:cs="Times New Roman"/>
          <w:sz w:val="28"/>
          <w:szCs w:val="28"/>
        </w:rPr>
        <w:t>с указанием нового срока.</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При продлении срока исполнения документа необходимо уведомить об этом заявителя в письменной форме с указанием причин продления. Уведомление о продлении срока не является основанием для признания поручения исполненным.</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Решение руководителя об изменении срока исполнения документа фиксируется </w:t>
      </w:r>
      <w:r w:rsidR="00E27421" w:rsidRPr="007124E5">
        <w:rPr>
          <w:rFonts w:ascii="Times New Roman" w:hAnsi="Times New Roman" w:cs="Times New Roman"/>
          <w:sz w:val="28"/>
          <w:szCs w:val="28"/>
        </w:rPr>
        <w:t xml:space="preserve">в резолюции с указанием нового срока, например: </w:t>
      </w:r>
      <w:r w:rsidR="00F977B1" w:rsidRPr="007124E5">
        <w:rPr>
          <w:rFonts w:ascii="Times New Roman" w:hAnsi="Times New Roman" w:cs="Times New Roman"/>
          <w:sz w:val="28"/>
          <w:szCs w:val="28"/>
        </w:rPr>
        <w:t>«</w:t>
      </w:r>
      <w:r w:rsidRPr="007124E5">
        <w:rPr>
          <w:rFonts w:ascii="Times New Roman" w:hAnsi="Times New Roman" w:cs="Times New Roman"/>
          <w:sz w:val="28"/>
          <w:szCs w:val="28"/>
        </w:rPr>
        <w:t xml:space="preserve">Срок контроля продлить </w:t>
      </w:r>
      <w:proofErr w:type="gramStart"/>
      <w:r w:rsidRPr="007124E5">
        <w:rPr>
          <w:rFonts w:ascii="Times New Roman" w:hAnsi="Times New Roman" w:cs="Times New Roman"/>
          <w:sz w:val="28"/>
          <w:szCs w:val="28"/>
        </w:rPr>
        <w:t>до</w:t>
      </w:r>
      <w:proofErr w:type="gramEnd"/>
      <w:r w:rsidRPr="007124E5">
        <w:rPr>
          <w:rFonts w:ascii="Times New Roman" w:hAnsi="Times New Roman" w:cs="Times New Roman"/>
          <w:sz w:val="28"/>
          <w:szCs w:val="28"/>
        </w:rPr>
        <w:t xml:space="preserve"> ...</w:t>
      </w:r>
      <w:r w:rsidR="00F977B1" w:rsidRPr="007124E5">
        <w:rPr>
          <w:rFonts w:ascii="Times New Roman" w:hAnsi="Times New Roman" w:cs="Times New Roman"/>
          <w:sz w:val="28"/>
          <w:szCs w:val="28"/>
        </w:rPr>
        <w:t>»</w:t>
      </w:r>
      <w:r w:rsidRPr="007124E5">
        <w:rPr>
          <w:rFonts w:ascii="Times New Roman" w:hAnsi="Times New Roman" w:cs="Times New Roman"/>
          <w:sz w:val="28"/>
          <w:szCs w:val="28"/>
        </w:rPr>
        <w:t>.</w:t>
      </w:r>
      <w:r w:rsidR="00E27421" w:rsidRPr="007124E5">
        <w:rPr>
          <w:rFonts w:ascii="Times New Roman" w:hAnsi="Times New Roman" w:cs="Times New Roman"/>
          <w:sz w:val="28"/>
          <w:szCs w:val="28"/>
        </w:rPr>
        <w:t xml:space="preserve"> Резолюция вносится в регистрационную карточку документа в СЭД.</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В случае временного отсутствия руководителя его вопросы (рассмотрение, согласование, подписание документов, продление срока исполнения, снятие с контроля и т.п.) рассматриваются другим руководителем в соответствии с распределением </w:t>
      </w:r>
      <w:r w:rsidR="0023607B" w:rsidRPr="007124E5">
        <w:rPr>
          <w:rFonts w:ascii="Times New Roman" w:hAnsi="Times New Roman" w:cs="Times New Roman"/>
          <w:sz w:val="28"/>
          <w:szCs w:val="28"/>
        </w:rPr>
        <w:t>полномочий</w:t>
      </w:r>
      <w:r w:rsidRPr="007124E5">
        <w:rPr>
          <w:rFonts w:ascii="Times New Roman" w:hAnsi="Times New Roman" w:cs="Times New Roman"/>
          <w:sz w:val="28"/>
          <w:szCs w:val="28"/>
        </w:rPr>
        <w:t>.</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Документы, по которым срок исполнения своевременно не был продлен, считаются не исполненными в срок.</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4.4.5.</w:t>
      </w:r>
      <w:r w:rsidR="0023607B" w:rsidRPr="007124E5">
        <w:rPr>
          <w:rFonts w:ascii="Times New Roman" w:hAnsi="Times New Roman" w:cs="Times New Roman"/>
          <w:sz w:val="28"/>
          <w:szCs w:val="28"/>
        </w:rPr>
        <w:t xml:space="preserve"> </w:t>
      </w:r>
      <w:r w:rsidRPr="007124E5">
        <w:rPr>
          <w:rFonts w:ascii="Times New Roman" w:hAnsi="Times New Roman" w:cs="Times New Roman"/>
          <w:sz w:val="28"/>
          <w:szCs w:val="28"/>
        </w:rPr>
        <w:t xml:space="preserve">Документ </w:t>
      </w:r>
      <w:r w:rsidR="0023607B" w:rsidRPr="007124E5">
        <w:rPr>
          <w:rFonts w:ascii="Times New Roman" w:hAnsi="Times New Roman" w:cs="Times New Roman"/>
          <w:sz w:val="28"/>
          <w:szCs w:val="28"/>
        </w:rPr>
        <w:t xml:space="preserve">(поручение) </w:t>
      </w:r>
      <w:r w:rsidRPr="007124E5">
        <w:rPr>
          <w:rFonts w:ascii="Times New Roman" w:hAnsi="Times New Roman" w:cs="Times New Roman"/>
          <w:sz w:val="28"/>
          <w:szCs w:val="28"/>
        </w:rPr>
        <w:t>считается исполненным и снимается с контроля после фактического выполнения поручений, документированного подтверждения исполнения, сообщения результатов заинтересованным организациям или лицам.</w:t>
      </w:r>
    </w:p>
    <w:p w:rsidR="0023607B" w:rsidRPr="007124E5" w:rsidRDefault="0023607B"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Решение об исполнении документа (поручения) принимает руководитель, поставивший документ (поручение) на контроль.</w:t>
      </w:r>
    </w:p>
    <w:p w:rsidR="0023607B" w:rsidRPr="007124E5" w:rsidRDefault="0023607B"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Сведения об исполнении документа вносятся в дело в СЭД.</w:t>
      </w:r>
    </w:p>
    <w:p w:rsidR="0023607B" w:rsidRPr="007124E5" w:rsidRDefault="0023607B"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В случае если подготовка ответа не предусмотрена, исполнителем (ответственным исполнителем) </w:t>
      </w:r>
      <w:r w:rsidR="004A4D3E">
        <w:rPr>
          <w:rFonts w:ascii="Times New Roman" w:hAnsi="Times New Roman" w:cs="Times New Roman"/>
          <w:sz w:val="28"/>
          <w:szCs w:val="28"/>
        </w:rPr>
        <w:t>делается</w:t>
      </w:r>
      <w:r w:rsidRPr="007124E5">
        <w:rPr>
          <w:rFonts w:ascii="Times New Roman" w:hAnsi="Times New Roman" w:cs="Times New Roman"/>
          <w:sz w:val="28"/>
          <w:szCs w:val="28"/>
        </w:rPr>
        <w:t xml:space="preserve"> отметка об исполнении документа (поручения) в деле в СЭД.</w:t>
      </w:r>
    </w:p>
    <w:p w:rsidR="00F218D0" w:rsidRPr="007124E5" w:rsidRDefault="00F218D0"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Допускается проставлять отметку об исполнении на первом листе документа в соответствии с оформлением реквизита «отметка о направлении документа в дело».</w:t>
      </w:r>
    </w:p>
    <w:p w:rsidR="00CE6247" w:rsidRPr="007124E5" w:rsidRDefault="00C44004" w:rsidP="00873DE0">
      <w:pPr>
        <w:pStyle w:val="ConsPlusNormal"/>
        <w:spacing w:line="360" w:lineRule="auto"/>
        <w:ind w:firstLine="540"/>
        <w:jc w:val="both"/>
        <w:rPr>
          <w:rFonts w:ascii="Times New Roman" w:hAnsi="Times New Roman" w:cs="Times New Roman"/>
          <w:sz w:val="28"/>
          <w:szCs w:val="28"/>
        </w:rPr>
      </w:pPr>
      <w:r w:rsidRPr="007124E5">
        <w:rPr>
          <w:rFonts w:ascii="Times New Roman" w:hAnsi="Times New Roman" w:cs="Times New Roman"/>
          <w:sz w:val="28"/>
          <w:szCs w:val="28"/>
        </w:rPr>
        <w:t xml:space="preserve">4.4.6. </w:t>
      </w:r>
      <w:r w:rsidR="00CE6247" w:rsidRPr="007124E5">
        <w:rPr>
          <w:rFonts w:ascii="Times New Roman" w:hAnsi="Times New Roman" w:cs="Times New Roman"/>
          <w:sz w:val="28"/>
          <w:szCs w:val="28"/>
        </w:rPr>
        <w:t>У</w:t>
      </w:r>
      <w:r w:rsidR="00470493" w:rsidRPr="007124E5">
        <w:rPr>
          <w:rFonts w:ascii="Times New Roman" w:hAnsi="Times New Roman" w:cs="Times New Roman"/>
          <w:sz w:val="28"/>
          <w:szCs w:val="28"/>
        </w:rPr>
        <w:t>правление по работе с обращениями граждан и документооборота</w:t>
      </w:r>
      <w:r w:rsidR="00CE6247" w:rsidRPr="007124E5">
        <w:rPr>
          <w:rFonts w:ascii="Times New Roman" w:hAnsi="Times New Roman" w:cs="Times New Roman"/>
          <w:sz w:val="28"/>
          <w:szCs w:val="28"/>
        </w:rPr>
        <w:t xml:space="preserve"> еже</w:t>
      </w:r>
      <w:r w:rsidR="000A4E7E">
        <w:rPr>
          <w:rFonts w:ascii="Times New Roman" w:hAnsi="Times New Roman" w:cs="Times New Roman"/>
          <w:sz w:val="28"/>
          <w:szCs w:val="28"/>
        </w:rPr>
        <w:t>месячно</w:t>
      </w:r>
      <w:r w:rsidR="00CE6247" w:rsidRPr="007124E5">
        <w:rPr>
          <w:rFonts w:ascii="Times New Roman" w:hAnsi="Times New Roman" w:cs="Times New Roman"/>
          <w:sz w:val="28"/>
          <w:szCs w:val="28"/>
        </w:rPr>
        <w:t xml:space="preserve"> </w:t>
      </w:r>
      <w:r w:rsidR="00470493" w:rsidRPr="007124E5">
        <w:rPr>
          <w:rFonts w:ascii="Times New Roman" w:hAnsi="Times New Roman" w:cs="Times New Roman"/>
          <w:sz w:val="28"/>
          <w:szCs w:val="28"/>
        </w:rPr>
        <w:t>формирует с использованием технологий СЭД перечень документов, исполненных с просрочкой</w:t>
      </w:r>
      <w:r w:rsidR="00CE6247" w:rsidRPr="007124E5">
        <w:rPr>
          <w:rFonts w:ascii="Times New Roman" w:hAnsi="Times New Roman" w:cs="Times New Roman"/>
          <w:sz w:val="28"/>
          <w:szCs w:val="28"/>
        </w:rPr>
        <w:t>,</w:t>
      </w:r>
      <w:r w:rsidR="00470493" w:rsidRPr="007124E5">
        <w:rPr>
          <w:rFonts w:ascii="Times New Roman" w:hAnsi="Times New Roman" w:cs="Times New Roman"/>
          <w:sz w:val="28"/>
          <w:szCs w:val="28"/>
        </w:rPr>
        <w:t xml:space="preserve"> и </w:t>
      </w:r>
      <w:r w:rsidR="00CE6247" w:rsidRPr="007124E5">
        <w:rPr>
          <w:rFonts w:ascii="Times New Roman" w:hAnsi="Times New Roman" w:cs="Times New Roman"/>
          <w:sz w:val="28"/>
          <w:szCs w:val="28"/>
        </w:rPr>
        <w:t xml:space="preserve">направляет </w:t>
      </w:r>
      <w:r w:rsidR="00470493" w:rsidRPr="007124E5">
        <w:rPr>
          <w:rFonts w:ascii="Times New Roman" w:hAnsi="Times New Roman" w:cs="Times New Roman"/>
          <w:sz w:val="28"/>
          <w:szCs w:val="28"/>
        </w:rPr>
        <w:t>информ</w:t>
      </w:r>
      <w:r w:rsidR="00CE6247" w:rsidRPr="007124E5">
        <w:rPr>
          <w:rFonts w:ascii="Times New Roman" w:hAnsi="Times New Roman" w:cs="Times New Roman"/>
          <w:sz w:val="28"/>
          <w:szCs w:val="28"/>
        </w:rPr>
        <w:t>ацию о выявленных нарушениях</w:t>
      </w:r>
      <w:r w:rsidR="00E67EBE" w:rsidRPr="007124E5">
        <w:rPr>
          <w:rFonts w:ascii="Times New Roman" w:hAnsi="Times New Roman" w:cs="Times New Roman"/>
          <w:sz w:val="28"/>
          <w:szCs w:val="28"/>
        </w:rPr>
        <w:t xml:space="preserve"> </w:t>
      </w:r>
      <w:r w:rsidR="001334D5" w:rsidRPr="007124E5">
        <w:rPr>
          <w:rFonts w:ascii="Times New Roman" w:hAnsi="Times New Roman" w:cs="Times New Roman"/>
          <w:sz w:val="28"/>
          <w:szCs w:val="28"/>
        </w:rPr>
        <w:t xml:space="preserve">в адрес </w:t>
      </w:r>
      <w:r w:rsidR="00E67EBE" w:rsidRPr="007124E5">
        <w:rPr>
          <w:rFonts w:ascii="Times New Roman" w:hAnsi="Times New Roman" w:cs="Times New Roman"/>
          <w:sz w:val="28"/>
          <w:szCs w:val="28"/>
        </w:rPr>
        <w:t>пер</w:t>
      </w:r>
      <w:r w:rsidR="00CE6247" w:rsidRPr="007124E5">
        <w:rPr>
          <w:rFonts w:ascii="Times New Roman" w:hAnsi="Times New Roman" w:cs="Times New Roman"/>
          <w:sz w:val="28"/>
          <w:szCs w:val="28"/>
        </w:rPr>
        <w:t>вых заместителей главы администрации,</w:t>
      </w:r>
      <w:r w:rsidR="00E67EBE" w:rsidRPr="007124E5">
        <w:rPr>
          <w:rFonts w:ascii="Times New Roman" w:hAnsi="Times New Roman" w:cs="Times New Roman"/>
          <w:sz w:val="28"/>
          <w:szCs w:val="28"/>
        </w:rPr>
        <w:t xml:space="preserve"> зам</w:t>
      </w:r>
      <w:r w:rsidR="00CE6247" w:rsidRPr="007124E5">
        <w:rPr>
          <w:rFonts w:ascii="Times New Roman" w:hAnsi="Times New Roman" w:cs="Times New Roman"/>
          <w:sz w:val="28"/>
          <w:szCs w:val="28"/>
        </w:rPr>
        <w:t>естителей главы администрации</w:t>
      </w:r>
      <w:r w:rsidR="00E67EBE" w:rsidRPr="007124E5">
        <w:rPr>
          <w:rFonts w:ascii="Times New Roman" w:hAnsi="Times New Roman" w:cs="Times New Roman"/>
          <w:sz w:val="28"/>
          <w:szCs w:val="28"/>
        </w:rPr>
        <w:t>, рук</w:t>
      </w:r>
      <w:r w:rsidR="00CE6247" w:rsidRPr="007124E5">
        <w:rPr>
          <w:rFonts w:ascii="Times New Roman" w:hAnsi="Times New Roman" w:cs="Times New Roman"/>
          <w:sz w:val="28"/>
          <w:szCs w:val="28"/>
        </w:rPr>
        <w:t>оводителей структурных подразделений</w:t>
      </w:r>
      <w:r w:rsidR="00E67EBE" w:rsidRPr="007124E5">
        <w:rPr>
          <w:rFonts w:ascii="Times New Roman" w:hAnsi="Times New Roman" w:cs="Times New Roman"/>
          <w:sz w:val="28"/>
          <w:szCs w:val="28"/>
        </w:rPr>
        <w:t>, яв</w:t>
      </w:r>
      <w:r w:rsidR="00CE6247" w:rsidRPr="007124E5">
        <w:rPr>
          <w:rFonts w:ascii="Times New Roman" w:hAnsi="Times New Roman" w:cs="Times New Roman"/>
          <w:sz w:val="28"/>
          <w:szCs w:val="28"/>
        </w:rPr>
        <w:t>ляющих</w:t>
      </w:r>
      <w:r w:rsidR="00E67EBE" w:rsidRPr="007124E5">
        <w:rPr>
          <w:rFonts w:ascii="Times New Roman" w:hAnsi="Times New Roman" w:cs="Times New Roman"/>
          <w:sz w:val="28"/>
          <w:szCs w:val="28"/>
        </w:rPr>
        <w:t>ся отв</w:t>
      </w:r>
      <w:r w:rsidR="00CE6247" w:rsidRPr="007124E5">
        <w:rPr>
          <w:rFonts w:ascii="Times New Roman" w:hAnsi="Times New Roman" w:cs="Times New Roman"/>
          <w:sz w:val="28"/>
          <w:szCs w:val="28"/>
        </w:rPr>
        <w:t>етственным</w:t>
      </w:r>
      <w:r w:rsidR="003C44EA">
        <w:rPr>
          <w:rFonts w:ascii="Times New Roman" w:hAnsi="Times New Roman" w:cs="Times New Roman"/>
          <w:sz w:val="28"/>
          <w:szCs w:val="28"/>
        </w:rPr>
        <w:t>и</w:t>
      </w:r>
      <w:r w:rsidR="00E67EBE" w:rsidRPr="007124E5">
        <w:rPr>
          <w:rFonts w:ascii="Times New Roman" w:hAnsi="Times New Roman" w:cs="Times New Roman"/>
          <w:sz w:val="28"/>
          <w:szCs w:val="28"/>
        </w:rPr>
        <w:t xml:space="preserve"> исп</w:t>
      </w:r>
      <w:r w:rsidR="001334D5" w:rsidRPr="007124E5">
        <w:rPr>
          <w:rFonts w:ascii="Times New Roman" w:hAnsi="Times New Roman" w:cs="Times New Roman"/>
          <w:sz w:val="28"/>
          <w:szCs w:val="28"/>
        </w:rPr>
        <w:t>олнителя</w:t>
      </w:r>
      <w:r w:rsidR="00CE6247" w:rsidRPr="007124E5">
        <w:rPr>
          <w:rFonts w:ascii="Times New Roman" w:hAnsi="Times New Roman" w:cs="Times New Roman"/>
          <w:sz w:val="28"/>
          <w:szCs w:val="28"/>
        </w:rPr>
        <w:t>ми.</w:t>
      </w:r>
    </w:p>
    <w:p w:rsidR="00470493" w:rsidRPr="007124E5" w:rsidRDefault="00470493" w:rsidP="00873DE0">
      <w:pPr>
        <w:pStyle w:val="ConsPlusNormal"/>
        <w:spacing w:line="360" w:lineRule="auto"/>
        <w:ind w:firstLine="540"/>
        <w:jc w:val="both"/>
        <w:rPr>
          <w:rFonts w:ascii="Times New Roman" w:hAnsi="Times New Roman" w:cs="Times New Roman"/>
          <w:sz w:val="28"/>
          <w:szCs w:val="28"/>
        </w:rPr>
      </w:pPr>
      <w:r w:rsidRPr="007124E5">
        <w:rPr>
          <w:rFonts w:ascii="Times New Roman" w:hAnsi="Times New Roman" w:cs="Times New Roman"/>
          <w:sz w:val="28"/>
          <w:szCs w:val="28"/>
        </w:rPr>
        <w:t>За неисполнение или ненадлежащее исполнение документов исполнители (ответственные исполнители) несут ответственность, предусмотренную действующим законодательством</w:t>
      </w:r>
      <w:r w:rsidR="00BE1516" w:rsidRPr="007124E5">
        <w:rPr>
          <w:rFonts w:ascii="Times New Roman" w:hAnsi="Times New Roman" w:cs="Times New Roman"/>
          <w:sz w:val="28"/>
          <w:szCs w:val="28"/>
        </w:rPr>
        <w:t>.</w:t>
      </w:r>
    </w:p>
    <w:p w:rsidR="009B7B17" w:rsidRPr="006A2750" w:rsidRDefault="009B7B17" w:rsidP="00734B9F">
      <w:pPr>
        <w:pStyle w:val="ConsPlusNormal"/>
        <w:spacing w:line="276" w:lineRule="auto"/>
        <w:ind w:firstLine="540"/>
        <w:jc w:val="both"/>
        <w:rPr>
          <w:rFonts w:ascii="Times New Roman" w:hAnsi="Times New Roman" w:cs="Times New Roman"/>
          <w:sz w:val="28"/>
          <w:szCs w:val="28"/>
        </w:rPr>
      </w:pPr>
    </w:p>
    <w:p w:rsidR="00F6550A" w:rsidRPr="007124E5" w:rsidRDefault="00583394" w:rsidP="00734B9F">
      <w:pPr>
        <w:pStyle w:val="ConsPlusTitle"/>
        <w:spacing w:line="276" w:lineRule="auto"/>
        <w:jc w:val="center"/>
        <w:outlineLvl w:val="2"/>
        <w:rPr>
          <w:rFonts w:ascii="Times New Roman" w:hAnsi="Times New Roman" w:cs="Times New Roman"/>
          <w:sz w:val="28"/>
          <w:szCs w:val="28"/>
        </w:rPr>
      </w:pPr>
      <w:r w:rsidRPr="007124E5">
        <w:rPr>
          <w:rFonts w:ascii="Times New Roman" w:hAnsi="Times New Roman" w:cs="Times New Roman"/>
          <w:sz w:val="28"/>
          <w:szCs w:val="28"/>
        </w:rPr>
        <w:t xml:space="preserve">4.5. Порядок работы с </w:t>
      </w:r>
      <w:r w:rsidR="00F6550A" w:rsidRPr="007124E5">
        <w:rPr>
          <w:rFonts w:ascii="Times New Roman" w:hAnsi="Times New Roman" w:cs="Times New Roman"/>
          <w:sz w:val="28"/>
          <w:szCs w:val="28"/>
        </w:rPr>
        <w:t xml:space="preserve">отдельными видами документов </w:t>
      </w:r>
    </w:p>
    <w:p w:rsidR="00583394" w:rsidRPr="006A2750" w:rsidRDefault="00583394" w:rsidP="00734B9F">
      <w:pPr>
        <w:pStyle w:val="ConsPlusNormal"/>
        <w:spacing w:line="276" w:lineRule="auto"/>
        <w:jc w:val="both"/>
        <w:rPr>
          <w:rFonts w:ascii="Times New Roman" w:hAnsi="Times New Roman" w:cs="Times New Roman"/>
          <w:sz w:val="28"/>
          <w:szCs w:val="28"/>
        </w:rPr>
      </w:pP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4.5.1. Обращения депутатов Воронежской городской Думы и документы, поступившие из Воронежской городской Думы в адрес главы городского округа, первых заместителей главы администрации, заместителей главы администрации, регистрируются </w:t>
      </w:r>
      <w:r w:rsidR="00752BBB" w:rsidRPr="007124E5">
        <w:rPr>
          <w:rFonts w:ascii="Times New Roman" w:hAnsi="Times New Roman" w:cs="Times New Roman"/>
          <w:sz w:val="28"/>
          <w:szCs w:val="28"/>
        </w:rPr>
        <w:t xml:space="preserve">в СЭД </w:t>
      </w:r>
      <w:r w:rsidRPr="007124E5">
        <w:rPr>
          <w:rFonts w:ascii="Times New Roman" w:hAnsi="Times New Roman" w:cs="Times New Roman"/>
          <w:sz w:val="28"/>
          <w:szCs w:val="28"/>
        </w:rPr>
        <w:t>отделом делопроизводства и документооборота управления по работе с обращениями граждан и документооборота.</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Обращения депутатов Воронежской городской Думы и документы, поступившие из Воронежской городской Думы в адрес руководителей структурных </w:t>
      </w:r>
      <w:r w:rsidRPr="003B5F3E">
        <w:rPr>
          <w:rFonts w:ascii="Times New Roman" w:hAnsi="Times New Roman" w:cs="Times New Roman"/>
          <w:sz w:val="28"/>
          <w:szCs w:val="28"/>
        </w:rPr>
        <w:t>подразделений</w:t>
      </w:r>
      <w:r w:rsidR="00166545" w:rsidRPr="003B5F3E">
        <w:rPr>
          <w:rFonts w:ascii="Times New Roman" w:hAnsi="Times New Roman" w:cs="Times New Roman"/>
          <w:sz w:val="28"/>
          <w:szCs w:val="28"/>
        </w:rPr>
        <w:t xml:space="preserve"> администрации</w:t>
      </w:r>
      <w:r w:rsidRPr="003B5F3E">
        <w:rPr>
          <w:rFonts w:ascii="Times New Roman" w:hAnsi="Times New Roman" w:cs="Times New Roman"/>
          <w:sz w:val="28"/>
          <w:szCs w:val="28"/>
        </w:rPr>
        <w:t>, управ</w:t>
      </w:r>
      <w:r w:rsidRPr="007124E5">
        <w:rPr>
          <w:rFonts w:ascii="Times New Roman" w:hAnsi="Times New Roman" w:cs="Times New Roman"/>
          <w:sz w:val="28"/>
          <w:szCs w:val="28"/>
        </w:rPr>
        <w:t xml:space="preserve"> районов, регистрируются в СЭД самостоятельно специалистами структурных подразделений.</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При создании резолюции к документу соисполнителем следует добавлять заместителя главы администрации</w:t>
      </w:r>
      <w:r w:rsidR="00752BBB">
        <w:rPr>
          <w:rFonts w:ascii="Times New Roman" w:hAnsi="Times New Roman" w:cs="Times New Roman"/>
          <w:sz w:val="28"/>
          <w:szCs w:val="28"/>
        </w:rPr>
        <w:t xml:space="preserve"> – </w:t>
      </w:r>
      <w:r w:rsidRPr="007124E5">
        <w:rPr>
          <w:rFonts w:ascii="Times New Roman" w:hAnsi="Times New Roman" w:cs="Times New Roman"/>
          <w:sz w:val="28"/>
          <w:szCs w:val="28"/>
        </w:rPr>
        <w:t>полномочного представителя главы городского округа в городской Думе (</w:t>
      </w:r>
      <w:r w:rsidR="00F977B1" w:rsidRPr="007124E5">
        <w:rPr>
          <w:rFonts w:ascii="Times New Roman" w:hAnsi="Times New Roman" w:cs="Times New Roman"/>
          <w:sz w:val="28"/>
          <w:szCs w:val="28"/>
        </w:rPr>
        <w:t>«</w:t>
      </w:r>
      <w:r w:rsidRPr="007124E5">
        <w:rPr>
          <w:rFonts w:ascii="Times New Roman" w:hAnsi="Times New Roman" w:cs="Times New Roman"/>
          <w:sz w:val="28"/>
          <w:szCs w:val="28"/>
        </w:rPr>
        <w:t>на контроль</w:t>
      </w:r>
      <w:r w:rsidR="00F977B1" w:rsidRPr="007124E5">
        <w:rPr>
          <w:rFonts w:ascii="Times New Roman" w:hAnsi="Times New Roman" w:cs="Times New Roman"/>
          <w:sz w:val="28"/>
          <w:szCs w:val="28"/>
        </w:rPr>
        <w:t>»</w:t>
      </w:r>
      <w:r w:rsidRPr="007124E5">
        <w:rPr>
          <w:rFonts w:ascii="Times New Roman" w:hAnsi="Times New Roman" w:cs="Times New Roman"/>
          <w:sz w:val="28"/>
          <w:szCs w:val="28"/>
        </w:rPr>
        <w:t xml:space="preserve">, статус документа </w:t>
      </w:r>
      <w:r w:rsidR="00F977B1" w:rsidRPr="007124E5">
        <w:rPr>
          <w:rFonts w:ascii="Times New Roman" w:hAnsi="Times New Roman" w:cs="Times New Roman"/>
          <w:sz w:val="28"/>
          <w:szCs w:val="28"/>
        </w:rPr>
        <w:t>«</w:t>
      </w:r>
      <w:r w:rsidRPr="007124E5">
        <w:rPr>
          <w:rFonts w:ascii="Times New Roman" w:hAnsi="Times New Roman" w:cs="Times New Roman"/>
          <w:sz w:val="28"/>
          <w:szCs w:val="28"/>
        </w:rPr>
        <w:t>(Р)</w:t>
      </w:r>
      <w:r w:rsidR="00752BBB">
        <w:rPr>
          <w:rFonts w:ascii="Times New Roman" w:hAnsi="Times New Roman" w:cs="Times New Roman"/>
          <w:sz w:val="28"/>
          <w:szCs w:val="28"/>
        </w:rPr>
        <w:t xml:space="preserve"> – </w:t>
      </w:r>
      <w:r w:rsidRPr="007124E5">
        <w:rPr>
          <w:rFonts w:ascii="Times New Roman" w:hAnsi="Times New Roman" w:cs="Times New Roman"/>
          <w:sz w:val="28"/>
          <w:szCs w:val="28"/>
        </w:rPr>
        <w:t>Не письменно</w:t>
      </w:r>
      <w:r w:rsidR="00F977B1" w:rsidRPr="007124E5">
        <w:rPr>
          <w:rFonts w:ascii="Times New Roman" w:hAnsi="Times New Roman" w:cs="Times New Roman"/>
          <w:sz w:val="28"/>
          <w:szCs w:val="28"/>
        </w:rPr>
        <w:t>»</w:t>
      </w:r>
      <w:r w:rsidRPr="007124E5">
        <w:rPr>
          <w:rFonts w:ascii="Times New Roman" w:hAnsi="Times New Roman" w:cs="Times New Roman"/>
          <w:sz w:val="28"/>
          <w:szCs w:val="28"/>
        </w:rPr>
        <w:t>).</w:t>
      </w:r>
    </w:p>
    <w:p w:rsidR="00583394" w:rsidRPr="00215EC4" w:rsidRDefault="00583394" w:rsidP="00873DE0">
      <w:pPr>
        <w:pStyle w:val="ConsPlusNormal"/>
        <w:spacing w:line="360" w:lineRule="auto"/>
        <w:ind w:firstLine="709"/>
        <w:jc w:val="both"/>
        <w:rPr>
          <w:rFonts w:ascii="Times New Roman" w:hAnsi="Times New Roman" w:cs="Times New Roman"/>
          <w:sz w:val="28"/>
          <w:szCs w:val="28"/>
        </w:rPr>
      </w:pPr>
      <w:r w:rsidRPr="00215EC4">
        <w:rPr>
          <w:rFonts w:ascii="Times New Roman" w:hAnsi="Times New Roman" w:cs="Times New Roman"/>
          <w:sz w:val="28"/>
          <w:szCs w:val="28"/>
        </w:rPr>
        <w:t>4.5.2.</w:t>
      </w:r>
      <w:r w:rsidR="00EE14D6" w:rsidRPr="00215EC4">
        <w:rPr>
          <w:rFonts w:ascii="Times New Roman" w:hAnsi="Times New Roman" w:cs="Times New Roman"/>
          <w:sz w:val="28"/>
          <w:szCs w:val="28"/>
        </w:rPr>
        <w:t xml:space="preserve"> </w:t>
      </w:r>
      <w:proofErr w:type="gramStart"/>
      <w:r w:rsidR="00EE14D6" w:rsidRPr="00215EC4">
        <w:rPr>
          <w:rFonts w:ascii="Times New Roman" w:hAnsi="Times New Roman" w:cs="Times New Roman"/>
          <w:sz w:val="28"/>
          <w:szCs w:val="28"/>
        </w:rPr>
        <w:t>Работа с</w:t>
      </w:r>
      <w:r w:rsidRPr="00215EC4">
        <w:rPr>
          <w:rFonts w:ascii="Times New Roman" w:hAnsi="Times New Roman" w:cs="Times New Roman"/>
          <w:sz w:val="28"/>
          <w:szCs w:val="28"/>
        </w:rPr>
        <w:t xml:space="preserve"> </w:t>
      </w:r>
      <w:r w:rsidR="00EE14D6" w:rsidRPr="00215EC4">
        <w:rPr>
          <w:rFonts w:ascii="Times New Roman" w:hAnsi="Times New Roman" w:cs="Times New Roman"/>
          <w:sz w:val="28"/>
          <w:szCs w:val="28"/>
        </w:rPr>
        <w:t>с</w:t>
      </w:r>
      <w:r w:rsidRPr="00215EC4">
        <w:rPr>
          <w:rFonts w:ascii="Times New Roman" w:hAnsi="Times New Roman" w:cs="Times New Roman"/>
          <w:sz w:val="28"/>
          <w:szCs w:val="28"/>
        </w:rPr>
        <w:t>удебн</w:t>
      </w:r>
      <w:r w:rsidR="00EE14D6" w:rsidRPr="00215EC4">
        <w:rPr>
          <w:rFonts w:ascii="Times New Roman" w:hAnsi="Times New Roman" w:cs="Times New Roman"/>
          <w:sz w:val="28"/>
          <w:szCs w:val="28"/>
        </w:rPr>
        <w:t>ой</w:t>
      </w:r>
      <w:r w:rsidRPr="00215EC4">
        <w:rPr>
          <w:rFonts w:ascii="Times New Roman" w:hAnsi="Times New Roman" w:cs="Times New Roman"/>
          <w:sz w:val="28"/>
          <w:szCs w:val="28"/>
        </w:rPr>
        <w:t xml:space="preserve"> корреспонденци</w:t>
      </w:r>
      <w:r w:rsidR="00EE14D6" w:rsidRPr="00215EC4">
        <w:rPr>
          <w:rFonts w:ascii="Times New Roman" w:hAnsi="Times New Roman" w:cs="Times New Roman"/>
          <w:sz w:val="28"/>
          <w:szCs w:val="28"/>
        </w:rPr>
        <w:t>ей</w:t>
      </w:r>
      <w:r w:rsidRPr="00215EC4">
        <w:rPr>
          <w:rFonts w:ascii="Times New Roman" w:hAnsi="Times New Roman" w:cs="Times New Roman"/>
          <w:sz w:val="28"/>
          <w:szCs w:val="28"/>
        </w:rPr>
        <w:t xml:space="preserve"> (повестки, уведомления, исковые заявления, заявления в суды общей юрисдикции, арбитражные суды всех уровней, жалобы, возражения, решения, определения, иные судебные акты, жалобы и заявления в антимонопольный орган, решения, предписания антимонопольного органа)</w:t>
      </w:r>
      <w:r w:rsidR="00EE14D6" w:rsidRPr="00215EC4">
        <w:rPr>
          <w:rFonts w:ascii="Times New Roman" w:hAnsi="Times New Roman" w:cs="Times New Roman"/>
          <w:sz w:val="28"/>
          <w:szCs w:val="28"/>
        </w:rPr>
        <w:t xml:space="preserve"> осуществляется в </w:t>
      </w:r>
      <w:r w:rsidR="00CA71B2" w:rsidRPr="00215EC4">
        <w:rPr>
          <w:rFonts w:ascii="Times New Roman" w:hAnsi="Times New Roman" w:cs="Times New Roman"/>
          <w:sz w:val="28"/>
          <w:szCs w:val="28"/>
        </w:rPr>
        <w:t xml:space="preserve">порядке, предусмотренном </w:t>
      </w:r>
      <w:r w:rsidR="00EE14D6" w:rsidRPr="00215EC4">
        <w:rPr>
          <w:rFonts w:ascii="Times New Roman" w:hAnsi="Times New Roman" w:cs="Times New Roman"/>
          <w:sz w:val="28"/>
          <w:szCs w:val="28"/>
        </w:rPr>
        <w:t>правовым актом</w:t>
      </w:r>
      <w:r w:rsidR="00CA71B2" w:rsidRPr="00215EC4">
        <w:rPr>
          <w:rFonts w:ascii="Times New Roman" w:hAnsi="Times New Roman" w:cs="Times New Roman"/>
          <w:sz w:val="28"/>
          <w:szCs w:val="28"/>
        </w:rPr>
        <w:t xml:space="preserve"> администрации.</w:t>
      </w:r>
      <w:proofErr w:type="gramEnd"/>
    </w:p>
    <w:p w:rsidR="00A71328" w:rsidRDefault="00583394" w:rsidP="00873DE0">
      <w:pPr>
        <w:pStyle w:val="ConsPlusNormal"/>
        <w:spacing w:line="360" w:lineRule="auto"/>
        <w:ind w:firstLine="709"/>
        <w:jc w:val="both"/>
        <w:rPr>
          <w:rFonts w:ascii="Times New Roman" w:hAnsi="Times New Roman" w:cs="Times New Roman"/>
          <w:sz w:val="28"/>
          <w:szCs w:val="28"/>
        </w:rPr>
      </w:pPr>
      <w:r w:rsidRPr="00215EC4">
        <w:rPr>
          <w:rFonts w:ascii="Times New Roman" w:hAnsi="Times New Roman" w:cs="Times New Roman"/>
          <w:sz w:val="28"/>
          <w:szCs w:val="28"/>
        </w:rPr>
        <w:t>4.5.3. Запросы</w:t>
      </w:r>
      <w:r w:rsidRPr="007124E5">
        <w:rPr>
          <w:rFonts w:ascii="Times New Roman" w:hAnsi="Times New Roman" w:cs="Times New Roman"/>
          <w:sz w:val="28"/>
          <w:szCs w:val="28"/>
        </w:rPr>
        <w:t xml:space="preserve"> антимонопольного, судебных, правоохранительных органов, поступившие в администрацию</w:t>
      </w:r>
      <w:r w:rsidR="002E72B9">
        <w:rPr>
          <w:rFonts w:ascii="Times New Roman" w:hAnsi="Times New Roman" w:cs="Times New Roman"/>
          <w:sz w:val="28"/>
          <w:szCs w:val="28"/>
        </w:rPr>
        <w:t xml:space="preserve"> и ее структурные подразделения</w:t>
      </w:r>
      <w:r w:rsidRPr="007124E5">
        <w:rPr>
          <w:rFonts w:ascii="Times New Roman" w:hAnsi="Times New Roman" w:cs="Times New Roman"/>
          <w:sz w:val="28"/>
          <w:szCs w:val="28"/>
        </w:rPr>
        <w:t xml:space="preserve">, регистрируются </w:t>
      </w:r>
      <w:r w:rsidR="002E72B9">
        <w:rPr>
          <w:rFonts w:ascii="Times New Roman" w:hAnsi="Times New Roman" w:cs="Times New Roman"/>
          <w:sz w:val="28"/>
          <w:szCs w:val="28"/>
        </w:rPr>
        <w:t xml:space="preserve">в соответствии с </w:t>
      </w:r>
      <w:r w:rsidR="002E72B9" w:rsidRPr="007124E5">
        <w:rPr>
          <w:rFonts w:ascii="Times New Roman" w:hAnsi="Times New Roman" w:cs="Times New Roman"/>
          <w:sz w:val="28"/>
          <w:szCs w:val="28"/>
        </w:rPr>
        <w:t>Регламентом администрации городского округа город Воронеж</w:t>
      </w:r>
      <w:r w:rsidR="003C0C08">
        <w:rPr>
          <w:rFonts w:ascii="Times New Roman" w:hAnsi="Times New Roman" w:cs="Times New Roman"/>
          <w:sz w:val="28"/>
          <w:szCs w:val="28"/>
        </w:rPr>
        <w:t>.</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Все документы, связанные с исполнительным производством, регистрируются отделом делопроизводства и документооборота управления по работе с обращениями граждан и документооборота и передаются заместителям главы администрации, в компетенцию которых входит рассмотрение </w:t>
      </w:r>
      <w:r w:rsidR="00752BBB">
        <w:rPr>
          <w:rFonts w:ascii="Times New Roman" w:hAnsi="Times New Roman" w:cs="Times New Roman"/>
          <w:sz w:val="28"/>
          <w:szCs w:val="28"/>
        </w:rPr>
        <w:t>поднимаемых</w:t>
      </w:r>
      <w:r w:rsidRPr="007124E5">
        <w:rPr>
          <w:rFonts w:ascii="Times New Roman" w:hAnsi="Times New Roman" w:cs="Times New Roman"/>
          <w:sz w:val="28"/>
          <w:szCs w:val="28"/>
        </w:rPr>
        <w:t xml:space="preserve"> в данных документах вопросов.</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4.5.4. </w:t>
      </w:r>
      <w:proofErr w:type="gramStart"/>
      <w:r w:rsidRPr="007124E5">
        <w:rPr>
          <w:rFonts w:ascii="Times New Roman" w:hAnsi="Times New Roman" w:cs="Times New Roman"/>
          <w:sz w:val="28"/>
          <w:szCs w:val="28"/>
        </w:rPr>
        <w:t>Акты прокурорского реагирования (представления, протесты), поступившие из органов прокуратуры в адрес главы городского округа, регистрируются отделом делопроизводства и документооборота управления по работе с обращениями граждан и документооборота на заместителя главы администрации</w:t>
      </w:r>
      <w:r w:rsidR="00752BBB">
        <w:rPr>
          <w:rFonts w:ascii="Times New Roman" w:hAnsi="Times New Roman" w:cs="Times New Roman"/>
          <w:sz w:val="28"/>
          <w:szCs w:val="28"/>
        </w:rPr>
        <w:t xml:space="preserve"> – </w:t>
      </w:r>
      <w:r w:rsidRPr="007124E5">
        <w:rPr>
          <w:rFonts w:ascii="Times New Roman" w:hAnsi="Times New Roman" w:cs="Times New Roman"/>
          <w:sz w:val="28"/>
          <w:szCs w:val="28"/>
        </w:rPr>
        <w:t>полномочного представителя главы городского округа в городской Думе, указания которого в сфере координации этой деятельности обязательны для исполнения всеми должностными лицами администрации.</w:t>
      </w:r>
      <w:proofErr w:type="gramEnd"/>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4.5.5. Документы, поступившие из Контрольно-счетной палаты городского округа город Воронеж в адрес главы городского округа, первых заместителей главы администрации, заместителей главы администрации</w:t>
      </w:r>
      <w:r w:rsidR="00752BBB">
        <w:rPr>
          <w:rFonts w:ascii="Times New Roman" w:hAnsi="Times New Roman" w:cs="Times New Roman"/>
          <w:sz w:val="28"/>
          <w:szCs w:val="28"/>
        </w:rPr>
        <w:t>,</w:t>
      </w:r>
      <w:r w:rsidRPr="007124E5">
        <w:rPr>
          <w:rFonts w:ascii="Times New Roman" w:hAnsi="Times New Roman" w:cs="Times New Roman"/>
          <w:sz w:val="28"/>
          <w:szCs w:val="28"/>
        </w:rPr>
        <w:t xml:space="preserve"> регистрируются </w:t>
      </w:r>
      <w:r w:rsidR="00752BBB" w:rsidRPr="007124E5">
        <w:rPr>
          <w:rFonts w:ascii="Times New Roman" w:hAnsi="Times New Roman" w:cs="Times New Roman"/>
          <w:sz w:val="28"/>
          <w:szCs w:val="28"/>
        </w:rPr>
        <w:t xml:space="preserve">в СЭД </w:t>
      </w:r>
      <w:r w:rsidRPr="007124E5">
        <w:rPr>
          <w:rFonts w:ascii="Times New Roman" w:hAnsi="Times New Roman" w:cs="Times New Roman"/>
          <w:sz w:val="28"/>
          <w:szCs w:val="28"/>
        </w:rPr>
        <w:t>отделом делопроизводства и документооборота управления по работе с обращениями граждан и документооборота.</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Документы, поступившие из Контрольно-счетной палаты городского округа город Воронеж в адрес руководителей структурных подразделений администрации, регистрируются в СЭД самостоятельно специалистами структурных подразделений.</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При создании резолюции к документу соисполнителем следует добавлять заместителя главы администрации </w:t>
      </w:r>
      <w:r w:rsidR="00752BBB">
        <w:rPr>
          <w:rFonts w:ascii="Times New Roman" w:hAnsi="Times New Roman" w:cs="Times New Roman"/>
          <w:sz w:val="28"/>
          <w:szCs w:val="28"/>
        </w:rPr>
        <w:t>–</w:t>
      </w:r>
      <w:r w:rsidRPr="007124E5">
        <w:rPr>
          <w:rFonts w:ascii="Times New Roman" w:hAnsi="Times New Roman" w:cs="Times New Roman"/>
          <w:sz w:val="28"/>
          <w:szCs w:val="28"/>
        </w:rPr>
        <w:t xml:space="preserve"> полномочного представителя главы городского округа в городской Думе (</w:t>
      </w:r>
      <w:r w:rsidR="00F977B1" w:rsidRPr="007124E5">
        <w:rPr>
          <w:rFonts w:ascii="Times New Roman" w:hAnsi="Times New Roman" w:cs="Times New Roman"/>
          <w:sz w:val="28"/>
          <w:szCs w:val="28"/>
        </w:rPr>
        <w:t>«</w:t>
      </w:r>
      <w:r w:rsidRPr="007124E5">
        <w:rPr>
          <w:rFonts w:ascii="Times New Roman" w:hAnsi="Times New Roman" w:cs="Times New Roman"/>
          <w:sz w:val="28"/>
          <w:szCs w:val="28"/>
        </w:rPr>
        <w:t>на контроль</w:t>
      </w:r>
      <w:r w:rsidR="00F977B1" w:rsidRPr="007124E5">
        <w:rPr>
          <w:rFonts w:ascii="Times New Roman" w:hAnsi="Times New Roman" w:cs="Times New Roman"/>
          <w:sz w:val="28"/>
          <w:szCs w:val="28"/>
        </w:rPr>
        <w:t>»</w:t>
      </w:r>
      <w:r w:rsidRPr="007124E5">
        <w:rPr>
          <w:rFonts w:ascii="Times New Roman" w:hAnsi="Times New Roman" w:cs="Times New Roman"/>
          <w:sz w:val="28"/>
          <w:szCs w:val="28"/>
        </w:rPr>
        <w:t xml:space="preserve">, статус документа </w:t>
      </w:r>
      <w:r w:rsidR="00F977B1" w:rsidRPr="007124E5">
        <w:rPr>
          <w:rFonts w:ascii="Times New Roman" w:hAnsi="Times New Roman" w:cs="Times New Roman"/>
          <w:sz w:val="28"/>
          <w:szCs w:val="28"/>
        </w:rPr>
        <w:t>«</w:t>
      </w:r>
      <w:r w:rsidRPr="007124E5">
        <w:rPr>
          <w:rFonts w:ascii="Times New Roman" w:hAnsi="Times New Roman" w:cs="Times New Roman"/>
          <w:sz w:val="28"/>
          <w:szCs w:val="28"/>
        </w:rPr>
        <w:t xml:space="preserve">(Р) </w:t>
      </w:r>
      <w:r w:rsidR="00752BBB">
        <w:rPr>
          <w:rFonts w:ascii="Times New Roman" w:hAnsi="Times New Roman" w:cs="Times New Roman"/>
          <w:sz w:val="28"/>
          <w:szCs w:val="28"/>
        </w:rPr>
        <w:t>–</w:t>
      </w:r>
      <w:r w:rsidRPr="007124E5">
        <w:rPr>
          <w:rFonts w:ascii="Times New Roman" w:hAnsi="Times New Roman" w:cs="Times New Roman"/>
          <w:sz w:val="28"/>
          <w:szCs w:val="28"/>
        </w:rPr>
        <w:t xml:space="preserve"> Не письменно</w:t>
      </w:r>
      <w:r w:rsidR="00F977B1" w:rsidRPr="007124E5">
        <w:rPr>
          <w:rFonts w:ascii="Times New Roman" w:hAnsi="Times New Roman" w:cs="Times New Roman"/>
          <w:sz w:val="28"/>
          <w:szCs w:val="28"/>
        </w:rPr>
        <w:t>»</w:t>
      </w:r>
      <w:r w:rsidRPr="007124E5">
        <w:rPr>
          <w:rFonts w:ascii="Times New Roman" w:hAnsi="Times New Roman" w:cs="Times New Roman"/>
          <w:sz w:val="28"/>
          <w:szCs w:val="28"/>
        </w:rPr>
        <w:t>).</w:t>
      </w:r>
    </w:p>
    <w:p w:rsidR="00E42D04" w:rsidRPr="007124E5" w:rsidRDefault="00F6550A"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4.5.6. Исполнительные листы</w:t>
      </w:r>
      <w:r w:rsidR="00E42D04" w:rsidRPr="007124E5">
        <w:rPr>
          <w:rFonts w:ascii="Times New Roman" w:hAnsi="Times New Roman" w:cs="Times New Roman"/>
          <w:sz w:val="28"/>
          <w:szCs w:val="28"/>
        </w:rPr>
        <w:t xml:space="preserve"> (за исключением исполнительных листов о взыскании денежных средств с администрации) </w:t>
      </w:r>
      <w:r w:rsidRPr="007124E5">
        <w:rPr>
          <w:rFonts w:ascii="Times New Roman" w:hAnsi="Times New Roman" w:cs="Times New Roman"/>
          <w:sz w:val="28"/>
          <w:szCs w:val="28"/>
        </w:rPr>
        <w:t>регистрируются управлени</w:t>
      </w:r>
      <w:r w:rsidR="00E42D04" w:rsidRPr="007124E5">
        <w:rPr>
          <w:rFonts w:ascii="Times New Roman" w:hAnsi="Times New Roman" w:cs="Times New Roman"/>
          <w:sz w:val="28"/>
          <w:szCs w:val="28"/>
        </w:rPr>
        <w:t>ем</w:t>
      </w:r>
      <w:r w:rsidRPr="007124E5">
        <w:rPr>
          <w:rFonts w:ascii="Times New Roman" w:hAnsi="Times New Roman" w:cs="Times New Roman"/>
          <w:sz w:val="28"/>
          <w:szCs w:val="28"/>
        </w:rPr>
        <w:t xml:space="preserve"> по работе с обращениями граждан и документооборота</w:t>
      </w:r>
      <w:r w:rsidR="00E42D04" w:rsidRPr="007124E5">
        <w:rPr>
          <w:rFonts w:ascii="Times New Roman" w:hAnsi="Times New Roman" w:cs="Times New Roman"/>
          <w:sz w:val="28"/>
          <w:szCs w:val="28"/>
        </w:rPr>
        <w:t>.</w:t>
      </w:r>
    </w:p>
    <w:p w:rsidR="00F6550A" w:rsidRPr="007124E5" w:rsidRDefault="00F6550A"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Исполнительные листы</w:t>
      </w:r>
      <w:r w:rsidR="00E42D04" w:rsidRPr="007124E5">
        <w:rPr>
          <w:rFonts w:ascii="Times New Roman" w:hAnsi="Times New Roman" w:cs="Times New Roman"/>
          <w:sz w:val="28"/>
          <w:szCs w:val="28"/>
        </w:rPr>
        <w:t xml:space="preserve"> о взыскании денежных средств с администрации</w:t>
      </w:r>
      <w:r w:rsidRPr="007124E5">
        <w:rPr>
          <w:rFonts w:ascii="Times New Roman" w:hAnsi="Times New Roman" w:cs="Times New Roman"/>
          <w:sz w:val="28"/>
          <w:szCs w:val="28"/>
        </w:rPr>
        <w:t xml:space="preserve"> регистрируются управлением финансово-бюджетной политики администрации городского округа</w:t>
      </w:r>
      <w:r w:rsidR="00752BBB">
        <w:rPr>
          <w:rFonts w:ascii="Times New Roman" w:hAnsi="Times New Roman" w:cs="Times New Roman"/>
          <w:sz w:val="28"/>
          <w:szCs w:val="28"/>
        </w:rPr>
        <w:t xml:space="preserve"> город Воронеж</w:t>
      </w:r>
      <w:r w:rsidRPr="007124E5">
        <w:rPr>
          <w:rFonts w:ascii="Times New Roman" w:hAnsi="Times New Roman" w:cs="Times New Roman"/>
          <w:sz w:val="28"/>
          <w:szCs w:val="28"/>
        </w:rPr>
        <w:t>.</w:t>
      </w:r>
    </w:p>
    <w:p w:rsidR="00014B36" w:rsidRPr="007124E5" w:rsidRDefault="00014B36"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4.5.7. </w:t>
      </w:r>
      <w:r w:rsidR="00CF6D56" w:rsidRPr="007124E5">
        <w:rPr>
          <w:rFonts w:ascii="Times New Roman" w:hAnsi="Times New Roman" w:cs="Times New Roman"/>
          <w:sz w:val="28"/>
          <w:szCs w:val="28"/>
        </w:rPr>
        <w:t xml:space="preserve">Заявления в адрес </w:t>
      </w:r>
      <w:r w:rsidR="00F34952" w:rsidRPr="007124E5">
        <w:rPr>
          <w:rFonts w:ascii="Times New Roman" w:hAnsi="Times New Roman" w:cs="Times New Roman"/>
          <w:sz w:val="28"/>
          <w:szCs w:val="28"/>
        </w:rPr>
        <w:t>коллегиальны</w:t>
      </w:r>
      <w:r w:rsidR="00E67EBE" w:rsidRPr="007124E5">
        <w:rPr>
          <w:rFonts w:ascii="Times New Roman" w:hAnsi="Times New Roman" w:cs="Times New Roman"/>
          <w:sz w:val="28"/>
          <w:szCs w:val="28"/>
        </w:rPr>
        <w:t>х</w:t>
      </w:r>
      <w:r w:rsidR="00F34952" w:rsidRPr="007124E5">
        <w:rPr>
          <w:rFonts w:ascii="Times New Roman" w:hAnsi="Times New Roman" w:cs="Times New Roman"/>
          <w:sz w:val="28"/>
          <w:szCs w:val="28"/>
        </w:rPr>
        <w:t xml:space="preserve"> органов при </w:t>
      </w:r>
      <w:r w:rsidR="00CF6D56" w:rsidRPr="007124E5">
        <w:rPr>
          <w:rFonts w:ascii="Times New Roman" w:hAnsi="Times New Roman" w:cs="Times New Roman"/>
          <w:sz w:val="28"/>
          <w:szCs w:val="28"/>
        </w:rPr>
        <w:t>администрации</w:t>
      </w:r>
      <w:r w:rsidR="00F34952" w:rsidRPr="007124E5">
        <w:rPr>
          <w:rFonts w:ascii="Times New Roman" w:hAnsi="Times New Roman" w:cs="Times New Roman"/>
          <w:sz w:val="28"/>
          <w:szCs w:val="28"/>
        </w:rPr>
        <w:t xml:space="preserve"> </w:t>
      </w:r>
      <w:r w:rsidR="00200127" w:rsidRPr="007124E5">
        <w:rPr>
          <w:rFonts w:ascii="Times New Roman" w:hAnsi="Times New Roman" w:cs="Times New Roman"/>
          <w:sz w:val="28"/>
          <w:szCs w:val="28"/>
        </w:rPr>
        <w:t>(далее – коллегиальные органы)</w:t>
      </w:r>
      <w:r w:rsidR="00CF6D56" w:rsidRPr="007124E5">
        <w:rPr>
          <w:rFonts w:ascii="Times New Roman" w:hAnsi="Times New Roman" w:cs="Times New Roman"/>
          <w:sz w:val="28"/>
          <w:szCs w:val="28"/>
        </w:rPr>
        <w:t xml:space="preserve"> регистрируются </w:t>
      </w:r>
      <w:r w:rsidR="00B4142F">
        <w:rPr>
          <w:rFonts w:ascii="Times New Roman" w:hAnsi="Times New Roman" w:cs="Times New Roman"/>
          <w:sz w:val="28"/>
          <w:szCs w:val="28"/>
        </w:rPr>
        <w:t xml:space="preserve">и рассматриваются </w:t>
      </w:r>
      <w:r w:rsidR="00CF6D56" w:rsidRPr="007124E5">
        <w:rPr>
          <w:rFonts w:ascii="Times New Roman" w:hAnsi="Times New Roman" w:cs="Times New Roman"/>
          <w:sz w:val="28"/>
          <w:szCs w:val="28"/>
        </w:rPr>
        <w:t>в соответствии с настоящей Инструкцией, Регламентом администрации городского округа</w:t>
      </w:r>
      <w:r w:rsidR="00752BBB">
        <w:rPr>
          <w:rFonts w:ascii="Times New Roman" w:hAnsi="Times New Roman" w:cs="Times New Roman"/>
          <w:sz w:val="28"/>
          <w:szCs w:val="28"/>
        </w:rPr>
        <w:t xml:space="preserve"> город Воронеж</w:t>
      </w:r>
      <w:r w:rsidR="00F34952" w:rsidRPr="007124E5">
        <w:rPr>
          <w:rFonts w:ascii="Times New Roman" w:hAnsi="Times New Roman" w:cs="Times New Roman"/>
          <w:sz w:val="28"/>
          <w:szCs w:val="28"/>
        </w:rPr>
        <w:t>, а также</w:t>
      </w:r>
      <w:r w:rsidR="00CF6D56" w:rsidRPr="007124E5">
        <w:rPr>
          <w:rFonts w:ascii="Times New Roman" w:hAnsi="Times New Roman" w:cs="Times New Roman"/>
          <w:sz w:val="28"/>
          <w:szCs w:val="28"/>
        </w:rPr>
        <w:t xml:space="preserve"> положени</w:t>
      </w:r>
      <w:r w:rsidR="00F34952" w:rsidRPr="007124E5">
        <w:rPr>
          <w:rFonts w:ascii="Times New Roman" w:hAnsi="Times New Roman" w:cs="Times New Roman"/>
          <w:sz w:val="28"/>
          <w:szCs w:val="28"/>
        </w:rPr>
        <w:t>ем</w:t>
      </w:r>
      <w:r w:rsidR="00CF6D56" w:rsidRPr="007124E5">
        <w:rPr>
          <w:rFonts w:ascii="Times New Roman" w:hAnsi="Times New Roman" w:cs="Times New Roman"/>
          <w:sz w:val="28"/>
          <w:szCs w:val="28"/>
        </w:rPr>
        <w:t xml:space="preserve"> о соответствующе</w:t>
      </w:r>
      <w:r w:rsidR="00F34952" w:rsidRPr="007124E5">
        <w:rPr>
          <w:rFonts w:ascii="Times New Roman" w:hAnsi="Times New Roman" w:cs="Times New Roman"/>
          <w:sz w:val="28"/>
          <w:szCs w:val="28"/>
        </w:rPr>
        <w:t>м</w:t>
      </w:r>
      <w:r w:rsidR="00CF6D56" w:rsidRPr="007124E5">
        <w:rPr>
          <w:rFonts w:ascii="Times New Roman" w:hAnsi="Times New Roman" w:cs="Times New Roman"/>
          <w:sz w:val="28"/>
          <w:szCs w:val="28"/>
        </w:rPr>
        <w:t xml:space="preserve"> </w:t>
      </w:r>
      <w:r w:rsidR="00F34952" w:rsidRPr="007124E5">
        <w:rPr>
          <w:rFonts w:ascii="Times New Roman" w:hAnsi="Times New Roman" w:cs="Times New Roman"/>
          <w:sz w:val="28"/>
          <w:szCs w:val="28"/>
        </w:rPr>
        <w:t>органе или регламентом его работы</w:t>
      </w:r>
      <w:r w:rsidR="00CF6D56" w:rsidRPr="007124E5">
        <w:rPr>
          <w:rFonts w:ascii="Times New Roman" w:hAnsi="Times New Roman" w:cs="Times New Roman"/>
          <w:sz w:val="28"/>
          <w:szCs w:val="28"/>
        </w:rPr>
        <w:t xml:space="preserve">. </w:t>
      </w:r>
    </w:p>
    <w:p w:rsidR="00200127" w:rsidRPr="0051704C" w:rsidRDefault="00200127" w:rsidP="00873DE0">
      <w:pPr>
        <w:pStyle w:val="ConsPlusNormal"/>
        <w:spacing w:line="360" w:lineRule="auto"/>
        <w:ind w:firstLine="709"/>
        <w:jc w:val="both"/>
        <w:rPr>
          <w:rFonts w:ascii="Times New Roman" w:hAnsi="Times New Roman" w:cs="Times New Roman"/>
          <w:sz w:val="28"/>
          <w:szCs w:val="28"/>
        </w:rPr>
      </w:pPr>
      <w:r w:rsidRPr="0051704C">
        <w:rPr>
          <w:rFonts w:ascii="Times New Roman" w:hAnsi="Times New Roman" w:cs="Times New Roman"/>
          <w:sz w:val="28"/>
          <w:szCs w:val="28"/>
        </w:rPr>
        <w:t>Оформление документов коллегиальных органов, их регистрация и ведение делопроизводства осуществляется секретарем коллегиального органа либо ответственным за ведение делопроизводства в коллегиальном органе.</w:t>
      </w:r>
    </w:p>
    <w:p w:rsidR="00200127" w:rsidRPr="00C752D0" w:rsidRDefault="00200127" w:rsidP="00B1607B">
      <w:pPr>
        <w:pStyle w:val="ConsPlusNormal"/>
        <w:spacing w:line="276" w:lineRule="auto"/>
        <w:jc w:val="both"/>
        <w:rPr>
          <w:rFonts w:ascii="Times New Roman" w:hAnsi="Times New Roman" w:cs="Times New Roman"/>
          <w:sz w:val="20"/>
        </w:rPr>
      </w:pPr>
    </w:p>
    <w:p w:rsidR="00583394" w:rsidRPr="007124E5" w:rsidRDefault="00583394" w:rsidP="00734B9F">
      <w:pPr>
        <w:pStyle w:val="ConsPlusTitle"/>
        <w:spacing w:line="276" w:lineRule="auto"/>
        <w:jc w:val="center"/>
        <w:outlineLvl w:val="2"/>
        <w:rPr>
          <w:rFonts w:ascii="Times New Roman" w:hAnsi="Times New Roman" w:cs="Times New Roman"/>
          <w:sz w:val="28"/>
          <w:szCs w:val="28"/>
        </w:rPr>
      </w:pPr>
      <w:r w:rsidRPr="007124E5">
        <w:rPr>
          <w:rFonts w:ascii="Times New Roman" w:hAnsi="Times New Roman" w:cs="Times New Roman"/>
          <w:sz w:val="28"/>
          <w:szCs w:val="28"/>
        </w:rPr>
        <w:t>4.6. Регистрация, обработка и отправка исходящих документов</w:t>
      </w:r>
    </w:p>
    <w:p w:rsidR="00583394" w:rsidRPr="006A2750" w:rsidRDefault="00583394" w:rsidP="00734B9F">
      <w:pPr>
        <w:pStyle w:val="ConsPlusNormal"/>
        <w:spacing w:line="276" w:lineRule="auto"/>
        <w:jc w:val="both"/>
        <w:rPr>
          <w:rFonts w:ascii="Times New Roman" w:hAnsi="Times New Roman" w:cs="Times New Roman"/>
          <w:sz w:val="28"/>
          <w:szCs w:val="28"/>
        </w:rPr>
      </w:pPr>
    </w:p>
    <w:p w:rsidR="00583394" w:rsidRPr="007124E5" w:rsidRDefault="00583394" w:rsidP="00873DE0">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4.6.1. Исходящими документами администрации являются служебные документы, направляемые в организации, должностным лицам и гражданам.</w:t>
      </w:r>
    </w:p>
    <w:p w:rsidR="00154614" w:rsidRPr="007124E5" w:rsidRDefault="00583394" w:rsidP="00873DE0">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4.6.2. </w:t>
      </w:r>
      <w:r w:rsidR="00154614" w:rsidRPr="007124E5">
        <w:rPr>
          <w:rFonts w:ascii="Times New Roman" w:hAnsi="Times New Roman" w:cs="Times New Roman"/>
          <w:sz w:val="28"/>
          <w:szCs w:val="28"/>
        </w:rPr>
        <w:t xml:space="preserve">Исходящие письма-ответы передаются на подпись должностным лицам администрации, руководителям структурных подразделений администрации не </w:t>
      </w:r>
      <w:proofErr w:type="gramStart"/>
      <w:r w:rsidR="00154614" w:rsidRPr="007124E5">
        <w:rPr>
          <w:rFonts w:ascii="Times New Roman" w:hAnsi="Times New Roman" w:cs="Times New Roman"/>
          <w:sz w:val="28"/>
          <w:szCs w:val="28"/>
        </w:rPr>
        <w:t>позднее</w:t>
      </w:r>
      <w:proofErr w:type="gramEnd"/>
      <w:r w:rsidR="00154614" w:rsidRPr="007124E5">
        <w:rPr>
          <w:rFonts w:ascii="Times New Roman" w:hAnsi="Times New Roman" w:cs="Times New Roman"/>
          <w:sz w:val="28"/>
          <w:szCs w:val="28"/>
        </w:rPr>
        <w:t xml:space="preserve"> чем за </w:t>
      </w:r>
      <w:r w:rsidR="00A96451" w:rsidRPr="007124E5">
        <w:rPr>
          <w:rFonts w:ascii="Times New Roman" w:hAnsi="Times New Roman" w:cs="Times New Roman"/>
          <w:sz w:val="28"/>
          <w:szCs w:val="28"/>
        </w:rPr>
        <w:t>3</w:t>
      </w:r>
      <w:r w:rsidR="00154614" w:rsidRPr="007124E5">
        <w:rPr>
          <w:rFonts w:ascii="Times New Roman" w:hAnsi="Times New Roman" w:cs="Times New Roman"/>
          <w:sz w:val="28"/>
          <w:szCs w:val="28"/>
        </w:rPr>
        <w:t xml:space="preserve"> дн</w:t>
      </w:r>
      <w:r w:rsidR="00A96451" w:rsidRPr="007124E5">
        <w:rPr>
          <w:rFonts w:ascii="Times New Roman" w:hAnsi="Times New Roman" w:cs="Times New Roman"/>
          <w:sz w:val="28"/>
          <w:szCs w:val="28"/>
        </w:rPr>
        <w:t>я</w:t>
      </w:r>
      <w:r w:rsidR="00154614" w:rsidRPr="007124E5">
        <w:rPr>
          <w:rFonts w:ascii="Times New Roman" w:hAnsi="Times New Roman" w:cs="Times New Roman"/>
          <w:sz w:val="28"/>
          <w:szCs w:val="28"/>
        </w:rPr>
        <w:t xml:space="preserve"> до истечения срока исполнения документа (поручения).</w:t>
      </w:r>
    </w:p>
    <w:p w:rsidR="00154614" w:rsidRPr="007124E5" w:rsidRDefault="00154614" w:rsidP="00873DE0">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4.6.3. Перед регистрацией исходящих документов проверяется правильность оформления</w:t>
      </w:r>
      <w:r w:rsidR="00752BBB">
        <w:rPr>
          <w:rFonts w:ascii="Times New Roman" w:hAnsi="Times New Roman" w:cs="Times New Roman"/>
          <w:sz w:val="28"/>
          <w:szCs w:val="28"/>
        </w:rPr>
        <w:t xml:space="preserve"> таких</w:t>
      </w:r>
      <w:r w:rsidRPr="007124E5">
        <w:rPr>
          <w:rFonts w:ascii="Times New Roman" w:hAnsi="Times New Roman" w:cs="Times New Roman"/>
          <w:sz w:val="28"/>
          <w:szCs w:val="28"/>
        </w:rPr>
        <w:t xml:space="preserve"> документов (в том числе наличие подписей, виз, отметки об исполнителе, правильность написания адресов), а также указанных в </w:t>
      </w:r>
      <w:r w:rsidR="00752BBB">
        <w:rPr>
          <w:rFonts w:ascii="Times New Roman" w:hAnsi="Times New Roman" w:cs="Times New Roman"/>
          <w:sz w:val="28"/>
          <w:szCs w:val="28"/>
        </w:rPr>
        <w:t>них</w:t>
      </w:r>
      <w:r w:rsidRPr="007124E5">
        <w:rPr>
          <w:rFonts w:ascii="Times New Roman" w:hAnsi="Times New Roman" w:cs="Times New Roman"/>
          <w:sz w:val="28"/>
          <w:szCs w:val="28"/>
        </w:rPr>
        <w:t xml:space="preserve"> приложений.</w:t>
      </w:r>
    </w:p>
    <w:p w:rsidR="00583394" w:rsidRPr="007124E5" w:rsidRDefault="00154614" w:rsidP="00873DE0">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4.6.4. И</w:t>
      </w:r>
      <w:r w:rsidR="00583394" w:rsidRPr="007124E5">
        <w:rPr>
          <w:rFonts w:ascii="Times New Roman" w:hAnsi="Times New Roman" w:cs="Times New Roman"/>
          <w:sz w:val="28"/>
          <w:szCs w:val="28"/>
        </w:rPr>
        <w:t>сходящи</w:t>
      </w:r>
      <w:r w:rsidRPr="007124E5">
        <w:rPr>
          <w:rFonts w:ascii="Times New Roman" w:hAnsi="Times New Roman" w:cs="Times New Roman"/>
          <w:sz w:val="28"/>
          <w:szCs w:val="28"/>
        </w:rPr>
        <w:t>е</w:t>
      </w:r>
      <w:r w:rsidR="00583394" w:rsidRPr="007124E5">
        <w:rPr>
          <w:rFonts w:ascii="Times New Roman" w:hAnsi="Times New Roman" w:cs="Times New Roman"/>
          <w:sz w:val="28"/>
          <w:szCs w:val="28"/>
        </w:rPr>
        <w:t xml:space="preserve"> </w:t>
      </w:r>
      <w:r w:rsidRPr="007124E5">
        <w:rPr>
          <w:rFonts w:ascii="Times New Roman" w:hAnsi="Times New Roman" w:cs="Times New Roman"/>
          <w:sz w:val="28"/>
          <w:szCs w:val="28"/>
        </w:rPr>
        <w:t>документы</w:t>
      </w:r>
      <w:r w:rsidR="00BB7E7C" w:rsidRPr="007124E5">
        <w:rPr>
          <w:rFonts w:ascii="Times New Roman" w:hAnsi="Times New Roman" w:cs="Times New Roman"/>
          <w:sz w:val="28"/>
          <w:szCs w:val="28"/>
        </w:rPr>
        <w:t xml:space="preserve"> (инициативные письма)</w:t>
      </w:r>
      <w:r w:rsidR="00583394" w:rsidRPr="007124E5">
        <w:rPr>
          <w:rFonts w:ascii="Times New Roman" w:hAnsi="Times New Roman" w:cs="Times New Roman"/>
          <w:sz w:val="28"/>
          <w:szCs w:val="28"/>
        </w:rPr>
        <w:t>, подписанны</w:t>
      </w:r>
      <w:r w:rsidRPr="007124E5">
        <w:rPr>
          <w:rFonts w:ascii="Times New Roman" w:hAnsi="Times New Roman" w:cs="Times New Roman"/>
          <w:sz w:val="28"/>
          <w:szCs w:val="28"/>
        </w:rPr>
        <w:t>е</w:t>
      </w:r>
      <w:r w:rsidR="00583394" w:rsidRPr="007124E5">
        <w:rPr>
          <w:rFonts w:ascii="Times New Roman" w:hAnsi="Times New Roman" w:cs="Times New Roman"/>
          <w:sz w:val="28"/>
          <w:szCs w:val="28"/>
        </w:rPr>
        <w:t xml:space="preserve"> главой городского округа,</w:t>
      </w:r>
      <w:r w:rsidRPr="007124E5">
        <w:rPr>
          <w:rFonts w:ascii="Times New Roman" w:hAnsi="Times New Roman" w:cs="Times New Roman"/>
          <w:sz w:val="28"/>
          <w:szCs w:val="28"/>
        </w:rPr>
        <w:t xml:space="preserve"> с приложениями</w:t>
      </w:r>
      <w:r w:rsidR="00D16274" w:rsidRPr="007124E5">
        <w:rPr>
          <w:rFonts w:ascii="Times New Roman" w:hAnsi="Times New Roman" w:cs="Times New Roman"/>
          <w:sz w:val="28"/>
          <w:szCs w:val="28"/>
        </w:rPr>
        <w:t xml:space="preserve"> </w:t>
      </w:r>
      <w:r w:rsidR="00583394" w:rsidRPr="007124E5">
        <w:rPr>
          <w:rFonts w:ascii="Times New Roman" w:hAnsi="Times New Roman" w:cs="Times New Roman"/>
          <w:sz w:val="28"/>
          <w:szCs w:val="28"/>
        </w:rPr>
        <w:t xml:space="preserve"> </w:t>
      </w:r>
      <w:r w:rsidRPr="007124E5">
        <w:rPr>
          <w:rFonts w:ascii="Times New Roman" w:hAnsi="Times New Roman" w:cs="Times New Roman"/>
          <w:sz w:val="28"/>
          <w:szCs w:val="28"/>
        </w:rPr>
        <w:t xml:space="preserve">представляются на регистрацию в </w:t>
      </w:r>
      <w:r w:rsidR="00583394" w:rsidRPr="007124E5">
        <w:rPr>
          <w:rFonts w:ascii="Times New Roman" w:hAnsi="Times New Roman" w:cs="Times New Roman"/>
          <w:sz w:val="28"/>
          <w:szCs w:val="28"/>
        </w:rPr>
        <w:t>отдел делопроизводства и документооборота управления по работе с обращениями граждан и документооборота</w:t>
      </w:r>
      <w:r w:rsidR="00D16274" w:rsidRPr="007124E5">
        <w:rPr>
          <w:rFonts w:ascii="Times New Roman" w:hAnsi="Times New Roman" w:cs="Times New Roman"/>
          <w:sz w:val="28"/>
          <w:szCs w:val="28"/>
        </w:rPr>
        <w:t xml:space="preserve"> на бумажных носителях в двух экземплярах</w:t>
      </w:r>
      <w:r w:rsidR="00583394" w:rsidRPr="007124E5">
        <w:rPr>
          <w:rFonts w:ascii="Times New Roman" w:hAnsi="Times New Roman" w:cs="Times New Roman"/>
          <w:sz w:val="28"/>
          <w:szCs w:val="28"/>
        </w:rPr>
        <w:t>.</w:t>
      </w:r>
    </w:p>
    <w:p w:rsidR="00D16274" w:rsidRPr="007124E5" w:rsidRDefault="00D16274" w:rsidP="00873DE0">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Первый экземпляр (оригинал) исходящего документа, оформленный на бланке, и приложения к нему с подлинной подписью направляются адресату.</w:t>
      </w:r>
    </w:p>
    <w:p w:rsidR="00D16274" w:rsidRPr="007124E5" w:rsidRDefault="00D16274" w:rsidP="00873DE0">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Второй экземпляр на правах подлинника (с визами и полным комплектом приложений к нему, содержащих подлинные подписи должностных лиц) остается </w:t>
      </w:r>
      <w:r w:rsidR="00BB7E7C" w:rsidRPr="007124E5">
        <w:rPr>
          <w:rFonts w:ascii="Times New Roman" w:hAnsi="Times New Roman" w:cs="Times New Roman"/>
          <w:sz w:val="28"/>
          <w:szCs w:val="28"/>
        </w:rPr>
        <w:t>у ответственного исполнителя.</w:t>
      </w:r>
    </w:p>
    <w:p w:rsidR="00D16274" w:rsidRPr="007124E5" w:rsidRDefault="00D16274" w:rsidP="00873DE0">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Специалисты отдела делопроизводства и документооборота управления по работе с обращениями граждан и документооборота проверяют правильность оформления исходящих документов, заполня</w:t>
      </w:r>
      <w:r w:rsidR="00BB7E7C" w:rsidRPr="007124E5">
        <w:rPr>
          <w:rFonts w:ascii="Times New Roman" w:hAnsi="Times New Roman" w:cs="Times New Roman"/>
          <w:sz w:val="28"/>
          <w:szCs w:val="28"/>
        </w:rPr>
        <w:t>ют</w:t>
      </w:r>
      <w:r w:rsidRPr="007124E5">
        <w:rPr>
          <w:rFonts w:ascii="Times New Roman" w:hAnsi="Times New Roman" w:cs="Times New Roman"/>
          <w:sz w:val="28"/>
          <w:szCs w:val="28"/>
        </w:rPr>
        <w:t xml:space="preserve"> регистрационн</w:t>
      </w:r>
      <w:r w:rsidR="00BB7E7C" w:rsidRPr="007124E5">
        <w:rPr>
          <w:rFonts w:ascii="Times New Roman" w:hAnsi="Times New Roman" w:cs="Times New Roman"/>
          <w:sz w:val="28"/>
          <w:szCs w:val="28"/>
        </w:rPr>
        <w:t>ую</w:t>
      </w:r>
      <w:r w:rsidRPr="007124E5">
        <w:rPr>
          <w:rFonts w:ascii="Times New Roman" w:hAnsi="Times New Roman" w:cs="Times New Roman"/>
          <w:sz w:val="28"/>
          <w:szCs w:val="28"/>
        </w:rPr>
        <w:t xml:space="preserve"> карточк</w:t>
      </w:r>
      <w:r w:rsidR="00BB7E7C" w:rsidRPr="007124E5">
        <w:rPr>
          <w:rFonts w:ascii="Times New Roman" w:hAnsi="Times New Roman" w:cs="Times New Roman"/>
          <w:sz w:val="28"/>
          <w:szCs w:val="28"/>
        </w:rPr>
        <w:t>у</w:t>
      </w:r>
      <w:r w:rsidRPr="007124E5">
        <w:rPr>
          <w:rFonts w:ascii="Times New Roman" w:hAnsi="Times New Roman" w:cs="Times New Roman"/>
          <w:sz w:val="28"/>
          <w:szCs w:val="28"/>
        </w:rPr>
        <w:t xml:space="preserve"> в СЭД, проставляют дату и регистрационный номер на первом и втором экземпляре документа, сканируют первый экземпляр исходящего документа в </w:t>
      </w:r>
      <w:r w:rsidR="00BB7E7C" w:rsidRPr="007124E5">
        <w:rPr>
          <w:rFonts w:ascii="Times New Roman" w:hAnsi="Times New Roman" w:cs="Times New Roman"/>
          <w:sz w:val="28"/>
          <w:szCs w:val="28"/>
        </w:rPr>
        <w:t>СЭД</w:t>
      </w:r>
      <w:r w:rsidRPr="007124E5">
        <w:rPr>
          <w:rFonts w:ascii="Times New Roman" w:hAnsi="Times New Roman" w:cs="Times New Roman"/>
          <w:sz w:val="28"/>
          <w:szCs w:val="28"/>
        </w:rPr>
        <w:t>.</w:t>
      </w:r>
      <w:r w:rsidR="00B947C1" w:rsidRPr="007124E5">
        <w:rPr>
          <w:rFonts w:ascii="Times New Roman" w:hAnsi="Times New Roman" w:cs="Times New Roman"/>
          <w:sz w:val="28"/>
          <w:szCs w:val="28"/>
        </w:rPr>
        <w:t xml:space="preserve"> Документу, направляемому в несколько адресов, присваивается один регистрационный номер.</w:t>
      </w:r>
    </w:p>
    <w:p w:rsidR="00D16274" w:rsidRPr="007124E5" w:rsidRDefault="00D16274" w:rsidP="00873DE0">
      <w:pPr>
        <w:pStyle w:val="ConsPlusNormal"/>
        <w:widowContro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Неправильно оформленные документы к регистрации не принимаются и возвращаются исполнителю для исправления.</w:t>
      </w:r>
    </w:p>
    <w:p w:rsidR="00D16274" w:rsidRPr="007124E5" w:rsidRDefault="00D16274" w:rsidP="00873DE0">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Исходящие документы, поступившие в отдел делопроизводства и документооборота управления по работе с обращениями граждан и документооборота после 16</w:t>
      </w:r>
      <w:r w:rsidR="000B731A">
        <w:rPr>
          <w:rFonts w:ascii="Times New Roman" w:hAnsi="Times New Roman" w:cs="Times New Roman"/>
          <w:sz w:val="28"/>
          <w:szCs w:val="28"/>
        </w:rPr>
        <w:t>.</w:t>
      </w:r>
      <w:r w:rsidRPr="007124E5">
        <w:rPr>
          <w:rFonts w:ascii="Times New Roman" w:hAnsi="Times New Roman" w:cs="Times New Roman"/>
          <w:sz w:val="28"/>
          <w:szCs w:val="28"/>
        </w:rPr>
        <w:t>00, регистрируются на следующий день.</w:t>
      </w:r>
    </w:p>
    <w:p w:rsidR="00583394" w:rsidRPr="007124E5" w:rsidRDefault="009D1DDA" w:rsidP="00873DE0">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4.6.5. </w:t>
      </w:r>
      <w:r w:rsidR="00583394" w:rsidRPr="007124E5">
        <w:rPr>
          <w:rFonts w:ascii="Times New Roman" w:hAnsi="Times New Roman" w:cs="Times New Roman"/>
          <w:sz w:val="28"/>
          <w:szCs w:val="28"/>
        </w:rPr>
        <w:t>Исходящие письма, внутренние документы</w:t>
      </w:r>
      <w:r w:rsidR="00752BBB">
        <w:rPr>
          <w:rFonts w:ascii="Times New Roman" w:hAnsi="Times New Roman" w:cs="Times New Roman"/>
          <w:sz w:val="28"/>
          <w:szCs w:val="28"/>
        </w:rPr>
        <w:t xml:space="preserve"> </w:t>
      </w:r>
      <w:r w:rsidR="00752BBB" w:rsidRPr="007124E5">
        <w:rPr>
          <w:rFonts w:ascii="Times New Roman" w:hAnsi="Times New Roman" w:cs="Times New Roman"/>
          <w:sz w:val="28"/>
          <w:szCs w:val="28"/>
        </w:rPr>
        <w:t>на бланке должностного лица</w:t>
      </w:r>
      <w:r w:rsidR="00583394" w:rsidRPr="007124E5">
        <w:rPr>
          <w:rFonts w:ascii="Times New Roman" w:hAnsi="Times New Roman" w:cs="Times New Roman"/>
          <w:sz w:val="28"/>
          <w:szCs w:val="28"/>
        </w:rPr>
        <w:t xml:space="preserve">, подписанные первыми заместителями главы администрации, заместителями главы администрации, регистрируются </w:t>
      </w:r>
      <w:r w:rsidRPr="007124E5">
        <w:rPr>
          <w:rFonts w:ascii="Times New Roman" w:hAnsi="Times New Roman" w:cs="Times New Roman"/>
          <w:sz w:val="28"/>
          <w:szCs w:val="28"/>
        </w:rPr>
        <w:t xml:space="preserve">в СЭД специалистами соответствующих </w:t>
      </w:r>
      <w:r w:rsidR="00583394" w:rsidRPr="007124E5">
        <w:rPr>
          <w:rFonts w:ascii="Times New Roman" w:hAnsi="Times New Roman" w:cs="Times New Roman"/>
          <w:sz w:val="28"/>
          <w:szCs w:val="28"/>
        </w:rPr>
        <w:t>приемных.</w:t>
      </w:r>
    </w:p>
    <w:p w:rsidR="009D1DDA" w:rsidRPr="007124E5" w:rsidRDefault="009D1DDA" w:rsidP="00873DE0">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Исходящие письма, подписанные руководителями структурных подразделений</w:t>
      </w:r>
      <w:r w:rsidR="001A23AC" w:rsidRPr="007124E5">
        <w:rPr>
          <w:rFonts w:ascii="Times New Roman" w:hAnsi="Times New Roman" w:cs="Times New Roman"/>
          <w:sz w:val="28"/>
          <w:szCs w:val="28"/>
        </w:rPr>
        <w:t xml:space="preserve"> администрации, регистрируются в структурных подразделениях администрации в СЭД.</w:t>
      </w:r>
    </w:p>
    <w:p w:rsidR="001A23AC" w:rsidRPr="007124E5" w:rsidRDefault="001A23AC" w:rsidP="00873DE0">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4.6.6. Предварительная подготовка к почтовой отправке (составление реестра, </w:t>
      </w:r>
      <w:proofErr w:type="spellStart"/>
      <w:r w:rsidRPr="007124E5">
        <w:rPr>
          <w:rFonts w:ascii="Times New Roman" w:hAnsi="Times New Roman" w:cs="Times New Roman"/>
          <w:sz w:val="28"/>
          <w:szCs w:val="28"/>
        </w:rPr>
        <w:t>конвертование</w:t>
      </w:r>
      <w:proofErr w:type="spellEnd"/>
      <w:r w:rsidRPr="007124E5">
        <w:rPr>
          <w:rFonts w:ascii="Times New Roman" w:hAnsi="Times New Roman" w:cs="Times New Roman"/>
          <w:sz w:val="28"/>
          <w:szCs w:val="28"/>
        </w:rPr>
        <w:t xml:space="preserve">, </w:t>
      </w:r>
      <w:proofErr w:type="spellStart"/>
      <w:r w:rsidRPr="007124E5">
        <w:rPr>
          <w:rFonts w:ascii="Times New Roman" w:hAnsi="Times New Roman" w:cs="Times New Roman"/>
          <w:sz w:val="28"/>
          <w:szCs w:val="28"/>
        </w:rPr>
        <w:t>франкирование</w:t>
      </w:r>
      <w:proofErr w:type="spellEnd"/>
      <w:r w:rsidRPr="007124E5">
        <w:rPr>
          <w:rFonts w:ascii="Times New Roman" w:hAnsi="Times New Roman" w:cs="Times New Roman"/>
          <w:sz w:val="28"/>
          <w:szCs w:val="28"/>
        </w:rPr>
        <w:t>) и отправка документов</w:t>
      </w:r>
      <w:r w:rsidR="00187399" w:rsidRPr="007124E5">
        <w:rPr>
          <w:rFonts w:ascii="Times New Roman" w:hAnsi="Times New Roman" w:cs="Times New Roman"/>
          <w:sz w:val="28"/>
          <w:szCs w:val="28"/>
        </w:rPr>
        <w:t>, подписанных</w:t>
      </w:r>
      <w:r w:rsidRPr="007124E5">
        <w:rPr>
          <w:rFonts w:ascii="Times New Roman" w:hAnsi="Times New Roman" w:cs="Times New Roman"/>
          <w:sz w:val="28"/>
          <w:szCs w:val="28"/>
        </w:rPr>
        <w:t xml:space="preserve"> главой городского округа, первыми заместителями главы администрации, заместителями главы администрации, осуществляется отделом делопроизводства и документооборота управления по работе с обращениями граждан и документооборота.</w:t>
      </w:r>
    </w:p>
    <w:p w:rsidR="00216917" w:rsidRPr="007124E5" w:rsidRDefault="003B5F3E" w:rsidP="00873DE0">
      <w:pPr>
        <w:pStyle w:val="ConsPlusNormal"/>
        <w:spacing w:line="353" w:lineRule="auto"/>
        <w:ind w:firstLine="709"/>
        <w:jc w:val="both"/>
        <w:rPr>
          <w:rFonts w:ascii="Times New Roman" w:hAnsi="Times New Roman" w:cs="Times New Roman"/>
          <w:sz w:val="28"/>
          <w:szCs w:val="28"/>
        </w:rPr>
      </w:pPr>
      <w:r w:rsidRPr="003B5F3E">
        <w:rPr>
          <w:rFonts w:ascii="Times New Roman" w:hAnsi="Times New Roman" w:cs="Times New Roman"/>
          <w:sz w:val="28"/>
          <w:szCs w:val="28"/>
        </w:rPr>
        <w:t>Д</w:t>
      </w:r>
      <w:r w:rsidR="00216917" w:rsidRPr="003B5F3E">
        <w:rPr>
          <w:rFonts w:ascii="Times New Roman" w:hAnsi="Times New Roman" w:cs="Times New Roman"/>
          <w:sz w:val="28"/>
          <w:szCs w:val="28"/>
        </w:rPr>
        <w:t xml:space="preserve">окументы </w:t>
      </w:r>
      <w:r>
        <w:rPr>
          <w:rFonts w:ascii="Times New Roman" w:hAnsi="Times New Roman" w:cs="Times New Roman"/>
          <w:sz w:val="28"/>
          <w:szCs w:val="28"/>
        </w:rPr>
        <w:t xml:space="preserve">могут </w:t>
      </w:r>
      <w:r w:rsidR="00216917" w:rsidRPr="003B5F3E">
        <w:rPr>
          <w:rFonts w:ascii="Times New Roman" w:hAnsi="Times New Roman" w:cs="Times New Roman"/>
          <w:sz w:val="28"/>
          <w:szCs w:val="28"/>
        </w:rPr>
        <w:t>отправлят</w:t>
      </w:r>
      <w:r>
        <w:rPr>
          <w:rFonts w:ascii="Times New Roman" w:hAnsi="Times New Roman" w:cs="Times New Roman"/>
          <w:sz w:val="28"/>
          <w:szCs w:val="28"/>
        </w:rPr>
        <w:t>ь</w:t>
      </w:r>
      <w:r w:rsidR="00216917" w:rsidRPr="003B5F3E">
        <w:rPr>
          <w:rFonts w:ascii="Times New Roman" w:hAnsi="Times New Roman" w:cs="Times New Roman"/>
          <w:sz w:val="28"/>
          <w:szCs w:val="28"/>
        </w:rPr>
        <w:t>ся простой или заказной почтой.</w:t>
      </w:r>
      <w:r w:rsidR="00884E4F">
        <w:rPr>
          <w:rFonts w:ascii="Times New Roman" w:hAnsi="Times New Roman" w:cs="Times New Roman"/>
          <w:sz w:val="28"/>
          <w:szCs w:val="28"/>
        </w:rPr>
        <w:t xml:space="preserve"> Заказной </w:t>
      </w:r>
      <w:r w:rsidR="00A5249B">
        <w:rPr>
          <w:rFonts w:ascii="Times New Roman" w:hAnsi="Times New Roman" w:cs="Times New Roman"/>
          <w:sz w:val="28"/>
          <w:szCs w:val="28"/>
        </w:rPr>
        <w:t xml:space="preserve">почтой </w:t>
      </w:r>
      <w:r w:rsidR="00884E4F">
        <w:rPr>
          <w:rFonts w:ascii="Times New Roman" w:hAnsi="Times New Roman" w:cs="Times New Roman"/>
          <w:sz w:val="28"/>
          <w:szCs w:val="28"/>
        </w:rPr>
        <w:t>отправляются письма, требующие отслеживания доставки и/или подтверждени</w:t>
      </w:r>
      <w:r w:rsidR="00752BBB">
        <w:rPr>
          <w:rFonts w:ascii="Times New Roman" w:hAnsi="Times New Roman" w:cs="Times New Roman"/>
          <w:sz w:val="28"/>
          <w:szCs w:val="28"/>
        </w:rPr>
        <w:t>я</w:t>
      </w:r>
      <w:r w:rsidR="00884E4F">
        <w:rPr>
          <w:rFonts w:ascii="Times New Roman" w:hAnsi="Times New Roman" w:cs="Times New Roman"/>
          <w:sz w:val="28"/>
          <w:szCs w:val="28"/>
        </w:rPr>
        <w:t xml:space="preserve"> вручения адресату</w:t>
      </w:r>
      <w:r>
        <w:rPr>
          <w:rFonts w:ascii="Times New Roman" w:hAnsi="Times New Roman" w:cs="Times New Roman"/>
          <w:sz w:val="28"/>
          <w:szCs w:val="28"/>
        </w:rPr>
        <w:t>, если это предусмотрено законодательством</w:t>
      </w:r>
      <w:r w:rsidR="00884E4F">
        <w:rPr>
          <w:rFonts w:ascii="Times New Roman" w:hAnsi="Times New Roman" w:cs="Times New Roman"/>
          <w:sz w:val="28"/>
          <w:szCs w:val="28"/>
        </w:rPr>
        <w:t>.</w:t>
      </w:r>
      <w:r w:rsidR="00216917" w:rsidRPr="007124E5">
        <w:rPr>
          <w:rFonts w:ascii="Times New Roman" w:hAnsi="Times New Roman" w:cs="Times New Roman"/>
          <w:sz w:val="28"/>
          <w:szCs w:val="28"/>
        </w:rPr>
        <w:t xml:space="preserve"> Учет отправки корреспонденции ведется в журнале отправки почтовой корреспонденции (журнал должен быть прошит и пронумерован).</w:t>
      </w:r>
    </w:p>
    <w:p w:rsidR="00583394" w:rsidRPr="007124E5" w:rsidRDefault="003A55B3" w:rsidP="00873DE0">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4.6.7. Документы, предназначенные для отправки за подписью руководителей структурных подразделений администрации, должны быть полностью оформлены:</w:t>
      </w:r>
    </w:p>
    <w:p w:rsidR="003A55B3" w:rsidRPr="007124E5" w:rsidRDefault="003A55B3" w:rsidP="00873DE0">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w:t>
      </w:r>
      <w:r w:rsidR="00187399" w:rsidRPr="007124E5">
        <w:rPr>
          <w:rFonts w:ascii="Times New Roman" w:hAnsi="Times New Roman" w:cs="Times New Roman"/>
          <w:sz w:val="28"/>
          <w:szCs w:val="28"/>
        </w:rPr>
        <w:t xml:space="preserve"> </w:t>
      </w:r>
      <w:r w:rsidRPr="007124E5">
        <w:rPr>
          <w:rFonts w:ascii="Times New Roman" w:hAnsi="Times New Roman" w:cs="Times New Roman"/>
          <w:sz w:val="28"/>
          <w:szCs w:val="28"/>
        </w:rPr>
        <w:t>зарегистрированы;</w:t>
      </w:r>
    </w:p>
    <w:p w:rsidR="003A55B3" w:rsidRPr="007124E5" w:rsidRDefault="003A55B3" w:rsidP="00873DE0">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w:t>
      </w:r>
      <w:r w:rsidR="00187399" w:rsidRPr="007124E5">
        <w:rPr>
          <w:rFonts w:ascii="Times New Roman" w:hAnsi="Times New Roman" w:cs="Times New Roman"/>
          <w:sz w:val="28"/>
          <w:szCs w:val="28"/>
        </w:rPr>
        <w:t xml:space="preserve"> </w:t>
      </w:r>
      <w:r w:rsidRPr="007124E5">
        <w:rPr>
          <w:rFonts w:ascii="Times New Roman" w:hAnsi="Times New Roman" w:cs="Times New Roman"/>
          <w:sz w:val="28"/>
          <w:szCs w:val="28"/>
        </w:rPr>
        <w:t xml:space="preserve">полностью </w:t>
      </w:r>
      <w:proofErr w:type="gramStart"/>
      <w:r w:rsidRPr="007124E5">
        <w:rPr>
          <w:rFonts w:ascii="Times New Roman" w:hAnsi="Times New Roman" w:cs="Times New Roman"/>
          <w:sz w:val="28"/>
          <w:szCs w:val="28"/>
        </w:rPr>
        <w:t>скомплектованы</w:t>
      </w:r>
      <w:proofErr w:type="gramEnd"/>
      <w:r w:rsidRPr="007124E5">
        <w:rPr>
          <w:rFonts w:ascii="Times New Roman" w:hAnsi="Times New Roman" w:cs="Times New Roman"/>
          <w:sz w:val="28"/>
          <w:szCs w:val="28"/>
        </w:rPr>
        <w:t xml:space="preserve"> (со всеми приложениями);</w:t>
      </w:r>
    </w:p>
    <w:p w:rsidR="003A55B3" w:rsidRPr="007124E5" w:rsidRDefault="003A55B3" w:rsidP="00873DE0">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запечатаны в пакет/конверт с указанием</w:t>
      </w:r>
      <w:r w:rsidR="00E1125A" w:rsidRPr="007124E5">
        <w:rPr>
          <w:rFonts w:ascii="Times New Roman" w:hAnsi="Times New Roman" w:cs="Times New Roman"/>
          <w:sz w:val="28"/>
          <w:szCs w:val="28"/>
        </w:rPr>
        <w:t xml:space="preserve"> отправителя – структурного подразделения администрации, корреспондента и его</w:t>
      </w:r>
      <w:r w:rsidRPr="007124E5">
        <w:rPr>
          <w:rFonts w:ascii="Times New Roman" w:hAnsi="Times New Roman" w:cs="Times New Roman"/>
          <w:sz w:val="28"/>
          <w:szCs w:val="28"/>
        </w:rPr>
        <w:t xml:space="preserve"> почтового адреса</w:t>
      </w:r>
      <w:r w:rsidR="00E1125A" w:rsidRPr="007124E5">
        <w:rPr>
          <w:rFonts w:ascii="Times New Roman" w:hAnsi="Times New Roman" w:cs="Times New Roman"/>
          <w:sz w:val="28"/>
          <w:szCs w:val="28"/>
        </w:rPr>
        <w:t>, а также регистрационного номера вложенного документа;</w:t>
      </w:r>
      <w:r w:rsidR="00986E34" w:rsidRPr="007124E5">
        <w:rPr>
          <w:rFonts w:ascii="Times New Roman" w:hAnsi="Times New Roman" w:cs="Times New Roman"/>
          <w:sz w:val="28"/>
          <w:szCs w:val="28"/>
        </w:rPr>
        <w:t xml:space="preserve"> адрес получателя на ко</w:t>
      </w:r>
      <w:r w:rsidR="002A09DE" w:rsidRPr="007124E5">
        <w:rPr>
          <w:rFonts w:ascii="Times New Roman" w:hAnsi="Times New Roman" w:cs="Times New Roman"/>
          <w:sz w:val="28"/>
          <w:szCs w:val="28"/>
        </w:rPr>
        <w:t>н</w:t>
      </w:r>
      <w:r w:rsidR="00986E34" w:rsidRPr="007124E5">
        <w:rPr>
          <w:rFonts w:ascii="Times New Roman" w:hAnsi="Times New Roman" w:cs="Times New Roman"/>
          <w:sz w:val="28"/>
          <w:szCs w:val="28"/>
        </w:rPr>
        <w:t>верте должен быть нанесен с</w:t>
      </w:r>
      <w:r w:rsidR="00B1607B" w:rsidRPr="007124E5">
        <w:rPr>
          <w:rFonts w:ascii="Times New Roman" w:hAnsi="Times New Roman" w:cs="Times New Roman"/>
          <w:sz w:val="28"/>
          <w:szCs w:val="28"/>
        </w:rPr>
        <w:t xml:space="preserve"> помощью принтер</w:t>
      </w:r>
      <w:r w:rsidR="00E1125A" w:rsidRPr="007124E5">
        <w:rPr>
          <w:rFonts w:ascii="Times New Roman" w:hAnsi="Times New Roman" w:cs="Times New Roman"/>
          <w:sz w:val="28"/>
          <w:szCs w:val="28"/>
        </w:rPr>
        <w:t>а</w:t>
      </w:r>
      <w:r w:rsidR="00B1607B" w:rsidRPr="007124E5">
        <w:rPr>
          <w:rFonts w:ascii="Times New Roman" w:hAnsi="Times New Roman" w:cs="Times New Roman"/>
          <w:sz w:val="28"/>
          <w:szCs w:val="28"/>
        </w:rPr>
        <w:t xml:space="preserve"> (не от руки).</w:t>
      </w:r>
    </w:p>
    <w:p w:rsidR="00E1125A" w:rsidRPr="007124E5" w:rsidRDefault="00E1125A" w:rsidP="00873DE0">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Образец оформления конверта приведен в приложении №</w:t>
      </w:r>
      <w:r w:rsidR="00434061" w:rsidRPr="007124E5">
        <w:rPr>
          <w:rFonts w:ascii="Times New Roman" w:hAnsi="Times New Roman" w:cs="Times New Roman"/>
          <w:sz w:val="28"/>
          <w:szCs w:val="28"/>
        </w:rPr>
        <w:t xml:space="preserve"> 20 к настоящей Инструкции.</w:t>
      </w:r>
    </w:p>
    <w:p w:rsidR="00216917" w:rsidRPr="007124E5" w:rsidRDefault="00216917" w:rsidP="00873DE0">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Отправка почтовой корреспонденции за подписью руководителей структурных подразделений администрации ведется в порядке, установленном правовым актом руководителя соответствующего органа администрации. Отправка документов за подписью руководителей структурных подразделений осуществляется простыми почтовыми отправлениями, за исключением случаев, установленных действующим законодательством.</w:t>
      </w:r>
    </w:p>
    <w:p w:rsidR="00BD58C6" w:rsidRPr="007124E5" w:rsidRDefault="00546387" w:rsidP="00873DE0">
      <w:pPr>
        <w:pStyle w:val="ConsPlusNormal"/>
        <w:spacing w:line="353" w:lineRule="auto"/>
        <w:ind w:firstLine="709"/>
        <w:jc w:val="both"/>
        <w:rPr>
          <w:rFonts w:ascii="Times New Roman" w:hAnsi="Times New Roman" w:cs="Times New Roman"/>
          <w:color w:val="FF0000"/>
          <w:sz w:val="28"/>
          <w:szCs w:val="28"/>
        </w:rPr>
      </w:pPr>
      <w:r w:rsidRPr="007124E5">
        <w:rPr>
          <w:rFonts w:ascii="Times New Roman" w:hAnsi="Times New Roman" w:cs="Times New Roman"/>
          <w:sz w:val="28"/>
          <w:szCs w:val="28"/>
        </w:rPr>
        <w:t xml:space="preserve">Учет простой корреспонденции ведется в журнале отправки </w:t>
      </w:r>
      <w:r w:rsidR="00216917" w:rsidRPr="007124E5">
        <w:rPr>
          <w:rFonts w:ascii="Times New Roman" w:hAnsi="Times New Roman" w:cs="Times New Roman"/>
          <w:sz w:val="28"/>
          <w:szCs w:val="28"/>
        </w:rPr>
        <w:t xml:space="preserve">почтовой корреспонденции </w:t>
      </w:r>
      <w:r w:rsidRPr="007124E5">
        <w:rPr>
          <w:rFonts w:ascii="Times New Roman" w:hAnsi="Times New Roman" w:cs="Times New Roman"/>
          <w:sz w:val="28"/>
          <w:szCs w:val="28"/>
        </w:rPr>
        <w:t xml:space="preserve">(журнал должен быть прошит и пронумерован), заказной – по </w:t>
      </w:r>
      <w:r w:rsidR="00975963" w:rsidRPr="007124E5">
        <w:rPr>
          <w:rFonts w:ascii="Times New Roman" w:hAnsi="Times New Roman" w:cs="Times New Roman"/>
          <w:sz w:val="28"/>
          <w:szCs w:val="28"/>
        </w:rPr>
        <w:t>списку Ф.103</w:t>
      </w:r>
      <w:r w:rsidR="00910D7E" w:rsidRPr="007124E5">
        <w:rPr>
          <w:rFonts w:ascii="Times New Roman" w:hAnsi="Times New Roman" w:cs="Times New Roman"/>
          <w:sz w:val="28"/>
          <w:szCs w:val="28"/>
        </w:rPr>
        <w:t xml:space="preserve"> (приложение № 21 к настоящей Инструкции).</w:t>
      </w:r>
      <w:r w:rsidR="00216917" w:rsidRPr="007124E5">
        <w:rPr>
          <w:rFonts w:ascii="Times New Roman" w:hAnsi="Times New Roman" w:cs="Times New Roman"/>
          <w:sz w:val="28"/>
          <w:szCs w:val="28"/>
        </w:rPr>
        <w:t xml:space="preserve"> </w:t>
      </w:r>
      <w:proofErr w:type="spellStart"/>
      <w:r w:rsidR="00BD58C6" w:rsidRPr="007124E5">
        <w:rPr>
          <w:rFonts w:ascii="Times New Roman" w:hAnsi="Times New Roman" w:cs="Times New Roman"/>
          <w:sz w:val="28"/>
          <w:szCs w:val="28"/>
        </w:rPr>
        <w:t>Законвертованные</w:t>
      </w:r>
      <w:proofErr w:type="spellEnd"/>
      <w:r w:rsidR="00BD58C6" w:rsidRPr="007124E5">
        <w:rPr>
          <w:rFonts w:ascii="Times New Roman" w:hAnsi="Times New Roman" w:cs="Times New Roman"/>
          <w:sz w:val="28"/>
          <w:szCs w:val="28"/>
        </w:rPr>
        <w:t xml:space="preserve"> документы на отправку простой почтой передаются в отдел делопроизводств</w:t>
      </w:r>
      <w:r w:rsidR="00975963" w:rsidRPr="007124E5">
        <w:rPr>
          <w:rFonts w:ascii="Times New Roman" w:hAnsi="Times New Roman" w:cs="Times New Roman"/>
          <w:sz w:val="28"/>
          <w:szCs w:val="28"/>
        </w:rPr>
        <w:t>а</w:t>
      </w:r>
      <w:r w:rsidR="00BD58C6" w:rsidRPr="007124E5">
        <w:rPr>
          <w:rFonts w:ascii="Times New Roman" w:hAnsi="Times New Roman" w:cs="Times New Roman"/>
          <w:sz w:val="28"/>
          <w:szCs w:val="28"/>
        </w:rPr>
        <w:t xml:space="preserve"> и документооборота управления по работе с обращениями граждан и документооборота по реестру</w:t>
      </w:r>
      <w:r w:rsidR="0052168D" w:rsidRPr="007124E5">
        <w:rPr>
          <w:rFonts w:ascii="Times New Roman" w:hAnsi="Times New Roman" w:cs="Times New Roman"/>
          <w:sz w:val="28"/>
          <w:szCs w:val="28"/>
        </w:rPr>
        <w:t xml:space="preserve"> простой корреспонденции (</w:t>
      </w:r>
      <w:r w:rsidR="00752BBB">
        <w:rPr>
          <w:rFonts w:ascii="Times New Roman" w:hAnsi="Times New Roman" w:cs="Times New Roman"/>
          <w:sz w:val="28"/>
          <w:szCs w:val="28"/>
        </w:rPr>
        <w:t>п</w:t>
      </w:r>
      <w:r w:rsidR="0052168D" w:rsidRPr="007124E5">
        <w:rPr>
          <w:rFonts w:ascii="Times New Roman" w:hAnsi="Times New Roman" w:cs="Times New Roman"/>
          <w:sz w:val="28"/>
          <w:szCs w:val="28"/>
        </w:rPr>
        <w:t>риложение №</w:t>
      </w:r>
      <w:r w:rsidR="00910D7E" w:rsidRPr="007124E5">
        <w:rPr>
          <w:rFonts w:ascii="Times New Roman" w:hAnsi="Times New Roman" w:cs="Times New Roman"/>
          <w:sz w:val="28"/>
          <w:szCs w:val="28"/>
        </w:rPr>
        <w:t xml:space="preserve"> 22 к настоящей Инструкции</w:t>
      </w:r>
      <w:r w:rsidR="0052168D" w:rsidRPr="007124E5">
        <w:rPr>
          <w:rFonts w:ascii="Times New Roman" w:hAnsi="Times New Roman" w:cs="Times New Roman"/>
          <w:sz w:val="28"/>
          <w:szCs w:val="28"/>
        </w:rPr>
        <w:t>), который</w:t>
      </w:r>
      <w:r w:rsidR="008E7E72" w:rsidRPr="007124E5">
        <w:rPr>
          <w:rFonts w:ascii="Times New Roman" w:hAnsi="Times New Roman" w:cs="Times New Roman"/>
          <w:sz w:val="28"/>
          <w:szCs w:val="28"/>
        </w:rPr>
        <w:t xml:space="preserve"> </w:t>
      </w:r>
      <w:r w:rsidR="002D49C1" w:rsidRPr="007124E5">
        <w:rPr>
          <w:rFonts w:ascii="Times New Roman" w:hAnsi="Times New Roman" w:cs="Times New Roman"/>
          <w:sz w:val="28"/>
          <w:szCs w:val="28"/>
        </w:rPr>
        <w:t xml:space="preserve">составляется в двух экземплярах и </w:t>
      </w:r>
      <w:r w:rsidR="0052168D" w:rsidRPr="007124E5">
        <w:rPr>
          <w:rFonts w:ascii="Times New Roman" w:hAnsi="Times New Roman" w:cs="Times New Roman"/>
          <w:sz w:val="28"/>
          <w:szCs w:val="28"/>
        </w:rPr>
        <w:t>включ</w:t>
      </w:r>
      <w:r w:rsidR="00B55451">
        <w:rPr>
          <w:rFonts w:ascii="Times New Roman" w:hAnsi="Times New Roman" w:cs="Times New Roman"/>
          <w:sz w:val="28"/>
          <w:szCs w:val="28"/>
        </w:rPr>
        <w:t>а</w:t>
      </w:r>
      <w:r w:rsidR="002D49C1" w:rsidRPr="007124E5">
        <w:rPr>
          <w:rFonts w:ascii="Times New Roman" w:hAnsi="Times New Roman" w:cs="Times New Roman"/>
          <w:sz w:val="28"/>
          <w:szCs w:val="28"/>
        </w:rPr>
        <w:t>ет</w:t>
      </w:r>
      <w:r w:rsidR="0052168D" w:rsidRPr="007124E5">
        <w:rPr>
          <w:rFonts w:ascii="Times New Roman" w:hAnsi="Times New Roman" w:cs="Times New Roman"/>
          <w:sz w:val="28"/>
          <w:szCs w:val="28"/>
        </w:rPr>
        <w:t xml:space="preserve"> все</w:t>
      </w:r>
      <w:r w:rsidR="008E7E72" w:rsidRPr="007124E5">
        <w:rPr>
          <w:rFonts w:ascii="Times New Roman" w:hAnsi="Times New Roman" w:cs="Times New Roman"/>
          <w:sz w:val="28"/>
          <w:szCs w:val="28"/>
        </w:rPr>
        <w:t xml:space="preserve"> почтовы</w:t>
      </w:r>
      <w:r w:rsidR="0052168D" w:rsidRPr="007124E5">
        <w:rPr>
          <w:rFonts w:ascii="Times New Roman" w:hAnsi="Times New Roman" w:cs="Times New Roman"/>
          <w:sz w:val="28"/>
          <w:szCs w:val="28"/>
        </w:rPr>
        <w:t>е</w:t>
      </w:r>
      <w:r w:rsidR="008E7E72" w:rsidRPr="007124E5">
        <w:rPr>
          <w:rFonts w:ascii="Times New Roman" w:hAnsi="Times New Roman" w:cs="Times New Roman"/>
          <w:sz w:val="28"/>
          <w:szCs w:val="28"/>
        </w:rPr>
        <w:t xml:space="preserve"> отправлени</w:t>
      </w:r>
      <w:r w:rsidR="0052168D" w:rsidRPr="007124E5">
        <w:rPr>
          <w:rFonts w:ascii="Times New Roman" w:hAnsi="Times New Roman" w:cs="Times New Roman"/>
          <w:sz w:val="28"/>
          <w:szCs w:val="28"/>
        </w:rPr>
        <w:t>я</w:t>
      </w:r>
      <w:r w:rsidR="008E7E72" w:rsidRPr="007124E5">
        <w:rPr>
          <w:rFonts w:ascii="Times New Roman" w:hAnsi="Times New Roman" w:cs="Times New Roman"/>
          <w:sz w:val="28"/>
          <w:szCs w:val="28"/>
        </w:rPr>
        <w:t xml:space="preserve">, </w:t>
      </w:r>
      <w:r w:rsidR="0052168D" w:rsidRPr="007124E5">
        <w:rPr>
          <w:rFonts w:ascii="Times New Roman" w:hAnsi="Times New Roman" w:cs="Times New Roman"/>
          <w:sz w:val="28"/>
          <w:szCs w:val="28"/>
        </w:rPr>
        <w:t xml:space="preserve"> передаваемые структурным подразделением администрации для </w:t>
      </w:r>
      <w:r w:rsidR="008E7E72" w:rsidRPr="007124E5">
        <w:rPr>
          <w:rFonts w:ascii="Times New Roman" w:hAnsi="Times New Roman" w:cs="Times New Roman"/>
          <w:sz w:val="28"/>
          <w:szCs w:val="28"/>
        </w:rPr>
        <w:t>отправк</w:t>
      </w:r>
      <w:r w:rsidR="00AF79CA" w:rsidRPr="007124E5">
        <w:rPr>
          <w:rFonts w:ascii="Times New Roman" w:hAnsi="Times New Roman" w:cs="Times New Roman"/>
          <w:sz w:val="28"/>
          <w:szCs w:val="28"/>
        </w:rPr>
        <w:t>и.</w:t>
      </w:r>
    </w:p>
    <w:p w:rsidR="00216917" w:rsidRPr="007124E5" w:rsidRDefault="00216917" w:rsidP="00873DE0">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Заказная корреспонденция передается на отправку в отдел делопроизводства и документооборота управления по работе с обращениями граждан и документооборота по списку Ф.103. Список готовится и подписывается исполнителем. По списку допускается отправка не более 35 почтовых отправлений одного вида. Междугородние письма и заказные бандероли отправляются по отдельному списку.</w:t>
      </w:r>
    </w:p>
    <w:p w:rsidR="00F74592" w:rsidRPr="007124E5" w:rsidRDefault="00F74592" w:rsidP="00873DE0">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В случае если оформление </w:t>
      </w:r>
      <w:r w:rsidR="00216917" w:rsidRPr="007124E5">
        <w:rPr>
          <w:rFonts w:ascii="Times New Roman" w:hAnsi="Times New Roman" w:cs="Times New Roman"/>
          <w:sz w:val="28"/>
          <w:szCs w:val="28"/>
        </w:rPr>
        <w:t xml:space="preserve">списка Ф.103, </w:t>
      </w:r>
      <w:r w:rsidRPr="007124E5">
        <w:rPr>
          <w:rFonts w:ascii="Times New Roman" w:hAnsi="Times New Roman" w:cs="Times New Roman"/>
          <w:sz w:val="28"/>
          <w:szCs w:val="28"/>
        </w:rPr>
        <w:t>реестра</w:t>
      </w:r>
      <w:r w:rsidR="00216917" w:rsidRPr="007124E5">
        <w:rPr>
          <w:rFonts w:ascii="Times New Roman" w:hAnsi="Times New Roman" w:cs="Times New Roman"/>
          <w:sz w:val="28"/>
          <w:szCs w:val="28"/>
        </w:rPr>
        <w:t xml:space="preserve"> простой корреспонденции</w:t>
      </w:r>
      <w:r w:rsidRPr="007124E5">
        <w:rPr>
          <w:rFonts w:ascii="Times New Roman" w:hAnsi="Times New Roman" w:cs="Times New Roman"/>
          <w:sz w:val="28"/>
          <w:szCs w:val="28"/>
        </w:rPr>
        <w:t xml:space="preserve"> или конверта не соответствует требованиям, установленным настоящей Инструкцией, они возвращаются на доработку</w:t>
      </w:r>
      <w:r w:rsidR="007870AF" w:rsidRPr="007124E5">
        <w:rPr>
          <w:rFonts w:ascii="Times New Roman" w:hAnsi="Times New Roman" w:cs="Times New Roman"/>
          <w:sz w:val="28"/>
          <w:szCs w:val="28"/>
        </w:rPr>
        <w:t xml:space="preserve"> в структурное подразделение</w:t>
      </w:r>
      <w:r w:rsidRPr="007124E5">
        <w:rPr>
          <w:rFonts w:ascii="Times New Roman" w:hAnsi="Times New Roman" w:cs="Times New Roman"/>
          <w:sz w:val="28"/>
          <w:szCs w:val="28"/>
        </w:rPr>
        <w:t xml:space="preserve"> независимо от срочности отправ</w:t>
      </w:r>
      <w:r w:rsidR="007870AF" w:rsidRPr="007124E5">
        <w:rPr>
          <w:rFonts w:ascii="Times New Roman" w:hAnsi="Times New Roman" w:cs="Times New Roman"/>
          <w:sz w:val="28"/>
          <w:szCs w:val="28"/>
        </w:rPr>
        <w:t>ления</w:t>
      </w:r>
      <w:r w:rsidRPr="007124E5">
        <w:rPr>
          <w:rFonts w:ascii="Times New Roman" w:hAnsi="Times New Roman" w:cs="Times New Roman"/>
          <w:sz w:val="28"/>
          <w:szCs w:val="28"/>
        </w:rPr>
        <w:t>.</w:t>
      </w:r>
    </w:p>
    <w:p w:rsidR="00964672" w:rsidRPr="007124E5" w:rsidRDefault="000C0C96" w:rsidP="00873DE0">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4.6.8.</w:t>
      </w:r>
      <w:r w:rsidR="00964672" w:rsidRPr="007124E5">
        <w:rPr>
          <w:rFonts w:ascii="Times New Roman" w:hAnsi="Times New Roman" w:cs="Times New Roman"/>
          <w:sz w:val="28"/>
          <w:szCs w:val="28"/>
        </w:rPr>
        <w:t xml:space="preserve"> Корреспонденция, отправляемая в один и тот же адрес, </w:t>
      </w:r>
      <w:r w:rsidR="00F74592" w:rsidRPr="007124E5">
        <w:rPr>
          <w:rFonts w:ascii="Times New Roman" w:hAnsi="Times New Roman" w:cs="Times New Roman"/>
          <w:sz w:val="28"/>
          <w:szCs w:val="28"/>
        </w:rPr>
        <w:t xml:space="preserve">может </w:t>
      </w:r>
      <w:r w:rsidR="00964672" w:rsidRPr="007124E5">
        <w:rPr>
          <w:rFonts w:ascii="Times New Roman" w:hAnsi="Times New Roman" w:cs="Times New Roman"/>
          <w:sz w:val="28"/>
          <w:szCs w:val="28"/>
        </w:rPr>
        <w:t>вкладыват</w:t>
      </w:r>
      <w:r w:rsidR="00F74592" w:rsidRPr="007124E5">
        <w:rPr>
          <w:rFonts w:ascii="Times New Roman" w:hAnsi="Times New Roman" w:cs="Times New Roman"/>
          <w:sz w:val="28"/>
          <w:szCs w:val="28"/>
        </w:rPr>
        <w:t>ь</w:t>
      </w:r>
      <w:r w:rsidR="00964672" w:rsidRPr="007124E5">
        <w:rPr>
          <w:rFonts w:ascii="Times New Roman" w:hAnsi="Times New Roman" w:cs="Times New Roman"/>
          <w:sz w:val="28"/>
          <w:szCs w:val="28"/>
        </w:rPr>
        <w:t>ся в один конверт.</w:t>
      </w:r>
    </w:p>
    <w:p w:rsidR="003A55B3" w:rsidRPr="007124E5" w:rsidRDefault="00216917" w:rsidP="00873DE0">
      <w:pPr>
        <w:pStyle w:val="ConsPlusNormal"/>
        <w:spacing w:line="353" w:lineRule="auto"/>
        <w:ind w:firstLine="709"/>
        <w:jc w:val="both"/>
        <w:rPr>
          <w:rFonts w:ascii="Times New Roman" w:hAnsi="Times New Roman" w:cs="Times New Roman"/>
          <w:sz w:val="28"/>
          <w:szCs w:val="28"/>
        </w:rPr>
      </w:pPr>
      <w:r w:rsidRPr="003F0668">
        <w:rPr>
          <w:rFonts w:ascii="Times New Roman" w:hAnsi="Times New Roman" w:cs="Times New Roman"/>
          <w:sz w:val="28"/>
          <w:szCs w:val="28"/>
        </w:rPr>
        <w:t xml:space="preserve">Реестры </w:t>
      </w:r>
      <w:r w:rsidR="00964672" w:rsidRPr="003F0668">
        <w:rPr>
          <w:rFonts w:ascii="Times New Roman" w:hAnsi="Times New Roman" w:cs="Times New Roman"/>
          <w:sz w:val="28"/>
          <w:szCs w:val="28"/>
        </w:rPr>
        <w:t>простой корреспонденции</w:t>
      </w:r>
      <w:r w:rsidRPr="003F0668">
        <w:rPr>
          <w:rFonts w:ascii="Times New Roman" w:hAnsi="Times New Roman" w:cs="Times New Roman"/>
          <w:sz w:val="28"/>
          <w:szCs w:val="28"/>
        </w:rPr>
        <w:t xml:space="preserve"> и списки Ф.103</w:t>
      </w:r>
      <w:r w:rsidR="00964672" w:rsidRPr="003F0668">
        <w:rPr>
          <w:rFonts w:ascii="Times New Roman" w:hAnsi="Times New Roman" w:cs="Times New Roman"/>
          <w:sz w:val="28"/>
          <w:szCs w:val="28"/>
        </w:rPr>
        <w:t xml:space="preserve"> хранятся</w:t>
      </w:r>
      <w:r w:rsidR="00B1607B" w:rsidRPr="003F0668">
        <w:rPr>
          <w:rFonts w:ascii="Times New Roman" w:hAnsi="Times New Roman" w:cs="Times New Roman"/>
          <w:sz w:val="28"/>
          <w:szCs w:val="28"/>
        </w:rPr>
        <w:t xml:space="preserve"> в течение 5 лет</w:t>
      </w:r>
      <w:r w:rsidR="00964672" w:rsidRPr="003F0668">
        <w:rPr>
          <w:rFonts w:ascii="Times New Roman" w:hAnsi="Times New Roman" w:cs="Times New Roman"/>
          <w:sz w:val="28"/>
          <w:szCs w:val="28"/>
        </w:rPr>
        <w:t xml:space="preserve"> </w:t>
      </w:r>
      <w:r w:rsidR="00B1607B" w:rsidRPr="003F0668">
        <w:rPr>
          <w:rFonts w:ascii="Times New Roman" w:hAnsi="Times New Roman" w:cs="Times New Roman"/>
          <w:sz w:val="28"/>
          <w:szCs w:val="28"/>
        </w:rPr>
        <w:t>в структурном подразделении администрации, осуществляющем отправку</w:t>
      </w:r>
      <w:r w:rsidR="00964672" w:rsidRPr="003F0668">
        <w:rPr>
          <w:rFonts w:ascii="Times New Roman" w:hAnsi="Times New Roman" w:cs="Times New Roman"/>
          <w:sz w:val="28"/>
          <w:szCs w:val="28"/>
        </w:rPr>
        <w:t>.</w:t>
      </w:r>
    </w:p>
    <w:p w:rsidR="000C0C96" w:rsidRPr="007124E5" w:rsidRDefault="000C0C96" w:rsidP="00873DE0">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Документы на отправку</w:t>
      </w:r>
      <w:r w:rsidR="0003117D" w:rsidRPr="007124E5">
        <w:rPr>
          <w:rFonts w:ascii="Times New Roman" w:hAnsi="Times New Roman" w:cs="Times New Roman"/>
          <w:sz w:val="28"/>
          <w:szCs w:val="28"/>
        </w:rPr>
        <w:t xml:space="preserve"> почтовой связью</w:t>
      </w:r>
      <w:r w:rsidRPr="007124E5">
        <w:rPr>
          <w:rFonts w:ascii="Times New Roman" w:hAnsi="Times New Roman" w:cs="Times New Roman"/>
          <w:sz w:val="28"/>
          <w:szCs w:val="28"/>
        </w:rPr>
        <w:t xml:space="preserve"> передаются в отдел делопроизводства и документооборота управления по работе с обращениями граждан и документооборота до 1</w:t>
      </w:r>
      <w:r w:rsidR="00F74592" w:rsidRPr="007124E5">
        <w:rPr>
          <w:rFonts w:ascii="Times New Roman" w:hAnsi="Times New Roman" w:cs="Times New Roman"/>
          <w:sz w:val="28"/>
          <w:szCs w:val="28"/>
        </w:rPr>
        <w:t>3</w:t>
      </w:r>
      <w:r w:rsidRPr="007124E5">
        <w:rPr>
          <w:rFonts w:ascii="Times New Roman" w:hAnsi="Times New Roman" w:cs="Times New Roman"/>
          <w:sz w:val="28"/>
          <w:szCs w:val="28"/>
        </w:rPr>
        <w:t>.00, в предпраздничные дни</w:t>
      </w:r>
      <w:r w:rsidR="00752BBB">
        <w:rPr>
          <w:rFonts w:ascii="Times New Roman" w:hAnsi="Times New Roman" w:cs="Times New Roman"/>
          <w:sz w:val="28"/>
          <w:szCs w:val="28"/>
        </w:rPr>
        <w:t xml:space="preserve"> – </w:t>
      </w:r>
      <w:r w:rsidRPr="007124E5">
        <w:rPr>
          <w:rFonts w:ascii="Times New Roman" w:hAnsi="Times New Roman" w:cs="Times New Roman"/>
          <w:sz w:val="28"/>
          <w:szCs w:val="28"/>
        </w:rPr>
        <w:t>до 1</w:t>
      </w:r>
      <w:r w:rsidR="00F74592" w:rsidRPr="007124E5">
        <w:rPr>
          <w:rFonts w:ascii="Times New Roman" w:hAnsi="Times New Roman" w:cs="Times New Roman"/>
          <w:sz w:val="28"/>
          <w:szCs w:val="28"/>
        </w:rPr>
        <w:t>1</w:t>
      </w:r>
      <w:r w:rsidRPr="007124E5">
        <w:rPr>
          <w:rFonts w:ascii="Times New Roman" w:hAnsi="Times New Roman" w:cs="Times New Roman"/>
          <w:sz w:val="28"/>
          <w:szCs w:val="28"/>
        </w:rPr>
        <w:t>.00. Обработка и отправка этих документов производится в тот же день. Корреспонденция, поступившая в отдел делопроизводства и документооборота управления по работе с обращениями граждан и документооборота после 1</w:t>
      </w:r>
      <w:r w:rsidR="00216917" w:rsidRPr="007124E5">
        <w:rPr>
          <w:rFonts w:ascii="Times New Roman" w:hAnsi="Times New Roman" w:cs="Times New Roman"/>
          <w:sz w:val="28"/>
          <w:szCs w:val="28"/>
        </w:rPr>
        <w:t>3</w:t>
      </w:r>
      <w:r w:rsidRPr="007124E5">
        <w:rPr>
          <w:rFonts w:ascii="Times New Roman" w:hAnsi="Times New Roman" w:cs="Times New Roman"/>
          <w:sz w:val="28"/>
          <w:szCs w:val="28"/>
        </w:rPr>
        <w:t>.</w:t>
      </w:r>
      <w:r w:rsidRPr="003F0668">
        <w:rPr>
          <w:rFonts w:ascii="Times New Roman" w:hAnsi="Times New Roman" w:cs="Times New Roman"/>
          <w:sz w:val="28"/>
          <w:szCs w:val="28"/>
        </w:rPr>
        <w:t>00 (1</w:t>
      </w:r>
      <w:r w:rsidR="0086132A" w:rsidRPr="003F0668">
        <w:rPr>
          <w:rFonts w:ascii="Times New Roman" w:hAnsi="Times New Roman" w:cs="Times New Roman"/>
          <w:sz w:val="28"/>
          <w:szCs w:val="28"/>
        </w:rPr>
        <w:t>1</w:t>
      </w:r>
      <w:r w:rsidRPr="003F0668">
        <w:rPr>
          <w:rFonts w:ascii="Times New Roman" w:hAnsi="Times New Roman" w:cs="Times New Roman"/>
          <w:sz w:val="28"/>
          <w:szCs w:val="28"/>
        </w:rPr>
        <w:t>.00</w:t>
      </w:r>
      <w:r w:rsidRPr="007124E5">
        <w:rPr>
          <w:rFonts w:ascii="Times New Roman" w:hAnsi="Times New Roman" w:cs="Times New Roman"/>
          <w:sz w:val="28"/>
          <w:szCs w:val="28"/>
        </w:rPr>
        <w:t xml:space="preserve"> в предпраздничные дни), отправляется на следующий рабочий день.</w:t>
      </w:r>
    </w:p>
    <w:p w:rsidR="00964672" w:rsidRPr="007124E5" w:rsidRDefault="00964672" w:rsidP="00873DE0">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Конверты, обработанные на франкировальной машине, изъятию не подлежат.</w:t>
      </w:r>
    </w:p>
    <w:p w:rsidR="000C0C96" w:rsidRPr="007124E5" w:rsidRDefault="000C0C96" w:rsidP="00873DE0">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Письма и телеграммы, не связанные с деятельностью администрации, к отправке не принимаются.</w:t>
      </w:r>
    </w:p>
    <w:p w:rsidR="00583394" w:rsidRPr="007124E5" w:rsidRDefault="00964672" w:rsidP="00873DE0">
      <w:pPr>
        <w:pStyle w:val="ConsPlusNormal"/>
        <w:spacing w:line="353" w:lineRule="auto"/>
        <w:ind w:firstLine="540"/>
        <w:jc w:val="both"/>
        <w:rPr>
          <w:rFonts w:ascii="Times New Roman" w:hAnsi="Times New Roman" w:cs="Times New Roman"/>
          <w:sz w:val="28"/>
          <w:szCs w:val="28"/>
        </w:rPr>
      </w:pPr>
      <w:r w:rsidRPr="007124E5">
        <w:rPr>
          <w:rFonts w:ascii="Times New Roman" w:hAnsi="Times New Roman" w:cs="Times New Roman"/>
          <w:sz w:val="28"/>
          <w:szCs w:val="28"/>
        </w:rPr>
        <w:t xml:space="preserve">Обработка документов для отправки почтовой связью осуществляется в соответствии с приказом </w:t>
      </w:r>
      <w:proofErr w:type="spellStart"/>
      <w:r w:rsidRPr="007124E5">
        <w:rPr>
          <w:rFonts w:ascii="Times New Roman" w:hAnsi="Times New Roman" w:cs="Times New Roman"/>
          <w:sz w:val="28"/>
          <w:szCs w:val="28"/>
        </w:rPr>
        <w:t>Минкомсвязи</w:t>
      </w:r>
      <w:proofErr w:type="spellEnd"/>
      <w:r w:rsidRPr="007124E5">
        <w:rPr>
          <w:rFonts w:ascii="Times New Roman" w:hAnsi="Times New Roman" w:cs="Times New Roman"/>
          <w:sz w:val="28"/>
          <w:szCs w:val="28"/>
        </w:rPr>
        <w:t xml:space="preserve"> России от 31.07.2014 № 234 «Об утверждении Правил оказания услуг почтовой связи».</w:t>
      </w:r>
    </w:p>
    <w:p w:rsidR="006A2750" w:rsidRPr="006A2750" w:rsidRDefault="006A2750" w:rsidP="00734B9F">
      <w:pPr>
        <w:pStyle w:val="ConsPlusNormal"/>
        <w:spacing w:line="276" w:lineRule="auto"/>
        <w:ind w:firstLine="540"/>
        <w:jc w:val="both"/>
        <w:rPr>
          <w:rFonts w:ascii="Times New Roman" w:hAnsi="Times New Roman" w:cs="Times New Roman"/>
          <w:sz w:val="28"/>
          <w:szCs w:val="28"/>
        </w:rPr>
      </w:pPr>
    </w:p>
    <w:p w:rsidR="00583394" w:rsidRPr="007124E5" w:rsidRDefault="00583394" w:rsidP="00734B9F">
      <w:pPr>
        <w:pStyle w:val="ConsPlusTitle"/>
        <w:spacing w:line="276" w:lineRule="auto"/>
        <w:jc w:val="center"/>
        <w:outlineLvl w:val="2"/>
        <w:rPr>
          <w:rFonts w:ascii="Times New Roman" w:hAnsi="Times New Roman" w:cs="Times New Roman"/>
          <w:sz w:val="28"/>
          <w:szCs w:val="28"/>
        </w:rPr>
      </w:pPr>
      <w:r w:rsidRPr="007124E5">
        <w:rPr>
          <w:rFonts w:ascii="Times New Roman" w:hAnsi="Times New Roman" w:cs="Times New Roman"/>
          <w:sz w:val="28"/>
          <w:szCs w:val="28"/>
        </w:rPr>
        <w:t>4.7. Порядок прохождения внутренних документов</w:t>
      </w:r>
    </w:p>
    <w:p w:rsidR="00583394" w:rsidRPr="006A2750" w:rsidRDefault="00583394" w:rsidP="00734B9F">
      <w:pPr>
        <w:pStyle w:val="ConsPlusNormal"/>
        <w:spacing w:line="276" w:lineRule="auto"/>
        <w:jc w:val="both"/>
        <w:rPr>
          <w:rFonts w:ascii="Times New Roman" w:hAnsi="Times New Roman" w:cs="Times New Roman"/>
          <w:sz w:val="28"/>
          <w:szCs w:val="28"/>
        </w:rPr>
      </w:pPr>
    </w:p>
    <w:p w:rsidR="002A46A7" w:rsidRPr="007124E5" w:rsidRDefault="002A46A7" w:rsidP="00873DE0">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Внутренняя переписка между структурными подразделениями администрации осуществляется в СЭД с использованием электронной подписи в соответствии инструкцией по работе в СЭД.</w:t>
      </w:r>
    </w:p>
    <w:p w:rsidR="002A46A7" w:rsidRPr="007124E5" w:rsidRDefault="002A46A7" w:rsidP="00873DE0">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Повторная регистрация документа не допускается.</w:t>
      </w:r>
    </w:p>
    <w:p w:rsidR="00E9413E" w:rsidRPr="007124E5" w:rsidRDefault="00E9413E" w:rsidP="00873DE0">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При внутренней служебной переписке используются электронные версии документов, заверенные электронной подписью, кроме случаев, когда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на бумажном носителе.</w:t>
      </w:r>
    </w:p>
    <w:p w:rsidR="007E59E9" w:rsidRPr="007124E5" w:rsidRDefault="007E59E9" w:rsidP="00873DE0">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Исполнитель формирует регистрационную карточку внутреннего документа. При ее заполнении указыва</w:t>
      </w:r>
      <w:r w:rsidR="00752BBB">
        <w:rPr>
          <w:rFonts w:ascii="Times New Roman" w:hAnsi="Times New Roman" w:cs="Times New Roman"/>
          <w:sz w:val="28"/>
          <w:szCs w:val="28"/>
        </w:rPr>
        <w:t>ю</w:t>
      </w:r>
      <w:r w:rsidRPr="007124E5">
        <w:rPr>
          <w:rFonts w:ascii="Times New Roman" w:hAnsi="Times New Roman" w:cs="Times New Roman"/>
          <w:sz w:val="28"/>
          <w:szCs w:val="28"/>
        </w:rPr>
        <w:t>т</w:t>
      </w:r>
      <w:r w:rsidR="00752BBB">
        <w:rPr>
          <w:rFonts w:ascii="Times New Roman" w:hAnsi="Times New Roman" w:cs="Times New Roman"/>
          <w:sz w:val="28"/>
          <w:szCs w:val="28"/>
        </w:rPr>
        <w:t>ся</w:t>
      </w:r>
      <w:r w:rsidRPr="007124E5">
        <w:rPr>
          <w:rFonts w:ascii="Times New Roman" w:hAnsi="Times New Roman" w:cs="Times New Roman"/>
          <w:sz w:val="28"/>
          <w:szCs w:val="28"/>
        </w:rPr>
        <w:t xml:space="preserve"> связи со всеми необходимыми документами в </w:t>
      </w:r>
      <w:proofErr w:type="gramStart"/>
      <w:r w:rsidRPr="007124E5">
        <w:rPr>
          <w:rFonts w:ascii="Times New Roman" w:hAnsi="Times New Roman" w:cs="Times New Roman"/>
          <w:sz w:val="28"/>
          <w:szCs w:val="28"/>
        </w:rPr>
        <w:t>СЭД</w:t>
      </w:r>
      <w:proofErr w:type="gramEnd"/>
      <w:r w:rsidRPr="007124E5">
        <w:rPr>
          <w:rFonts w:ascii="Times New Roman" w:hAnsi="Times New Roman" w:cs="Times New Roman"/>
          <w:sz w:val="28"/>
          <w:szCs w:val="28"/>
        </w:rPr>
        <w:t xml:space="preserve"> и прикрепляет</w:t>
      </w:r>
      <w:r w:rsidR="00752BBB">
        <w:rPr>
          <w:rFonts w:ascii="Times New Roman" w:hAnsi="Times New Roman" w:cs="Times New Roman"/>
          <w:sz w:val="28"/>
          <w:szCs w:val="28"/>
        </w:rPr>
        <w:t>ся</w:t>
      </w:r>
      <w:r w:rsidRPr="007124E5">
        <w:rPr>
          <w:rFonts w:ascii="Times New Roman" w:hAnsi="Times New Roman" w:cs="Times New Roman"/>
          <w:sz w:val="28"/>
          <w:szCs w:val="28"/>
        </w:rPr>
        <w:t xml:space="preserve"> электронный образ подготовленного документа. После этого регистрационная карточка документа согласовывается в электронном виде и затем направляется на подпись </w:t>
      </w:r>
      <w:r w:rsidR="00873DE0" w:rsidRPr="00873DE0">
        <w:rPr>
          <w:rFonts w:ascii="Times New Roman" w:hAnsi="Times New Roman" w:cs="Times New Roman"/>
          <w:sz w:val="28"/>
          <w:szCs w:val="28"/>
        </w:rPr>
        <w:t>руководителю</w:t>
      </w:r>
      <w:r w:rsidRPr="00873DE0">
        <w:rPr>
          <w:rFonts w:ascii="Times New Roman" w:hAnsi="Times New Roman" w:cs="Times New Roman"/>
          <w:sz w:val="28"/>
          <w:szCs w:val="28"/>
        </w:rPr>
        <w:t xml:space="preserve">. </w:t>
      </w:r>
      <w:r w:rsidR="00873DE0" w:rsidRPr="00873DE0">
        <w:rPr>
          <w:rFonts w:ascii="Times New Roman" w:hAnsi="Times New Roman" w:cs="Times New Roman"/>
          <w:sz w:val="28"/>
          <w:szCs w:val="28"/>
        </w:rPr>
        <w:t xml:space="preserve">Руководитель </w:t>
      </w:r>
      <w:r w:rsidR="00E2165E" w:rsidRPr="00873DE0">
        <w:rPr>
          <w:rFonts w:ascii="Times New Roman" w:hAnsi="Times New Roman" w:cs="Times New Roman"/>
          <w:sz w:val="28"/>
          <w:szCs w:val="28"/>
        </w:rPr>
        <w:t>подписывает</w:t>
      </w:r>
      <w:r w:rsidR="00873DE0" w:rsidRPr="00873DE0">
        <w:rPr>
          <w:rFonts w:ascii="Times New Roman" w:hAnsi="Times New Roman" w:cs="Times New Roman"/>
          <w:sz w:val="28"/>
          <w:szCs w:val="28"/>
        </w:rPr>
        <w:t xml:space="preserve"> подготовленный документ с</w:t>
      </w:r>
      <w:r w:rsidRPr="00873DE0">
        <w:rPr>
          <w:rFonts w:ascii="Times New Roman" w:hAnsi="Times New Roman" w:cs="Times New Roman"/>
          <w:sz w:val="28"/>
          <w:szCs w:val="28"/>
        </w:rPr>
        <w:t xml:space="preserve"> использованием электронной подписи в СЭД.</w:t>
      </w:r>
    </w:p>
    <w:p w:rsidR="00E27851" w:rsidRDefault="00E27851" w:rsidP="00734B9F">
      <w:pPr>
        <w:pStyle w:val="ConsPlusTitle"/>
        <w:spacing w:line="276" w:lineRule="auto"/>
        <w:jc w:val="center"/>
        <w:outlineLvl w:val="2"/>
        <w:rPr>
          <w:rFonts w:ascii="Times New Roman" w:hAnsi="Times New Roman" w:cs="Times New Roman"/>
          <w:sz w:val="28"/>
          <w:szCs w:val="28"/>
        </w:rPr>
      </w:pPr>
    </w:p>
    <w:p w:rsidR="00583394" w:rsidRPr="007124E5" w:rsidRDefault="00D75C39" w:rsidP="00734B9F">
      <w:pPr>
        <w:pStyle w:val="ConsPlusTitle"/>
        <w:spacing w:line="276" w:lineRule="auto"/>
        <w:jc w:val="center"/>
        <w:outlineLvl w:val="2"/>
        <w:rPr>
          <w:rFonts w:ascii="Times New Roman" w:hAnsi="Times New Roman" w:cs="Times New Roman"/>
          <w:sz w:val="28"/>
          <w:szCs w:val="28"/>
        </w:rPr>
      </w:pPr>
      <w:r w:rsidRPr="007124E5">
        <w:rPr>
          <w:rFonts w:ascii="Times New Roman" w:hAnsi="Times New Roman" w:cs="Times New Roman"/>
          <w:sz w:val="28"/>
          <w:szCs w:val="28"/>
        </w:rPr>
        <w:t>4.</w:t>
      </w:r>
      <w:r w:rsidR="00F35E8C" w:rsidRPr="007124E5">
        <w:rPr>
          <w:rFonts w:ascii="Times New Roman" w:hAnsi="Times New Roman" w:cs="Times New Roman"/>
          <w:sz w:val="28"/>
          <w:szCs w:val="28"/>
        </w:rPr>
        <w:t>8</w:t>
      </w:r>
      <w:r w:rsidRPr="007124E5">
        <w:rPr>
          <w:rFonts w:ascii="Times New Roman" w:hAnsi="Times New Roman" w:cs="Times New Roman"/>
          <w:sz w:val="28"/>
          <w:szCs w:val="28"/>
        </w:rPr>
        <w:t xml:space="preserve">. </w:t>
      </w:r>
      <w:r w:rsidR="009C5E2F" w:rsidRPr="007124E5">
        <w:rPr>
          <w:rFonts w:ascii="Times New Roman" w:hAnsi="Times New Roman" w:cs="Times New Roman"/>
          <w:sz w:val="28"/>
          <w:szCs w:val="28"/>
        </w:rPr>
        <w:t>Порядок п</w:t>
      </w:r>
      <w:r w:rsidR="00583394" w:rsidRPr="007124E5">
        <w:rPr>
          <w:rFonts w:ascii="Times New Roman" w:hAnsi="Times New Roman" w:cs="Times New Roman"/>
          <w:sz w:val="28"/>
          <w:szCs w:val="28"/>
        </w:rPr>
        <w:t>рием</w:t>
      </w:r>
      <w:r w:rsidR="009C5E2F" w:rsidRPr="007124E5">
        <w:rPr>
          <w:rFonts w:ascii="Times New Roman" w:hAnsi="Times New Roman" w:cs="Times New Roman"/>
          <w:sz w:val="28"/>
          <w:szCs w:val="28"/>
        </w:rPr>
        <w:t>а</w:t>
      </w:r>
      <w:r w:rsidR="00583394" w:rsidRPr="007124E5">
        <w:rPr>
          <w:rFonts w:ascii="Times New Roman" w:hAnsi="Times New Roman" w:cs="Times New Roman"/>
          <w:sz w:val="28"/>
          <w:szCs w:val="28"/>
        </w:rPr>
        <w:t>, обработк</w:t>
      </w:r>
      <w:r w:rsidR="009C5E2F" w:rsidRPr="007124E5">
        <w:rPr>
          <w:rFonts w:ascii="Times New Roman" w:hAnsi="Times New Roman" w:cs="Times New Roman"/>
          <w:sz w:val="28"/>
          <w:szCs w:val="28"/>
        </w:rPr>
        <w:t>и</w:t>
      </w:r>
      <w:r w:rsidR="00583394" w:rsidRPr="007124E5">
        <w:rPr>
          <w:rFonts w:ascii="Times New Roman" w:hAnsi="Times New Roman" w:cs="Times New Roman"/>
          <w:sz w:val="28"/>
          <w:szCs w:val="28"/>
        </w:rPr>
        <w:t xml:space="preserve"> и передач</w:t>
      </w:r>
      <w:r w:rsidR="009C5E2F" w:rsidRPr="007124E5">
        <w:rPr>
          <w:rFonts w:ascii="Times New Roman" w:hAnsi="Times New Roman" w:cs="Times New Roman"/>
          <w:sz w:val="28"/>
          <w:szCs w:val="28"/>
        </w:rPr>
        <w:t>и</w:t>
      </w:r>
      <w:r w:rsidR="00583394" w:rsidRPr="007124E5">
        <w:rPr>
          <w:rFonts w:ascii="Times New Roman" w:hAnsi="Times New Roman" w:cs="Times New Roman"/>
          <w:sz w:val="28"/>
          <w:szCs w:val="28"/>
        </w:rPr>
        <w:t xml:space="preserve"> документов</w:t>
      </w:r>
    </w:p>
    <w:p w:rsidR="00583394" w:rsidRPr="007124E5" w:rsidRDefault="009C5E2F" w:rsidP="00734B9F">
      <w:pPr>
        <w:pStyle w:val="ConsPlusTitle"/>
        <w:spacing w:line="276" w:lineRule="auto"/>
        <w:jc w:val="center"/>
        <w:rPr>
          <w:rFonts w:ascii="Times New Roman" w:hAnsi="Times New Roman" w:cs="Times New Roman"/>
          <w:sz w:val="28"/>
          <w:szCs w:val="28"/>
        </w:rPr>
      </w:pPr>
      <w:r w:rsidRPr="007124E5">
        <w:rPr>
          <w:rFonts w:ascii="Times New Roman" w:hAnsi="Times New Roman" w:cs="Times New Roman"/>
          <w:sz w:val="28"/>
          <w:szCs w:val="28"/>
        </w:rPr>
        <w:t xml:space="preserve">с использованием </w:t>
      </w:r>
      <w:r w:rsidR="00583394" w:rsidRPr="007124E5">
        <w:rPr>
          <w:rFonts w:ascii="Times New Roman" w:hAnsi="Times New Roman" w:cs="Times New Roman"/>
          <w:sz w:val="28"/>
          <w:szCs w:val="28"/>
        </w:rPr>
        <w:t>факсимильной связи</w:t>
      </w:r>
    </w:p>
    <w:p w:rsidR="00583394" w:rsidRPr="006A2750" w:rsidRDefault="00583394" w:rsidP="00734B9F">
      <w:pPr>
        <w:pStyle w:val="ConsPlusNormal"/>
        <w:spacing w:line="276" w:lineRule="auto"/>
        <w:jc w:val="both"/>
        <w:rPr>
          <w:rFonts w:ascii="Times New Roman" w:hAnsi="Times New Roman" w:cs="Times New Roman"/>
          <w:sz w:val="28"/>
          <w:szCs w:val="28"/>
        </w:rPr>
      </w:pP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Средства факсимильной связи предназначены для оперативной передачи и приема текстов документов.</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Факсимильная связь обеспечивает передачу информации с бумажного носителя (тексты, таблицы, графики и т.д.) и прием этой информации в виде копии (факсимиле), часто называемой на практике факсом </w:t>
      </w:r>
      <w:r w:rsidR="00E2165E">
        <w:rPr>
          <w:rFonts w:ascii="Times New Roman" w:hAnsi="Times New Roman" w:cs="Times New Roman"/>
          <w:sz w:val="28"/>
          <w:szCs w:val="28"/>
        </w:rPr>
        <w:t>(</w:t>
      </w:r>
      <w:proofErr w:type="spellStart"/>
      <w:r w:rsidR="00E2165E">
        <w:rPr>
          <w:rFonts w:ascii="Times New Roman" w:hAnsi="Times New Roman" w:cs="Times New Roman"/>
          <w:sz w:val="28"/>
          <w:szCs w:val="28"/>
        </w:rPr>
        <w:t>факсограммой</w:t>
      </w:r>
      <w:proofErr w:type="spellEnd"/>
      <w:r w:rsidR="00E2165E">
        <w:rPr>
          <w:rFonts w:ascii="Times New Roman" w:hAnsi="Times New Roman" w:cs="Times New Roman"/>
          <w:sz w:val="28"/>
          <w:szCs w:val="28"/>
        </w:rPr>
        <w:t>)</w:t>
      </w:r>
      <w:r w:rsidRPr="007124E5">
        <w:rPr>
          <w:rFonts w:ascii="Times New Roman" w:hAnsi="Times New Roman" w:cs="Times New Roman"/>
          <w:sz w:val="28"/>
          <w:szCs w:val="28"/>
        </w:rPr>
        <w:t>.</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Факсимильный аппарат, имеющий официальный номер администрации (</w:t>
      </w:r>
      <w:r w:rsidR="00E2165E">
        <w:rPr>
          <w:rFonts w:ascii="Times New Roman" w:hAnsi="Times New Roman" w:cs="Times New Roman"/>
          <w:sz w:val="28"/>
          <w:szCs w:val="28"/>
        </w:rPr>
        <w:t xml:space="preserve">473 </w:t>
      </w:r>
      <w:r w:rsidRPr="007124E5">
        <w:rPr>
          <w:rFonts w:ascii="Times New Roman" w:hAnsi="Times New Roman" w:cs="Times New Roman"/>
          <w:sz w:val="28"/>
          <w:szCs w:val="28"/>
        </w:rPr>
        <w:t>254-57-97), установлен в отделе делопроизводства и документооборота управления по работе с обращениями граждан и документооборота.</w:t>
      </w:r>
      <w:r w:rsidR="009C5E2F" w:rsidRPr="007124E5">
        <w:rPr>
          <w:rFonts w:ascii="Times New Roman" w:hAnsi="Times New Roman" w:cs="Times New Roman"/>
          <w:sz w:val="28"/>
          <w:szCs w:val="28"/>
        </w:rPr>
        <w:t xml:space="preserve"> С официального номера администрации отправляются документы за подписью главы городского округа, первых заместителей главы администрации, заместителей главы администрации.</w:t>
      </w:r>
    </w:p>
    <w:p w:rsidR="009C5E2F" w:rsidRPr="007124E5" w:rsidRDefault="009C5E2F"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Использование факсимильной техники, установленной в структурных подразделениях администрации, контролируется их руководителями</w:t>
      </w:r>
      <w:r w:rsidR="00460D64" w:rsidRPr="007124E5">
        <w:rPr>
          <w:rFonts w:ascii="Times New Roman" w:hAnsi="Times New Roman" w:cs="Times New Roman"/>
          <w:sz w:val="28"/>
          <w:szCs w:val="28"/>
        </w:rPr>
        <w:t>.</w:t>
      </w:r>
    </w:p>
    <w:p w:rsidR="00460D64" w:rsidRPr="008807D0" w:rsidRDefault="0086132A" w:rsidP="00873DE0">
      <w:pPr>
        <w:pStyle w:val="ConsPlusNormal"/>
        <w:spacing w:line="360" w:lineRule="auto"/>
        <w:ind w:firstLine="709"/>
        <w:jc w:val="both"/>
        <w:rPr>
          <w:rFonts w:ascii="Times New Roman" w:hAnsi="Times New Roman" w:cs="Times New Roman"/>
          <w:sz w:val="28"/>
          <w:szCs w:val="28"/>
        </w:rPr>
      </w:pPr>
      <w:r w:rsidRPr="003F0668">
        <w:rPr>
          <w:rFonts w:ascii="Times New Roman" w:hAnsi="Times New Roman" w:cs="Times New Roman"/>
          <w:sz w:val="28"/>
          <w:szCs w:val="28"/>
        </w:rPr>
        <w:t>Информация</w:t>
      </w:r>
      <w:r w:rsidR="00460D64" w:rsidRPr="003F0668">
        <w:rPr>
          <w:rFonts w:ascii="Times New Roman" w:hAnsi="Times New Roman" w:cs="Times New Roman"/>
          <w:sz w:val="28"/>
          <w:szCs w:val="28"/>
        </w:rPr>
        <w:t>, передаваем</w:t>
      </w:r>
      <w:r w:rsidRPr="003F0668">
        <w:rPr>
          <w:rFonts w:ascii="Times New Roman" w:hAnsi="Times New Roman" w:cs="Times New Roman"/>
          <w:sz w:val="28"/>
          <w:szCs w:val="28"/>
        </w:rPr>
        <w:t>ая</w:t>
      </w:r>
      <w:r w:rsidR="00460D64" w:rsidRPr="003F0668">
        <w:rPr>
          <w:rFonts w:ascii="Times New Roman" w:hAnsi="Times New Roman" w:cs="Times New Roman"/>
          <w:sz w:val="28"/>
          <w:szCs w:val="28"/>
        </w:rPr>
        <w:t xml:space="preserve"> и принимаем</w:t>
      </w:r>
      <w:r w:rsidRPr="003F0668">
        <w:rPr>
          <w:rFonts w:ascii="Times New Roman" w:hAnsi="Times New Roman" w:cs="Times New Roman"/>
          <w:sz w:val="28"/>
          <w:szCs w:val="28"/>
        </w:rPr>
        <w:t>ая</w:t>
      </w:r>
      <w:r w:rsidR="00460D64" w:rsidRPr="003F0668">
        <w:rPr>
          <w:rFonts w:ascii="Times New Roman" w:hAnsi="Times New Roman" w:cs="Times New Roman"/>
          <w:sz w:val="28"/>
          <w:szCs w:val="28"/>
        </w:rPr>
        <w:t xml:space="preserve"> по каналам факсимильной связи, </w:t>
      </w:r>
      <w:r w:rsidRPr="003F0668">
        <w:rPr>
          <w:rFonts w:ascii="Times New Roman" w:hAnsi="Times New Roman" w:cs="Times New Roman"/>
          <w:sz w:val="28"/>
          <w:szCs w:val="28"/>
        </w:rPr>
        <w:t xml:space="preserve">не считается документом, </w:t>
      </w:r>
      <w:r w:rsidRPr="008807D0">
        <w:rPr>
          <w:rFonts w:ascii="Times New Roman" w:hAnsi="Times New Roman" w:cs="Times New Roman"/>
          <w:sz w:val="28"/>
          <w:szCs w:val="28"/>
        </w:rPr>
        <w:t xml:space="preserve">имеющим </w:t>
      </w:r>
      <w:r w:rsidR="00460D64" w:rsidRPr="008807D0">
        <w:rPr>
          <w:rFonts w:ascii="Times New Roman" w:hAnsi="Times New Roman" w:cs="Times New Roman"/>
          <w:sz w:val="28"/>
          <w:szCs w:val="28"/>
        </w:rPr>
        <w:t>юридическ</w:t>
      </w:r>
      <w:r w:rsidR="00DE466A" w:rsidRPr="008807D0">
        <w:rPr>
          <w:rFonts w:ascii="Times New Roman" w:hAnsi="Times New Roman" w:cs="Times New Roman"/>
          <w:sz w:val="28"/>
          <w:szCs w:val="28"/>
        </w:rPr>
        <w:t>ую</w:t>
      </w:r>
      <w:r w:rsidR="00460D64" w:rsidRPr="008807D0">
        <w:rPr>
          <w:rFonts w:ascii="Times New Roman" w:hAnsi="Times New Roman" w:cs="Times New Roman"/>
          <w:sz w:val="28"/>
          <w:szCs w:val="28"/>
        </w:rPr>
        <w:t xml:space="preserve"> сил</w:t>
      </w:r>
      <w:r w:rsidR="00DE466A" w:rsidRPr="008807D0">
        <w:rPr>
          <w:rFonts w:ascii="Times New Roman" w:hAnsi="Times New Roman" w:cs="Times New Roman"/>
          <w:sz w:val="28"/>
          <w:szCs w:val="28"/>
        </w:rPr>
        <w:t>у</w:t>
      </w:r>
      <w:r w:rsidR="00460D64" w:rsidRPr="008807D0">
        <w:rPr>
          <w:rFonts w:ascii="Times New Roman" w:hAnsi="Times New Roman" w:cs="Times New Roman"/>
          <w:sz w:val="28"/>
          <w:szCs w:val="28"/>
        </w:rPr>
        <w:t>.</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Объем передаваемого в течение одного сеанса связи документа не должен превышать </w:t>
      </w:r>
      <w:r w:rsidR="00460D64" w:rsidRPr="007124E5">
        <w:rPr>
          <w:rFonts w:ascii="Times New Roman" w:hAnsi="Times New Roman" w:cs="Times New Roman"/>
          <w:sz w:val="28"/>
          <w:szCs w:val="28"/>
        </w:rPr>
        <w:t>5</w:t>
      </w:r>
      <w:r w:rsidRPr="007124E5">
        <w:rPr>
          <w:rFonts w:ascii="Times New Roman" w:hAnsi="Times New Roman" w:cs="Times New Roman"/>
          <w:sz w:val="28"/>
          <w:szCs w:val="28"/>
        </w:rPr>
        <w:t xml:space="preserve"> листов.</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Отправляемый факсом документ должен быть выполнен на качественной бумаге формата А</w:t>
      </w:r>
      <w:proofErr w:type="gramStart"/>
      <w:r w:rsidRPr="007124E5">
        <w:rPr>
          <w:rFonts w:ascii="Times New Roman" w:hAnsi="Times New Roman" w:cs="Times New Roman"/>
          <w:sz w:val="28"/>
          <w:szCs w:val="28"/>
        </w:rPr>
        <w:t>4</w:t>
      </w:r>
      <w:proofErr w:type="gramEnd"/>
      <w:r w:rsidRPr="007124E5">
        <w:rPr>
          <w:rFonts w:ascii="Times New Roman" w:hAnsi="Times New Roman" w:cs="Times New Roman"/>
          <w:sz w:val="28"/>
          <w:szCs w:val="28"/>
        </w:rPr>
        <w:t>.</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Запрещается передавать по факсимильной связи документ</w:t>
      </w:r>
      <w:r w:rsidR="00460D64" w:rsidRPr="007124E5">
        <w:rPr>
          <w:rFonts w:ascii="Times New Roman" w:hAnsi="Times New Roman" w:cs="Times New Roman"/>
          <w:sz w:val="28"/>
          <w:szCs w:val="28"/>
        </w:rPr>
        <w:t>ы, содержащие информацию ограниченного доступа</w:t>
      </w:r>
      <w:r w:rsidRPr="007124E5">
        <w:rPr>
          <w:rFonts w:ascii="Times New Roman" w:hAnsi="Times New Roman" w:cs="Times New Roman"/>
          <w:sz w:val="28"/>
          <w:szCs w:val="28"/>
        </w:rPr>
        <w:t>.</w:t>
      </w:r>
    </w:p>
    <w:p w:rsidR="00583394" w:rsidRPr="007124E5" w:rsidRDefault="00583394"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Для передачи </w:t>
      </w:r>
      <w:proofErr w:type="spellStart"/>
      <w:r w:rsidRPr="007124E5">
        <w:rPr>
          <w:rFonts w:ascii="Times New Roman" w:hAnsi="Times New Roman" w:cs="Times New Roman"/>
          <w:sz w:val="28"/>
          <w:szCs w:val="28"/>
        </w:rPr>
        <w:t>факсограмм</w:t>
      </w:r>
      <w:proofErr w:type="spellEnd"/>
      <w:r w:rsidRPr="007124E5">
        <w:rPr>
          <w:rFonts w:ascii="Times New Roman" w:hAnsi="Times New Roman" w:cs="Times New Roman"/>
          <w:sz w:val="28"/>
          <w:szCs w:val="28"/>
        </w:rPr>
        <w:t xml:space="preserve"> в несколько организаций составляется список рассылки, в котором указываются наименования организаций, номер</w:t>
      </w:r>
      <w:r w:rsidR="00E2165E">
        <w:rPr>
          <w:rFonts w:ascii="Times New Roman" w:hAnsi="Times New Roman" w:cs="Times New Roman"/>
          <w:sz w:val="28"/>
          <w:szCs w:val="28"/>
        </w:rPr>
        <w:t>а</w:t>
      </w:r>
      <w:r w:rsidRPr="007124E5">
        <w:rPr>
          <w:rFonts w:ascii="Times New Roman" w:hAnsi="Times New Roman" w:cs="Times New Roman"/>
          <w:sz w:val="28"/>
          <w:szCs w:val="28"/>
        </w:rPr>
        <w:t xml:space="preserve"> факс</w:t>
      </w:r>
      <w:r w:rsidR="00E2165E">
        <w:rPr>
          <w:rFonts w:ascii="Times New Roman" w:hAnsi="Times New Roman" w:cs="Times New Roman"/>
          <w:sz w:val="28"/>
          <w:szCs w:val="28"/>
        </w:rPr>
        <w:t>ов</w:t>
      </w:r>
      <w:r w:rsidRPr="007124E5">
        <w:rPr>
          <w:rFonts w:ascii="Times New Roman" w:hAnsi="Times New Roman" w:cs="Times New Roman"/>
          <w:sz w:val="28"/>
          <w:szCs w:val="28"/>
        </w:rPr>
        <w:t>.</w:t>
      </w:r>
    </w:p>
    <w:p w:rsidR="00D01D07" w:rsidRPr="007124E5" w:rsidRDefault="00D01D07"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Факсограммы на иностранных языках отправляются при наличии перевода, заверенного лицом</w:t>
      </w:r>
      <w:r w:rsidR="008D4F97" w:rsidRPr="007124E5">
        <w:rPr>
          <w:rFonts w:ascii="Times New Roman" w:hAnsi="Times New Roman" w:cs="Times New Roman"/>
          <w:sz w:val="28"/>
          <w:szCs w:val="28"/>
        </w:rPr>
        <w:t xml:space="preserve">, подписавшим </w:t>
      </w:r>
      <w:proofErr w:type="spellStart"/>
      <w:r w:rsidR="008D4F97" w:rsidRPr="007124E5">
        <w:rPr>
          <w:rFonts w:ascii="Times New Roman" w:hAnsi="Times New Roman" w:cs="Times New Roman"/>
          <w:sz w:val="28"/>
          <w:szCs w:val="28"/>
        </w:rPr>
        <w:t>факсограмму</w:t>
      </w:r>
      <w:proofErr w:type="spellEnd"/>
      <w:r w:rsidR="008D4F97" w:rsidRPr="007124E5">
        <w:rPr>
          <w:rFonts w:ascii="Times New Roman" w:hAnsi="Times New Roman" w:cs="Times New Roman"/>
          <w:sz w:val="28"/>
          <w:szCs w:val="28"/>
        </w:rPr>
        <w:t>.</w:t>
      </w:r>
    </w:p>
    <w:p w:rsidR="008D4F97" w:rsidRPr="007124E5" w:rsidRDefault="008D4F97" w:rsidP="00873DE0">
      <w:pPr>
        <w:pStyle w:val="ConsPlusNormal"/>
        <w:spacing w:line="360" w:lineRule="auto"/>
        <w:ind w:firstLine="709"/>
        <w:jc w:val="both"/>
        <w:rPr>
          <w:rFonts w:ascii="Times New Roman" w:hAnsi="Times New Roman" w:cs="Times New Roman"/>
          <w:sz w:val="28"/>
          <w:szCs w:val="28"/>
        </w:rPr>
      </w:pPr>
      <w:r w:rsidRPr="003F0668">
        <w:rPr>
          <w:rFonts w:ascii="Times New Roman" w:hAnsi="Times New Roman" w:cs="Times New Roman"/>
          <w:sz w:val="28"/>
          <w:szCs w:val="28"/>
        </w:rPr>
        <w:t xml:space="preserve">После передачи </w:t>
      </w:r>
      <w:proofErr w:type="spellStart"/>
      <w:r w:rsidRPr="003F0668">
        <w:rPr>
          <w:rFonts w:ascii="Times New Roman" w:hAnsi="Times New Roman" w:cs="Times New Roman"/>
          <w:sz w:val="28"/>
          <w:szCs w:val="28"/>
        </w:rPr>
        <w:t>факсограммы</w:t>
      </w:r>
      <w:proofErr w:type="spellEnd"/>
      <w:r w:rsidRPr="003F0668">
        <w:rPr>
          <w:rFonts w:ascii="Times New Roman" w:hAnsi="Times New Roman" w:cs="Times New Roman"/>
          <w:sz w:val="28"/>
          <w:szCs w:val="28"/>
        </w:rPr>
        <w:t xml:space="preserve"> подлинник письма </w:t>
      </w:r>
      <w:r w:rsidR="003F0668" w:rsidRPr="003F0668">
        <w:rPr>
          <w:rFonts w:ascii="Times New Roman" w:hAnsi="Times New Roman" w:cs="Times New Roman"/>
          <w:sz w:val="28"/>
          <w:szCs w:val="28"/>
        </w:rPr>
        <w:t>направляе</w:t>
      </w:r>
      <w:r w:rsidRPr="003F0668">
        <w:rPr>
          <w:rFonts w:ascii="Times New Roman" w:hAnsi="Times New Roman" w:cs="Times New Roman"/>
          <w:sz w:val="28"/>
          <w:szCs w:val="28"/>
        </w:rPr>
        <w:t>тся адресату почтовой связью.</w:t>
      </w:r>
    </w:p>
    <w:p w:rsidR="00AD7AC8" w:rsidRPr="007124E5" w:rsidRDefault="00AD7AC8"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Входящие </w:t>
      </w:r>
      <w:proofErr w:type="spellStart"/>
      <w:r w:rsidRPr="007124E5">
        <w:rPr>
          <w:rFonts w:ascii="Times New Roman" w:hAnsi="Times New Roman" w:cs="Times New Roman"/>
          <w:sz w:val="28"/>
          <w:szCs w:val="28"/>
        </w:rPr>
        <w:t>факсограммы</w:t>
      </w:r>
      <w:proofErr w:type="spellEnd"/>
      <w:r w:rsidRPr="007124E5">
        <w:rPr>
          <w:rFonts w:ascii="Times New Roman" w:hAnsi="Times New Roman" w:cs="Times New Roman"/>
          <w:sz w:val="28"/>
          <w:szCs w:val="28"/>
        </w:rPr>
        <w:t xml:space="preserve"> на иностранных языках, адресованные должностным лицам администрации, направляются в управление </w:t>
      </w:r>
      <w:r w:rsidR="00452992" w:rsidRPr="007124E5">
        <w:rPr>
          <w:rFonts w:ascii="Times New Roman" w:hAnsi="Times New Roman" w:cs="Times New Roman"/>
          <w:sz w:val="28"/>
          <w:szCs w:val="28"/>
        </w:rPr>
        <w:t xml:space="preserve">по работе с административными органами и структурами гражданского общества администрации </w:t>
      </w:r>
      <w:r w:rsidRPr="007124E5">
        <w:rPr>
          <w:rFonts w:ascii="Times New Roman" w:hAnsi="Times New Roman" w:cs="Times New Roman"/>
          <w:sz w:val="28"/>
          <w:szCs w:val="28"/>
        </w:rPr>
        <w:t>для перевода.</w:t>
      </w:r>
    </w:p>
    <w:p w:rsidR="00AD7AC8" w:rsidRPr="007124E5" w:rsidRDefault="00AD7AC8" w:rsidP="00873DE0">
      <w:pPr>
        <w:pStyle w:val="ConsPlusNormal"/>
        <w:spacing w:line="360" w:lineRule="auto"/>
        <w:ind w:firstLine="709"/>
        <w:jc w:val="both"/>
        <w:rPr>
          <w:rFonts w:ascii="Times New Roman" w:hAnsi="Times New Roman" w:cs="Times New Roman"/>
          <w:sz w:val="28"/>
          <w:szCs w:val="28"/>
        </w:rPr>
      </w:pPr>
      <w:proofErr w:type="gramStart"/>
      <w:r w:rsidRPr="007124E5">
        <w:rPr>
          <w:rFonts w:ascii="Times New Roman" w:hAnsi="Times New Roman" w:cs="Times New Roman"/>
          <w:sz w:val="28"/>
          <w:szCs w:val="28"/>
        </w:rPr>
        <w:t xml:space="preserve">Поступившие в администрацию и отправленные из администрации </w:t>
      </w:r>
      <w:proofErr w:type="spellStart"/>
      <w:r w:rsidRPr="007124E5">
        <w:rPr>
          <w:rFonts w:ascii="Times New Roman" w:hAnsi="Times New Roman" w:cs="Times New Roman"/>
          <w:sz w:val="28"/>
          <w:szCs w:val="28"/>
        </w:rPr>
        <w:t>факсограммы</w:t>
      </w:r>
      <w:proofErr w:type="spellEnd"/>
      <w:r w:rsidRPr="007124E5">
        <w:rPr>
          <w:rFonts w:ascii="Times New Roman" w:hAnsi="Times New Roman" w:cs="Times New Roman"/>
          <w:sz w:val="28"/>
          <w:szCs w:val="28"/>
        </w:rPr>
        <w:t xml:space="preserve"> </w:t>
      </w:r>
      <w:r w:rsidRPr="003F0668">
        <w:rPr>
          <w:rFonts w:ascii="Times New Roman" w:hAnsi="Times New Roman" w:cs="Times New Roman"/>
          <w:sz w:val="28"/>
          <w:szCs w:val="28"/>
        </w:rPr>
        <w:t xml:space="preserve">учитываются с использованием </w:t>
      </w:r>
      <w:r w:rsidR="003F0668">
        <w:rPr>
          <w:rFonts w:ascii="Times New Roman" w:hAnsi="Times New Roman" w:cs="Times New Roman"/>
          <w:sz w:val="28"/>
          <w:szCs w:val="28"/>
        </w:rPr>
        <w:t>функциональных возможностей СЭД.</w:t>
      </w:r>
      <w:proofErr w:type="gramEnd"/>
      <w:r w:rsidR="003F0668">
        <w:rPr>
          <w:rFonts w:ascii="Times New Roman" w:hAnsi="Times New Roman" w:cs="Times New Roman"/>
          <w:sz w:val="28"/>
          <w:szCs w:val="28"/>
        </w:rPr>
        <w:t xml:space="preserve"> </w:t>
      </w:r>
      <w:r w:rsidRPr="003F0668">
        <w:rPr>
          <w:rFonts w:ascii="Times New Roman" w:hAnsi="Times New Roman" w:cs="Times New Roman"/>
          <w:sz w:val="28"/>
          <w:szCs w:val="28"/>
        </w:rPr>
        <w:t xml:space="preserve">Факсограммы, </w:t>
      </w:r>
      <w:proofErr w:type="gramStart"/>
      <w:r w:rsidRPr="003F0668">
        <w:rPr>
          <w:rFonts w:ascii="Times New Roman" w:hAnsi="Times New Roman" w:cs="Times New Roman"/>
          <w:sz w:val="28"/>
          <w:szCs w:val="28"/>
        </w:rPr>
        <w:t>поступившие</w:t>
      </w:r>
      <w:proofErr w:type="gramEnd"/>
      <w:r w:rsidRPr="003F0668">
        <w:rPr>
          <w:rFonts w:ascii="Times New Roman" w:hAnsi="Times New Roman" w:cs="Times New Roman"/>
          <w:sz w:val="28"/>
          <w:szCs w:val="28"/>
        </w:rPr>
        <w:t xml:space="preserve"> до 16</w:t>
      </w:r>
      <w:r w:rsidR="00E2165E">
        <w:rPr>
          <w:rFonts w:ascii="Times New Roman" w:hAnsi="Times New Roman" w:cs="Times New Roman"/>
          <w:sz w:val="28"/>
          <w:szCs w:val="28"/>
        </w:rPr>
        <w:t>.</w:t>
      </w:r>
      <w:r w:rsidRPr="003F0668">
        <w:rPr>
          <w:rFonts w:ascii="Times New Roman" w:hAnsi="Times New Roman" w:cs="Times New Roman"/>
          <w:sz w:val="28"/>
          <w:szCs w:val="28"/>
        </w:rPr>
        <w:t>00, передаются адресату в тот же день, п</w:t>
      </w:r>
      <w:r w:rsidRPr="007124E5">
        <w:rPr>
          <w:rFonts w:ascii="Times New Roman" w:hAnsi="Times New Roman" w:cs="Times New Roman"/>
          <w:sz w:val="28"/>
          <w:szCs w:val="28"/>
        </w:rPr>
        <w:t>осле 16</w:t>
      </w:r>
      <w:r w:rsidR="00E2165E">
        <w:rPr>
          <w:rFonts w:ascii="Times New Roman" w:hAnsi="Times New Roman" w:cs="Times New Roman"/>
          <w:sz w:val="28"/>
          <w:szCs w:val="28"/>
        </w:rPr>
        <w:t>.</w:t>
      </w:r>
      <w:r w:rsidRPr="007124E5">
        <w:rPr>
          <w:rFonts w:ascii="Times New Roman" w:hAnsi="Times New Roman" w:cs="Times New Roman"/>
          <w:sz w:val="28"/>
          <w:szCs w:val="28"/>
        </w:rPr>
        <w:t>00 – на следующий рабочий день, срочные – немедленно.</w:t>
      </w:r>
    </w:p>
    <w:p w:rsidR="00AD7AC8" w:rsidRPr="007124E5" w:rsidRDefault="00AD7AC8"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Факсограммы, адресованные главе городского округа, первым заместителям главы администрации, заместителям главы администрации,  регистрируются в отделе делопроизводства и документооборота управления по работе с обращениями граждан и документооборота.</w:t>
      </w:r>
    </w:p>
    <w:p w:rsidR="00AD7AC8" w:rsidRPr="007124E5" w:rsidRDefault="00AD7AC8"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Поступившим подлинникам писем, ранее переданны</w:t>
      </w:r>
      <w:r w:rsidR="002140C3">
        <w:rPr>
          <w:rFonts w:ascii="Times New Roman" w:hAnsi="Times New Roman" w:cs="Times New Roman"/>
          <w:sz w:val="28"/>
          <w:szCs w:val="28"/>
        </w:rPr>
        <w:t>х</w:t>
      </w:r>
      <w:r w:rsidRPr="007124E5">
        <w:rPr>
          <w:rFonts w:ascii="Times New Roman" w:hAnsi="Times New Roman" w:cs="Times New Roman"/>
          <w:sz w:val="28"/>
          <w:szCs w:val="28"/>
        </w:rPr>
        <w:t xml:space="preserve"> по факсимильной связи, присваивается регистрационный номер </w:t>
      </w:r>
      <w:proofErr w:type="spellStart"/>
      <w:r w:rsidRPr="007124E5">
        <w:rPr>
          <w:rFonts w:ascii="Times New Roman" w:hAnsi="Times New Roman" w:cs="Times New Roman"/>
          <w:sz w:val="28"/>
          <w:szCs w:val="28"/>
        </w:rPr>
        <w:t>факсограммы</w:t>
      </w:r>
      <w:proofErr w:type="spellEnd"/>
      <w:r w:rsidRPr="007124E5">
        <w:rPr>
          <w:rFonts w:ascii="Times New Roman" w:hAnsi="Times New Roman" w:cs="Times New Roman"/>
          <w:sz w:val="28"/>
          <w:szCs w:val="28"/>
        </w:rPr>
        <w:t>, и они передаются в соответствующие структурные подразделения с пометкой «Подлинник письма, переданного по факсу».</w:t>
      </w:r>
    </w:p>
    <w:p w:rsidR="00AD7AC8" w:rsidRPr="007124E5" w:rsidRDefault="00AD7AC8"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Факсограммы, адресованные структурным подразделениям, передаются на регистрацию лицам, ответственным за ведение делопроизводства в структурных подразделениях.</w:t>
      </w:r>
    </w:p>
    <w:p w:rsidR="00AD7AC8" w:rsidRPr="007124E5" w:rsidRDefault="00AD7AC8"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Ответственность за содержание информации, передаваемой по каналам факсимильной связи, возлагается на исполнителя, подготовившего документ к передаче, и руководителя соответствующего подразделения.</w:t>
      </w:r>
    </w:p>
    <w:p w:rsidR="00AD7AC8" w:rsidRPr="007124E5" w:rsidRDefault="00AD7AC8" w:rsidP="00873DE0">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Ответственность за правильность передачи (приема) </w:t>
      </w:r>
      <w:proofErr w:type="spellStart"/>
      <w:r w:rsidRPr="007124E5">
        <w:rPr>
          <w:rFonts w:ascii="Times New Roman" w:hAnsi="Times New Roman" w:cs="Times New Roman"/>
          <w:sz w:val="28"/>
          <w:szCs w:val="28"/>
        </w:rPr>
        <w:t>факсограмм</w:t>
      </w:r>
      <w:proofErr w:type="spellEnd"/>
      <w:r w:rsidRPr="007124E5">
        <w:rPr>
          <w:rFonts w:ascii="Times New Roman" w:hAnsi="Times New Roman" w:cs="Times New Roman"/>
          <w:sz w:val="28"/>
          <w:szCs w:val="28"/>
        </w:rPr>
        <w:t xml:space="preserve"> возлагается на лиц, ответственных за использование факсимильных аппаратов.</w:t>
      </w:r>
    </w:p>
    <w:p w:rsidR="00E27851" w:rsidRDefault="00E27851" w:rsidP="00734B9F">
      <w:pPr>
        <w:pStyle w:val="ConsPlusTitle"/>
        <w:spacing w:line="276" w:lineRule="auto"/>
        <w:jc w:val="center"/>
        <w:outlineLvl w:val="2"/>
        <w:rPr>
          <w:rFonts w:ascii="Times New Roman" w:hAnsi="Times New Roman" w:cs="Times New Roman"/>
          <w:sz w:val="28"/>
          <w:szCs w:val="28"/>
        </w:rPr>
      </w:pPr>
    </w:p>
    <w:p w:rsidR="00583394" w:rsidRPr="007124E5" w:rsidRDefault="00583394" w:rsidP="00734B9F">
      <w:pPr>
        <w:pStyle w:val="ConsPlusTitle"/>
        <w:spacing w:line="276" w:lineRule="auto"/>
        <w:jc w:val="center"/>
        <w:outlineLvl w:val="2"/>
        <w:rPr>
          <w:rFonts w:ascii="Times New Roman" w:hAnsi="Times New Roman" w:cs="Times New Roman"/>
          <w:sz w:val="28"/>
          <w:szCs w:val="28"/>
        </w:rPr>
      </w:pPr>
      <w:r w:rsidRPr="007124E5">
        <w:rPr>
          <w:rFonts w:ascii="Times New Roman" w:hAnsi="Times New Roman" w:cs="Times New Roman"/>
          <w:sz w:val="28"/>
          <w:szCs w:val="28"/>
        </w:rPr>
        <w:t>4.9. Порядок приема, обработки и передачи документов</w:t>
      </w:r>
    </w:p>
    <w:p w:rsidR="00583394" w:rsidRPr="007124E5" w:rsidRDefault="00583394" w:rsidP="00734B9F">
      <w:pPr>
        <w:pStyle w:val="ConsPlusTitle"/>
        <w:spacing w:line="276" w:lineRule="auto"/>
        <w:jc w:val="center"/>
        <w:rPr>
          <w:rFonts w:ascii="Times New Roman" w:hAnsi="Times New Roman" w:cs="Times New Roman"/>
          <w:sz w:val="28"/>
          <w:szCs w:val="28"/>
        </w:rPr>
      </w:pPr>
      <w:r w:rsidRPr="007124E5">
        <w:rPr>
          <w:rFonts w:ascii="Times New Roman" w:hAnsi="Times New Roman" w:cs="Times New Roman"/>
          <w:sz w:val="28"/>
          <w:szCs w:val="28"/>
        </w:rPr>
        <w:t>по электронной почте</w:t>
      </w:r>
    </w:p>
    <w:p w:rsidR="00583394" w:rsidRPr="006A2750" w:rsidRDefault="00583394" w:rsidP="00B54EBD">
      <w:pPr>
        <w:pStyle w:val="ConsPlusNormal"/>
        <w:spacing w:line="276" w:lineRule="auto"/>
        <w:ind w:firstLine="709"/>
        <w:jc w:val="both"/>
        <w:rPr>
          <w:rFonts w:ascii="Times New Roman" w:hAnsi="Times New Roman" w:cs="Times New Roman"/>
          <w:sz w:val="28"/>
          <w:szCs w:val="28"/>
        </w:rPr>
      </w:pPr>
    </w:p>
    <w:p w:rsidR="00E2165E" w:rsidRDefault="00583394" w:rsidP="00B725FA">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4.9.1. В администрации прием электронных копий документов осуществляется управлением делами, учета и отчетности в течение рабочего дня на следующие официальные электронные адреса:</w:t>
      </w:r>
    </w:p>
    <w:p w:rsidR="00E2165E" w:rsidRDefault="00E2165E" w:rsidP="00B725FA">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725FA">
        <w:rPr>
          <w:rFonts w:ascii="Times New Roman" w:hAnsi="Times New Roman" w:cs="Times New Roman"/>
          <w:sz w:val="28"/>
          <w:szCs w:val="28"/>
        </w:rPr>
        <w:t>adm@cityhall.voronezh-city.ru</w:t>
      </w:r>
      <w:r>
        <w:rPr>
          <w:rFonts w:ascii="Times New Roman" w:hAnsi="Times New Roman" w:cs="Times New Roman"/>
          <w:sz w:val="28"/>
          <w:szCs w:val="28"/>
        </w:rPr>
        <w:t>;</w:t>
      </w:r>
    </w:p>
    <w:p w:rsidR="00583394" w:rsidRDefault="00E2165E" w:rsidP="00B725FA">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583394" w:rsidRPr="007124E5">
        <w:rPr>
          <w:rFonts w:ascii="Times New Roman" w:hAnsi="Times New Roman" w:cs="Times New Roman"/>
          <w:sz w:val="28"/>
          <w:szCs w:val="28"/>
        </w:rPr>
        <w:t xml:space="preserve"> </w:t>
      </w:r>
      <w:r w:rsidRPr="00B725FA">
        <w:rPr>
          <w:rFonts w:ascii="Times New Roman" w:hAnsi="Times New Roman" w:cs="Times New Roman"/>
          <w:sz w:val="28"/>
          <w:szCs w:val="28"/>
        </w:rPr>
        <w:t>city@govvrn.ru</w:t>
      </w:r>
      <w:r w:rsidR="00583394" w:rsidRPr="007124E5">
        <w:rPr>
          <w:rFonts w:ascii="Times New Roman" w:hAnsi="Times New Roman" w:cs="Times New Roman"/>
          <w:sz w:val="28"/>
          <w:szCs w:val="28"/>
        </w:rPr>
        <w:t>.</w:t>
      </w:r>
    </w:p>
    <w:p w:rsidR="00583394" w:rsidRPr="007124E5" w:rsidRDefault="00583394" w:rsidP="00B725FA">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С официального адреса электронной почты администрации служебные письма направляются за подписью главы городского округа, первых заместителей главы администрации, заместителей главы администрации. </w:t>
      </w:r>
      <w:r w:rsidRPr="003F0668">
        <w:rPr>
          <w:rFonts w:ascii="Times New Roman" w:hAnsi="Times New Roman" w:cs="Times New Roman"/>
          <w:sz w:val="28"/>
          <w:szCs w:val="28"/>
        </w:rPr>
        <w:t>Служебные письма структурных подразделений направляются с официальных адресов электронной почты структурных подразделений за подписью руководителей этих подразделений.</w:t>
      </w:r>
    </w:p>
    <w:p w:rsidR="003E26E6" w:rsidRPr="007124E5" w:rsidRDefault="003E26E6" w:rsidP="00B725FA">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Для приема и передачи документов в электронном виде необходимо использовать только официальную служебную почту, адрес которой должен быть зарегистрирован в домене администрации (cityhall.voronezh-city.ru)</w:t>
      </w:r>
      <w:r w:rsidR="001A21F2" w:rsidRPr="007124E5">
        <w:rPr>
          <w:rFonts w:ascii="Times New Roman" w:hAnsi="Times New Roman" w:cs="Times New Roman"/>
          <w:sz w:val="28"/>
          <w:szCs w:val="28"/>
        </w:rPr>
        <w:t>.</w:t>
      </w:r>
    </w:p>
    <w:p w:rsidR="003E26E6" w:rsidRPr="007124E5" w:rsidRDefault="003E26E6" w:rsidP="00B725FA">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Сотрудник, ответственный за работу с электронной почтой, обеспечивает ежедневное получение и передачу </w:t>
      </w:r>
      <w:r w:rsidR="002523C2" w:rsidRPr="007124E5">
        <w:rPr>
          <w:rFonts w:ascii="Times New Roman" w:hAnsi="Times New Roman" w:cs="Times New Roman"/>
          <w:sz w:val="28"/>
          <w:szCs w:val="28"/>
        </w:rPr>
        <w:t>документов по электронной почте.</w:t>
      </w:r>
    </w:p>
    <w:p w:rsidR="002523C2" w:rsidRPr="007124E5" w:rsidRDefault="002523C2" w:rsidP="00B725FA">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Запрещается передавать по электронной почте документы, содержащие информацию ограниченного доступа.</w:t>
      </w:r>
    </w:p>
    <w:p w:rsidR="002523C2" w:rsidRPr="007124E5" w:rsidRDefault="002523C2" w:rsidP="00B725FA">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Ответственность за ненадлежащую подготовку информации к передаче по электронной почте несет исполнитель, за передачу – отправитель сообщения.</w:t>
      </w:r>
    </w:p>
    <w:p w:rsidR="002523C2" w:rsidRPr="007124E5" w:rsidRDefault="002523C2" w:rsidP="00B725FA">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Отправляемые с помощью электронной почты документы, зарегистрированные в СЭД, должны иметь подлинник документа на бумажном носителе</w:t>
      </w:r>
      <w:r w:rsidR="00390F69" w:rsidRPr="007124E5">
        <w:rPr>
          <w:rFonts w:ascii="Times New Roman" w:hAnsi="Times New Roman" w:cs="Times New Roman"/>
          <w:sz w:val="28"/>
          <w:szCs w:val="28"/>
        </w:rPr>
        <w:t xml:space="preserve"> либо его электронную копию, подписанную электронной подписью.</w:t>
      </w:r>
    </w:p>
    <w:p w:rsidR="00583394" w:rsidRPr="007124E5" w:rsidRDefault="00583394" w:rsidP="00B725FA">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4.9.</w:t>
      </w:r>
      <w:r w:rsidR="009D74D8" w:rsidRPr="007124E5">
        <w:rPr>
          <w:rFonts w:ascii="Times New Roman" w:hAnsi="Times New Roman" w:cs="Times New Roman"/>
          <w:sz w:val="28"/>
          <w:szCs w:val="28"/>
        </w:rPr>
        <w:t>2</w:t>
      </w:r>
      <w:r w:rsidRPr="007124E5">
        <w:rPr>
          <w:rFonts w:ascii="Times New Roman" w:hAnsi="Times New Roman" w:cs="Times New Roman"/>
          <w:sz w:val="28"/>
          <w:szCs w:val="28"/>
        </w:rPr>
        <w:t>. Оператором официальн</w:t>
      </w:r>
      <w:r w:rsidR="00E2165E">
        <w:rPr>
          <w:rFonts w:ascii="Times New Roman" w:hAnsi="Times New Roman" w:cs="Times New Roman"/>
          <w:sz w:val="28"/>
          <w:szCs w:val="28"/>
        </w:rPr>
        <w:t>ых</w:t>
      </w:r>
      <w:r w:rsidRPr="007124E5">
        <w:rPr>
          <w:rFonts w:ascii="Times New Roman" w:hAnsi="Times New Roman" w:cs="Times New Roman"/>
          <w:sz w:val="28"/>
          <w:szCs w:val="28"/>
        </w:rPr>
        <w:t xml:space="preserve"> электронн</w:t>
      </w:r>
      <w:r w:rsidR="00E2165E">
        <w:rPr>
          <w:rFonts w:ascii="Times New Roman" w:hAnsi="Times New Roman" w:cs="Times New Roman"/>
          <w:sz w:val="28"/>
          <w:szCs w:val="28"/>
        </w:rPr>
        <w:t>ых</w:t>
      </w:r>
      <w:r w:rsidRPr="007124E5">
        <w:rPr>
          <w:rFonts w:ascii="Times New Roman" w:hAnsi="Times New Roman" w:cs="Times New Roman"/>
          <w:sz w:val="28"/>
          <w:szCs w:val="28"/>
        </w:rPr>
        <w:t xml:space="preserve"> адрес</w:t>
      </w:r>
      <w:r w:rsidR="00E2165E">
        <w:rPr>
          <w:rFonts w:ascii="Times New Roman" w:hAnsi="Times New Roman" w:cs="Times New Roman"/>
          <w:sz w:val="28"/>
          <w:szCs w:val="28"/>
        </w:rPr>
        <w:t>ов</w:t>
      </w:r>
      <w:r w:rsidRPr="007124E5">
        <w:rPr>
          <w:rFonts w:ascii="Times New Roman" w:hAnsi="Times New Roman" w:cs="Times New Roman"/>
          <w:sz w:val="28"/>
          <w:szCs w:val="28"/>
        </w:rPr>
        <w:t xml:space="preserve"> </w:t>
      </w:r>
      <w:r w:rsidR="009D74D8" w:rsidRPr="007124E5">
        <w:rPr>
          <w:rFonts w:ascii="Times New Roman" w:hAnsi="Times New Roman" w:cs="Times New Roman"/>
          <w:sz w:val="28"/>
          <w:szCs w:val="28"/>
        </w:rPr>
        <w:t xml:space="preserve">adm@cityhall.voronezh-city.ru и city@govvrn.ru </w:t>
      </w:r>
      <w:r w:rsidRPr="007124E5">
        <w:rPr>
          <w:rFonts w:ascii="Times New Roman" w:hAnsi="Times New Roman" w:cs="Times New Roman"/>
          <w:sz w:val="28"/>
          <w:szCs w:val="28"/>
        </w:rPr>
        <w:t xml:space="preserve">является сотрудник информационно-технического отдела управления делами, учета и </w:t>
      </w:r>
      <w:r w:rsidRPr="00D43E4B">
        <w:rPr>
          <w:rFonts w:ascii="Times New Roman" w:hAnsi="Times New Roman" w:cs="Times New Roman"/>
          <w:sz w:val="28"/>
          <w:szCs w:val="28"/>
        </w:rPr>
        <w:t>отчетности, который</w:t>
      </w:r>
      <w:r w:rsidRPr="007124E5">
        <w:rPr>
          <w:rFonts w:ascii="Times New Roman" w:hAnsi="Times New Roman" w:cs="Times New Roman"/>
          <w:sz w:val="28"/>
          <w:szCs w:val="28"/>
        </w:rPr>
        <w:t xml:space="preserve"> обеспечивает ежедневное получение и передачу служебных документов по электронной почте.</w:t>
      </w:r>
    </w:p>
    <w:p w:rsidR="00A35525" w:rsidRPr="007124E5" w:rsidRDefault="00A35525" w:rsidP="00B725FA">
      <w:pPr>
        <w:pStyle w:val="ConsPlusNormal"/>
        <w:widowContro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При получении электронного сообщения сотрудник, ответственный за работу с электронной почтой:</w:t>
      </w:r>
    </w:p>
    <w:p w:rsidR="00A35525" w:rsidRPr="007124E5" w:rsidRDefault="00E2165E" w:rsidP="00B725FA">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A35525" w:rsidRPr="007124E5">
        <w:rPr>
          <w:rFonts w:ascii="Times New Roman" w:hAnsi="Times New Roman" w:cs="Times New Roman"/>
          <w:sz w:val="28"/>
          <w:szCs w:val="28"/>
        </w:rPr>
        <w:t xml:space="preserve"> осуществляет предварительное рассмотрение и, исходя из оценки содержания, передает документ на регистрацию специалистам управления по работе с обращениями граждан и документооборота либо в структурные подразделения администрации</w:t>
      </w:r>
      <w:r w:rsidR="00B93CEA" w:rsidRPr="007124E5">
        <w:rPr>
          <w:rFonts w:ascii="Times New Roman" w:hAnsi="Times New Roman" w:cs="Times New Roman"/>
          <w:sz w:val="28"/>
          <w:szCs w:val="28"/>
        </w:rPr>
        <w:t>. Основанием для передачи документа на регистрацию является наличие в присланном документе обращения в администрацию, к главе городского округа, первым заместителям главы администрации, заместителям главы администрации либо руководителям структурных подразделений администрации</w:t>
      </w:r>
      <w:r w:rsidR="00A35525" w:rsidRPr="007124E5">
        <w:rPr>
          <w:rFonts w:ascii="Times New Roman" w:hAnsi="Times New Roman" w:cs="Times New Roman"/>
          <w:sz w:val="28"/>
          <w:szCs w:val="28"/>
        </w:rPr>
        <w:t>;</w:t>
      </w:r>
    </w:p>
    <w:p w:rsidR="00A35525" w:rsidRPr="007124E5" w:rsidRDefault="00E2165E" w:rsidP="00B725FA">
      <w:pPr>
        <w:pStyle w:val="ConsPlusNormal"/>
        <w:spacing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w:t>
      </w:r>
      <w:r w:rsidR="00A35525" w:rsidRPr="007124E5">
        <w:rPr>
          <w:rFonts w:ascii="Times New Roman" w:hAnsi="Times New Roman" w:cs="Times New Roman"/>
          <w:sz w:val="28"/>
          <w:szCs w:val="28"/>
        </w:rPr>
        <w:t xml:space="preserve"> в случае выявления нежелательного электронного сообщения</w:t>
      </w:r>
      <w:r>
        <w:rPr>
          <w:rFonts w:ascii="Times New Roman" w:hAnsi="Times New Roman" w:cs="Times New Roman"/>
          <w:sz w:val="28"/>
          <w:szCs w:val="28"/>
        </w:rPr>
        <w:t>,</w:t>
      </w:r>
      <w:r w:rsidR="00A35525" w:rsidRPr="007124E5">
        <w:rPr>
          <w:rFonts w:ascii="Times New Roman" w:hAnsi="Times New Roman" w:cs="Times New Roman"/>
          <w:sz w:val="28"/>
          <w:szCs w:val="28"/>
        </w:rPr>
        <w:t xml:space="preserve"> </w:t>
      </w:r>
      <w:r>
        <w:rPr>
          <w:rFonts w:ascii="Times New Roman" w:hAnsi="Times New Roman" w:cs="Times New Roman"/>
          <w:sz w:val="28"/>
          <w:szCs w:val="28"/>
        </w:rPr>
        <w:t xml:space="preserve">имеющего </w:t>
      </w:r>
      <w:r w:rsidR="00A35525" w:rsidRPr="007124E5">
        <w:rPr>
          <w:rFonts w:ascii="Times New Roman" w:hAnsi="Times New Roman" w:cs="Times New Roman"/>
          <w:sz w:val="28"/>
          <w:szCs w:val="28"/>
        </w:rPr>
        <w:t>рекламн</w:t>
      </w:r>
      <w:r>
        <w:rPr>
          <w:rFonts w:ascii="Times New Roman" w:hAnsi="Times New Roman" w:cs="Times New Roman"/>
          <w:sz w:val="28"/>
          <w:szCs w:val="28"/>
        </w:rPr>
        <w:t>ый</w:t>
      </w:r>
      <w:r w:rsidR="00A35525" w:rsidRPr="007124E5">
        <w:rPr>
          <w:rFonts w:ascii="Times New Roman" w:hAnsi="Times New Roman" w:cs="Times New Roman"/>
          <w:sz w:val="28"/>
          <w:szCs w:val="28"/>
        </w:rPr>
        <w:t xml:space="preserve"> характер или признаки вредоносного (</w:t>
      </w:r>
      <w:proofErr w:type="spellStart"/>
      <w:r w:rsidR="00A35525" w:rsidRPr="007124E5">
        <w:rPr>
          <w:rFonts w:ascii="Times New Roman" w:hAnsi="Times New Roman" w:cs="Times New Roman"/>
          <w:sz w:val="28"/>
          <w:szCs w:val="28"/>
        </w:rPr>
        <w:t>фишингового</w:t>
      </w:r>
      <w:proofErr w:type="spellEnd"/>
      <w:r w:rsidR="00A35525" w:rsidRPr="007124E5">
        <w:rPr>
          <w:rFonts w:ascii="Times New Roman" w:hAnsi="Times New Roman" w:cs="Times New Roman"/>
          <w:sz w:val="28"/>
          <w:szCs w:val="28"/>
        </w:rPr>
        <w:t>) сообщения (имеет подозрительное оформление, вложения, ссылки, содержит требование срочного рассмотрения, предоставления информации, смены ключевой информации (пароля))</w:t>
      </w:r>
      <w:r>
        <w:rPr>
          <w:rFonts w:ascii="Times New Roman" w:hAnsi="Times New Roman" w:cs="Times New Roman"/>
          <w:sz w:val="28"/>
          <w:szCs w:val="28"/>
        </w:rPr>
        <w:t>,</w:t>
      </w:r>
      <w:r w:rsidR="00A35525" w:rsidRPr="007124E5">
        <w:rPr>
          <w:rFonts w:ascii="Times New Roman" w:hAnsi="Times New Roman" w:cs="Times New Roman"/>
          <w:sz w:val="28"/>
          <w:szCs w:val="28"/>
        </w:rPr>
        <w:t xml:space="preserve"> </w:t>
      </w:r>
      <w:r w:rsidR="00F944FF" w:rsidRPr="007124E5">
        <w:rPr>
          <w:rFonts w:ascii="Times New Roman" w:hAnsi="Times New Roman" w:cs="Times New Roman"/>
          <w:sz w:val="28"/>
          <w:szCs w:val="28"/>
        </w:rPr>
        <w:t xml:space="preserve">не </w:t>
      </w:r>
      <w:r w:rsidR="00A35525" w:rsidRPr="007124E5">
        <w:rPr>
          <w:rFonts w:ascii="Times New Roman" w:hAnsi="Times New Roman" w:cs="Times New Roman"/>
          <w:sz w:val="28"/>
          <w:szCs w:val="28"/>
        </w:rPr>
        <w:t>должен открывать и сохранять файлы, подозрительные ссылки, содержащиеся в сообщении; незамедлительно удаляет файлы в случае их записи на автоматизированное рабочее место;</w:t>
      </w:r>
      <w:proofErr w:type="gramEnd"/>
      <w:r w:rsidR="00A35525" w:rsidRPr="007124E5">
        <w:rPr>
          <w:rFonts w:ascii="Times New Roman" w:hAnsi="Times New Roman" w:cs="Times New Roman"/>
          <w:sz w:val="28"/>
          <w:szCs w:val="28"/>
        </w:rPr>
        <w:t xml:space="preserve"> в ходе предварительного рассмотрения перемещает такие сообщения в нежелательную почту.</w:t>
      </w:r>
    </w:p>
    <w:p w:rsidR="00F944FF" w:rsidRPr="007124E5" w:rsidRDefault="00F944FF" w:rsidP="00B725FA">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Полученная электронная копия документа в течение месяца должна храниться на почтовом сервере.</w:t>
      </w:r>
    </w:p>
    <w:p w:rsidR="00B829BE" w:rsidRPr="007124E5" w:rsidRDefault="00B829BE" w:rsidP="00B725FA">
      <w:pPr>
        <w:pStyle w:val="ConsPlusNormal"/>
        <w:widowContro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При отправке электронного сообщения:</w:t>
      </w:r>
    </w:p>
    <w:p w:rsidR="00B829BE" w:rsidRPr="007124E5" w:rsidRDefault="00E2165E" w:rsidP="00B725FA">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B829BE" w:rsidRPr="007124E5">
        <w:rPr>
          <w:rFonts w:ascii="Times New Roman" w:hAnsi="Times New Roman" w:cs="Times New Roman"/>
          <w:sz w:val="28"/>
          <w:szCs w:val="28"/>
        </w:rPr>
        <w:t xml:space="preserve"> исполнитель оформляет документ в соответствии с требованиями, предъявляемыми к оформлению служебных документов, и представляет электронную копию документа сотруднику, ответственному за работу с электронной почтой;</w:t>
      </w:r>
    </w:p>
    <w:p w:rsidR="00B829BE" w:rsidRPr="007124E5" w:rsidRDefault="00E2165E" w:rsidP="00B725FA">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B829BE" w:rsidRPr="007124E5">
        <w:rPr>
          <w:rFonts w:ascii="Times New Roman" w:hAnsi="Times New Roman" w:cs="Times New Roman"/>
          <w:sz w:val="28"/>
          <w:szCs w:val="28"/>
        </w:rPr>
        <w:t xml:space="preserve"> сотрудник, ответственный за работу с электронной почтой, отправляет документ адресату.</w:t>
      </w:r>
    </w:p>
    <w:p w:rsidR="00B829BE" w:rsidRPr="007124E5" w:rsidRDefault="00B829BE" w:rsidP="00B725FA">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Отправленная электронная копия документа в течение месяца должна храниться на почтовом сервере.</w:t>
      </w:r>
    </w:p>
    <w:p w:rsidR="00B829BE" w:rsidRPr="007124E5" w:rsidRDefault="00B829BE" w:rsidP="00B725FA">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Допускается вести журнал учета электронной почты, в котором сотрудник, ответственный за работу с электронной почтой, указывает номер полученного документа, отправителя, а также указывает, кому передан (перенаправлен) документ для регистрации, либо номер отправленного документа, кому и куда направлен документ, а также дату отправки.</w:t>
      </w:r>
    </w:p>
    <w:p w:rsidR="00583394" w:rsidRPr="007124E5" w:rsidRDefault="00583394" w:rsidP="00B725FA">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4.9.</w:t>
      </w:r>
      <w:r w:rsidR="00C002B9" w:rsidRPr="007124E5">
        <w:rPr>
          <w:rFonts w:ascii="Times New Roman" w:hAnsi="Times New Roman" w:cs="Times New Roman"/>
          <w:sz w:val="28"/>
          <w:szCs w:val="28"/>
        </w:rPr>
        <w:t>3</w:t>
      </w:r>
      <w:r w:rsidRPr="007124E5">
        <w:rPr>
          <w:rFonts w:ascii="Times New Roman" w:hAnsi="Times New Roman" w:cs="Times New Roman"/>
          <w:sz w:val="28"/>
          <w:szCs w:val="28"/>
        </w:rPr>
        <w:t xml:space="preserve">. Прием обращений граждан в электронном виде осуществляется через электронную приемную портала администрации www.voronezh-city.ru (вкладка </w:t>
      </w:r>
      <w:r w:rsidR="00F977B1" w:rsidRPr="007124E5">
        <w:rPr>
          <w:rFonts w:ascii="Times New Roman" w:hAnsi="Times New Roman" w:cs="Times New Roman"/>
          <w:sz w:val="28"/>
          <w:szCs w:val="28"/>
        </w:rPr>
        <w:t>«</w:t>
      </w:r>
      <w:r w:rsidRPr="007124E5">
        <w:rPr>
          <w:rFonts w:ascii="Times New Roman" w:hAnsi="Times New Roman" w:cs="Times New Roman"/>
          <w:sz w:val="28"/>
          <w:szCs w:val="28"/>
        </w:rPr>
        <w:t>Электронная приемная</w:t>
      </w:r>
      <w:r w:rsidR="00F977B1" w:rsidRPr="007124E5">
        <w:rPr>
          <w:rFonts w:ascii="Times New Roman" w:hAnsi="Times New Roman" w:cs="Times New Roman"/>
          <w:sz w:val="28"/>
          <w:szCs w:val="28"/>
        </w:rPr>
        <w:t>»</w:t>
      </w:r>
      <w:r w:rsidRPr="007124E5">
        <w:rPr>
          <w:rFonts w:ascii="Times New Roman" w:hAnsi="Times New Roman" w:cs="Times New Roman"/>
          <w:sz w:val="28"/>
          <w:szCs w:val="28"/>
        </w:rPr>
        <w:t xml:space="preserve"> на главной странице) или reception.voronezh-city.ru.</w:t>
      </w:r>
    </w:p>
    <w:p w:rsidR="00583394" w:rsidRPr="007124E5" w:rsidRDefault="00583394" w:rsidP="00B725FA">
      <w:pPr>
        <w:pStyle w:val="ConsPlusNormal"/>
        <w:spacing w:line="360" w:lineRule="auto"/>
        <w:ind w:firstLine="709"/>
        <w:jc w:val="both"/>
        <w:rPr>
          <w:rFonts w:ascii="Times New Roman" w:hAnsi="Times New Roman" w:cs="Times New Roman"/>
          <w:sz w:val="28"/>
          <w:szCs w:val="28"/>
        </w:rPr>
      </w:pPr>
      <w:r w:rsidRPr="00D43E4B">
        <w:rPr>
          <w:rFonts w:ascii="Times New Roman" w:hAnsi="Times New Roman" w:cs="Times New Roman"/>
          <w:sz w:val="28"/>
          <w:szCs w:val="28"/>
        </w:rPr>
        <w:t xml:space="preserve">Если </w:t>
      </w:r>
      <w:r w:rsidR="00D43E4B" w:rsidRPr="00D43E4B">
        <w:rPr>
          <w:rFonts w:ascii="Times New Roman" w:hAnsi="Times New Roman" w:cs="Times New Roman"/>
          <w:sz w:val="28"/>
          <w:szCs w:val="28"/>
        </w:rPr>
        <w:t>заявитель</w:t>
      </w:r>
      <w:r w:rsidRPr="00D43E4B">
        <w:rPr>
          <w:rFonts w:ascii="Times New Roman" w:hAnsi="Times New Roman" w:cs="Times New Roman"/>
          <w:sz w:val="28"/>
          <w:szCs w:val="28"/>
        </w:rPr>
        <w:t xml:space="preserve"> посылает свое обращение на иной электронный адрес, используемый в администрации, оператор этого электронного адреса должен отправить заявителю </w:t>
      </w:r>
      <w:r w:rsidRPr="007124E5">
        <w:rPr>
          <w:rFonts w:ascii="Times New Roman" w:hAnsi="Times New Roman" w:cs="Times New Roman"/>
          <w:sz w:val="28"/>
          <w:szCs w:val="28"/>
        </w:rPr>
        <w:t>уведомление</w:t>
      </w:r>
      <w:r w:rsidR="00064A0F">
        <w:rPr>
          <w:rFonts w:ascii="Times New Roman" w:hAnsi="Times New Roman" w:cs="Times New Roman"/>
          <w:sz w:val="28"/>
          <w:szCs w:val="28"/>
        </w:rPr>
        <w:t xml:space="preserve"> следующего содержания</w:t>
      </w:r>
      <w:r w:rsidRPr="007124E5">
        <w:rPr>
          <w:rFonts w:ascii="Times New Roman" w:hAnsi="Times New Roman" w:cs="Times New Roman"/>
          <w:sz w:val="28"/>
          <w:szCs w:val="28"/>
        </w:rPr>
        <w:t>:</w:t>
      </w:r>
    </w:p>
    <w:p w:rsidR="006A2750" w:rsidRDefault="006A2750" w:rsidP="00734B9F">
      <w:pPr>
        <w:pStyle w:val="ConsPlusNormal"/>
        <w:spacing w:line="276" w:lineRule="auto"/>
        <w:jc w:val="center"/>
        <w:rPr>
          <w:rFonts w:ascii="Times New Roman" w:hAnsi="Times New Roman" w:cs="Times New Roman"/>
          <w:sz w:val="28"/>
          <w:szCs w:val="28"/>
        </w:rPr>
      </w:pPr>
    </w:p>
    <w:p w:rsidR="00583394" w:rsidRPr="007124E5" w:rsidRDefault="00F977B1" w:rsidP="00734B9F">
      <w:pPr>
        <w:pStyle w:val="ConsPlusNormal"/>
        <w:spacing w:line="276" w:lineRule="auto"/>
        <w:jc w:val="center"/>
        <w:rPr>
          <w:rFonts w:ascii="Times New Roman" w:hAnsi="Times New Roman" w:cs="Times New Roman"/>
          <w:sz w:val="28"/>
          <w:szCs w:val="28"/>
        </w:rPr>
      </w:pPr>
      <w:r w:rsidRPr="007124E5">
        <w:rPr>
          <w:rFonts w:ascii="Times New Roman" w:hAnsi="Times New Roman" w:cs="Times New Roman"/>
          <w:sz w:val="28"/>
          <w:szCs w:val="28"/>
        </w:rPr>
        <w:t>«</w:t>
      </w:r>
      <w:r w:rsidR="00583394" w:rsidRPr="007124E5">
        <w:rPr>
          <w:rFonts w:ascii="Times New Roman" w:hAnsi="Times New Roman" w:cs="Times New Roman"/>
          <w:sz w:val="28"/>
          <w:szCs w:val="28"/>
        </w:rPr>
        <w:t>Уважаемый заявитель!</w:t>
      </w:r>
    </w:p>
    <w:p w:rsidR="00583394" w:rsidRPr="00E27851" w:rsidRDefault="00583394" w:rsidP="00734B9F">
      <w:pPr>
        <w:pStyle w:val="ConsPlusNormal"/>
        <w:spacing w:line="276" w:lineRule="auto"/>
        <w:jc w:val="both"/>
        <w:rPr>
          <w:rFonts w:ascii="Times New Roman" w:hAnsi="Times New Roman" w:cs="Times New Roman"/>
          <w:sz w:val="20"/>
        </w:rPr>
      </w:pPr>
    </w:p>
    <w:p w:rsidR="00583394" w:rsidRPr="007124E5" w:rsidRDefault="00583394" w:rsidP="00B70C07">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В целях улучшения взаимодействия между гражданами и администрацией городского округа город Воронеж, а также для защиты прав и свобод человека и гражданина при обработке сведений, касающихся частной жизни заявителя и его персональных данных, на официальном сайте администрации создан сервис </w:t>
      </w:r>
      <w:r w:rsidR="00F977B1" w:rsidRPr="007124E5">
        <w:rPr>
          <w:rFonts w:ascii="Times New Roman" w:hAnsi="Times New Roman" w:cs="Times New Roman"/>
          <w:sz w:val="28"/>
          <w:szCs w:val="28"/>
        </w:rPr>
        <w:t>«</w:t>
      </w:r>
      <w:r w:rsidRPr="007124E5">
        <w:rPr>
          <w:rFonts w:ascii="Times New Roman" w:hAnsi="Times New Roman" w:cs="Times New Roman"/>
          <w:sz w:val="28"/>
          <w:szCs w:val="28"/>
        </w:rPr>
        <w:t>Электронная приемная</w:t>
      </w:r>
      <w:r w:rsidR="00F977B1" w:rsidRPr="007124E5">
        <w:rPr>
          <w:rFonts w:ascii="Times New Roman" w:hAnsi="Times New Roman" w:cs="Times New Roman"/>
          <w:sz w:val="28"/>
          <w:szCs w:val="28"/>
        </w:rPr>
        <w:t>»</w:t>
      </w:r>
      <w:r w:rsidRPr="007124E5">
        <w:rPr>
          <w:rFonts w:ascii="Times New Roman" w:hAnsi="Times New Roman" w:cs="Times New Roman"/>
          <w:sz w:val="28"/>
          <w:szCs w:val="28"/>
        </w:rPr>
        <w:t xml:space="preserve"> reception.voronezh-city.ru.</w:t>
      </w:r>
    </w:p>
    <w:p w:rsidR="00583394" w:rsidRPr="007124E5" w:rsidRDefault="00583394" w:rsidP="00B70C07">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Вы также можете направить письменное </w:t>
      </w:r>
      <w:r w:rsidR="00E77DA7" w:rsidRPr="007124E5">
        <w:rPr>
          <w:rFonts w:ascii="Times New Roman" w:hAnsi="Times New Roman" w:cs="Times New Roman"/>
          <w:sz w:val="28"/>
          <w:szCs w:val="28"/>
        </w:rPr>
        <w:t>обращение</w:t>
      </w:r>
      <w:r w:rsidRPr="007124E5">
        <w:rPr>
          <w:rFonts w:ascii="Times New Roman" w:hAnsi="Times New Roman" w:cs="Times New Roman"/>
          <w:sz w:val="28"/>
          <w:szCs w:val="28"/>
        </w:rPr>
        <w:t xml:space="preserve"> в администрацию городского округа город Воронеж почтой или принести </w:t>
      </w:r>
      <w:r w:rsidR="00E2165E">
        <w:rPr>
          <w:rFonts w:ascii="Times New Roman" w:hAnsi="Times New Roman" w:cs="Times New Roman"/>
          <w:sz w:val="28"/>
          <w:szCs w:val="28"/>
        </w:rPr>
        <w:t xml:space="preserve">его </w:t>
      </w:r>
      <w:r w:rsidRPr="007124E5">
        <w:rPr>
          <w:rFonts w:ascii="Times New Roman" w:hAnsi="Times New Roman" w:cs="Times New Roman"/>
          <w:sz w:val="28"/>
          <w:szCs w:val="28"/>
        </w:rPr>
        <w:t>лично по адресу г. Воронеж, ул. Плехановская, д. 10.</w:t>
      </w:r>
    </w:p>
    <w:p w:rsidR="00583394" w:rsidRPr="007124E5" w:rsidRDefault="00583394" w:rsidP="00653CC6">
      <w:pPr>
        <w:pStyle w:val="ConsPlusNormal"/>
        <w:spacing w:line="276"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Информацию о порядке работы с обращениями граждан в администрации городского округа город Воронеж можно получить в приемной граждан по телефон</w:t>
      </w:r>
      <w:r w:rsidR="00653CC6">
        <w:rPr>
          <w:rFonts w:ascii="Times New Roman" w:hAnsi="Times New Roman" w:cs="Times New Roman"/>
          <w:sz w:val="28"/>
          <w:szCs w:val="28"/>
        </w:rPr>
        <w:t>у 255-06-05.</w:t>
      </w:r>
      <w:r w:rsidR="00F977B1" w:rsidRPr="007124E5">
        <w:rPr>
          <w:rFonts w:ascii="Times New Roman" w:hAnsi="Times New Roman" w:cs="Times New Roman"/>
          <w:sz w:val="28"/>
          <w:szCs w:val="28"/>
        </w:rPr>
        <w:t>»</w:t>
      </w:r>
      <w:r w:rsidRPr="007124E5">
        <w:rPr>
          <w:rFonts w:ascii="Times New Roman" w:hAnsi="Times New Roman" w:cs="Times New Roman"/>
          <w:sz w:val="28"/>
          <w:szCs w:val="28"/>
        </w:rPr>
        <w:t>.</w:t>
      </w:r>
    </w:p>
    <w:p w:rsidR="00583394" w:rsidRPr="00E27851" w:rsidRDefault="00583394" w:rsidP="00734B9F">
      <w:pPr>
        <w:pStyle w:val="ConsPlusNormal"/>
        <w:spacing w:line="276" w:lineRule="auto"/>
        <w:jc w:val="both"/>
        <w:rPr>
          <w:rFonts w:ascii="Times New Roman" w:hAnsi="Times New Roman" w:cs="Times New Roman"/>
          <w:sz w:val="20"/>
        </w:rPr>
      </w:pPr>
    </w:p>
    <w:p w:rsidR="00583394" w:rsidRPr="007124E5" w:rsidRDefault="00583394" w:rsidP="00734B9F">
      <w:pPr>
        <w:pStyle w:val="ConsPlusTitle"/>
        <w:spacing w:line="276" w:lineRule="auto"/>
        <w:jc w:val="center"/>
        <w:outlineLvl w:val="2"/>
        <w:rPr>
          <w:rFonts w:ascii="Times New Roman" w:hAnsi="Times New Roman" w:cs="Times New Roman"/>
          <w:sz w:val="28"/>
          <w:szCs w:val="28"/>
        </w:rPr>
      </w:pPr>
      <w:r w:rsidRPr="007124E5">
        <w:rPr>
          <w:rFonts w:ascii="Times New Roman" w:hAnsi="Times New Roman" w:cs="Times New Roman"/>
          <w:sz w:val="28"/>
          <w:szCs w:val="28"/>
        </w:rPr>
        <w:t>4.10. Порядок выполнения копировально-множительных работ</w:t>
      </w:r>
    </w:p>
    <w:p w:rsidR="00583394" w:rsidRPr="00E27851" w:rsidRDefault="00583394" w:rsidP="00734B9F">
      <w:pPr>
        <w:pStyle w:val="ConsPlusNormal"/>
        <w:spacing w:line="276" w:lineRule="auto"/>
        <w:jc w:val="both"/>
        <w:rPr>
          <w:rFonts w:ascii="Times New Roman" w:hAnsi="Times New Roman" w:cs="Times New Roman"/>
          <w:sz w:val="20"/>
        </w:rPr>
      </w:pPr>
    </w:p>
    <w:p w:rsidR="00583394" w:rsidRPr="007124E5" w:rsidRDefault="00583394" w:rsidP="00B725FA">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Выполнение копировально-множительных </w:t>
      </w:r>
      <w:r w:rsidR="00E77DA7" w:rsidRPr="007124E5">
        <w:rPr>
          <w:rFonts w:ascii="Times New Roman" w:hAnsi="Times New Roman" w:cs="Times New Roman"/>
          <w:sz w:val="28"/>
          <w:szCs w:val="28"/>
        </w:rPr>
        <w:t xml:space="preserve">и печатных </w:t>
      </w:r>
      <w:r w:rsidRPr="007124E5">
        <w:rPr>
          <w:rFonts w:ascii="Times New Roman" w:hAnsi="Times New Roman" w:cs="Times New Roman"/>
          <w:sz w:val="28"/>
          <w:szCs w:val="28"/>
        </w:rPr>
        <w:t xml:space="preserve">работ </w:t>
      </w:r>
      <w:r w:rsidR="00E77DA7" w:rsidRPr="007124E5">
        <w:rPr>
          <w:rFonts w:ascii="Times New Roman" w:hAnsi="Times New Roman" w:cs="Times New Roman"/>
          <w:sz w:val="28"/>
          <w:szCs w:val="28"/>
        </w:rPr>
        <w:t xml:space="preserve">в администрации </w:t>
      </w:r>
      <w:r w:rsidRPr="007124E5">
        <w:rPr>
          <w:rFonts w:ascii="Times New Roman" w:hAnsi="Times New Roman" w:cs="Times New Roman"/>
          <w:sz w:val="28"/>
          <w:szCs w:val="28"/>
        </w:rPr>
        <w:t>производится централизованно в управлении делами, учета и отчетности.</w:t>
      </w:r>
    </w:p>
    <w:p w:rsidR="00E77DA7" w:rsidRPr="007124E5" w:rsidRDefault="00E77DA7" w:rsidP="00B725FA">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Изготовление небольших по объему тиражей документов осуществляется в структурных подразделениях администрации (при наличии копировальной техники).</w:t>
      </w:r>
    </w:p>
    <w:p w:rsidR="00E77DA7" w:rsidRPr="007124E5" w:rsidRDefault="00E77DA7" w:rsidP="00B725FA">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Изготовление больших по объему тиражей документов для организационно-технического обеспечения мероприятий с участием должностных лиц администрации осуществляется на основании письма на имя руководителя управления делами, учета и отчетности.</w:t>
      </w:r>
    </w:p>
    <w:p w:rsidR="00583394" w:rsidRPr="007124E5" w:rsidRDefault="00583394" w:rsidP="00B725FA">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Копированию </w:t>
      </w:r>
      <w:r w:rsidR="00E77DA7" w:rsidRPr="007124E5">
        <w:rPr>
          <w:rFonts w:ascii="Times New Roman" w:hAnsi="Times New Roman" w:cs="Times New Roman"/>
          <w:sz w:val="28"/>
          <w:szCs w:val="28"/>
        </w:rPr>
        <w:t xml:space="preserve">и печати </w:t>
      </w:r>
      <w:r w:rsidRPr="007124E5">
        <w:rPr>
          <w:rFonts w:ascii="Times New Roman" w:hAnsi="Times New Roman" w:cs="Times New Roman"/>
          <w:sz w:val="28"/>
          <w:szCs w:val="28"/>
        </w:rPr>
        <w:t>подлежат документы и материалы только служебного характера, непосредственно связанные с деятельностью администрации.</w:t>
      </w:r>
    </w:p>
    <w:p w:rsidR="00583394" w:rsidRPr="007124E5" w:rsidRDefault="00E77DA7" w:rsidP="00B725FA">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Копирование и печать материалов и документов осуществляется в порядке их поступления.</w:t>
      </w:r>
    </w:p>
    <w:p w:rsidR="00583394" w:rsidRPr="007124E5" w:rsidRDefault="00811EDB" w:rsidP="00B725FA">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Значительные по о</w:t>
      </w:r>
      <w:r w:rsidR="00583394" w:rsidRPr="007124E5">
        <w:rPr>
          <w:rFonts w:ascii="Times New Roman" w:hAnsi="Times New Roman" w:cs="Times New Roman"/>
          <w:sz w:val="28"/>
          <w:szCs w:val="28"/>
        </w:rPr>
        <w:t>бъем</w:t>
      </w:r>
      <w:r w:rsidRPr="007124E5">
        <w:rPr>
          <w:rFonts w:ascii="Times New Roman" w:hAnsi="Times New Roman" w:cs="Times New Roman"/>
          <w:sz w:val="28"/>
          <w:szCs w:val="28"/>
        </w:rPr>
        <w:t>у</w:t>
      </w:r>
      <w:r w:rsidR="00583394" w:rsidRPr="007124E5">
        <w:rPr>
          <w:rFonts w:ascii="Times New Roman" w:hAnsi="Times New Roman" w:cs="Times New Roman"/>
          <w:sz w:val="28"/>
          <w:szCs w:val="28"/>
        </w:rPr>
        <w:t xml:space="preserve"> документы информационного, справочного, методического характера размножаются, как правило, на обеих сторонах листа с уменьшением масштаба текста или в виде брошюр.</w:t>
      </w:r>
    </w:p>
    <w:p w:rsidR="00583394" w:rsidRPr="007124E5" w:rsidRDefault="00583394" w:rsidP="00B725FA">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Материалы, переданные для размножения, должны быть четко и разборчиво напечатаны на листах бумаги формат</w:t>
      </w:r>
      <w:r w:rsidR="007902DF">
        <w:rPr>
          <w:rFonts w:ascii="Times New Roman" w:hAnsi="Times New Roman" w:cs="Times New Roman"/>
          <w:sz w:val="28"/>
          <w:szCs w:val="28"/>
        </w:rPr>
        <w:t>ом</w:t>
      </w:r>
      <w:r w:rsidRPr="007124E5">
        <w:rPr>
          <w:rFonts w:ascii="Times New Roman" w:hAnsi="Times New Roman" w:cs="Times New Roman"/>
          <w:sz w:val="28"/>
          <w:szCs w:val="28"/>
        </w:rPr>
        <w:t xml:space="preserve"> не более А3. Брошюры и скрепленные материалы предварительно </w:t>
      </w:r>
      <w:proofErr w:type="spellStart"/>
      <w:r w:rsidRPr="007124E5">
        <w:rPr>
          <w:rFonts w:ascii="Times New Roman" w:hAnsi="Times New Roman" w:cs="Times New Roman"/>
          <w:sz w:val="28"/>
          <w:szCs w:val="28"/>
        </w:rPr>
        <w:t>разброшюровываются</w:t>
      </w:r>
      <w:proofErr w:type="spellEnd"/>
      <w:r w:rsidRPr="007124E5">
        <w:rPr>
          <w:rFonts w:ascii="Times New Roman" w:hAnsi="Times New Roman" w:cs="Times New Roman"/>
          <w:sz w:val="28"/>
          <w:szCs w:val="28"/>
        </w:rPr>
        <w:t xml:space="preserve"> и раскрепляются.</w:t>
      </w:r>
    </w:p>
    <w:p w:rsidR="00811EDB" w:rsidRPr="007124E5" w:rsidRDefault="00811EDB" w:rsidP="00B725FA">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Материалы и документы, поступающие на печать, предоставляются на машинных носителях информации в подготовленном для распечатки виде, а также могут размещаться на сетевых ресурсах (сетевых дисках), к которым есть доступ сотрудников управления делами, учета и отчетности.</w:t>
      </w:r>
    </w:p>
    <w:p w:rsidR="00811EDB" w:rsidRDefault="00811EDB" w:rsidP="00B725FA">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Поступающие заказы на выполнение копировальных и печатных работ регистрируются в журнале. Изготовленные копии выдаются заказчику вместе с оригиналом документа под подпись в журнале.</w:t>
      </w:r>
    </w:p>
    <w:p w:rsidR="002E72B9" w:rsidRPr="007124E5" w:rsidRDefault="002E72B9" w:rsidP="00B70C07">
      <w:pPr>
        <w:pStyle w:val="ConsPlusNormal"/>
        <w:spacing w:line="276" w:lineRule="auto"/>
        <w:ind w:firstLine="709"/>
        <w:jc w:val="both"/>
        <w:rPr>
          <w:rFonts w:ascii="Times New Roman" w:hAnsi="Times New Roman" w:cs="Times New Roman"/>
          <w:sz w:val="28"/>
          <w:szCs w:val="28"/>
        </w:rPr>
      </w:pPr>
    </w:p>
    <w:p w:rsidR="00583394" w:rsidRPr="007124E5" w:rsidRDefault="00583394" w:rsidP="0083650E">
      <w:pPr>
        <w:pStyle w:val="ConsPlusTitle"/>
        <w:spacing w:line="276" w:lineRule="auto"/>
        <w:jc w:val="center"/>
        <w:outlineLvl w:val="1"/>
        <w:rPr>
          <w:rFonts w:ascii="Times New Roman" w:hAnsi="Times New Roman" w:cs="Times New Roman"/>
          <w:sz w:val="28"/>
          <w:szCs w:val="28"/>
        </w:rPr>
      </w:pPr>
      <w:r w:rsidRPr="007124E5">
        <w:rPr>
          <w:rFonts w:ascii="Times New Roman" w:hAnsi="Times New Roman" w:cs="Times New Roman"/>
          <w:sz w:val="28"/>
          <w:szCs w:val="28"/>
        </w:rPr>
        <w:t>V. ОРГАНИЗАЦИЯ ДОКУМЕНТООБОРОТА</w:t>
      </w:r>
      <w:r w:rsidR="0083650E" w:rsidRPr="007124E5">
        <w:rPr>
          <w:rFonts w:ascii="Times New Roman" w:hAnsi="Times New Roman" w:cs="Times New Roman"/>
          <w:sz w:val="28"/>
          <w:szCs w:val="28"/>
        </w:rPr>
        <w:t xml:space="preserve"> </w:t>
      </w:r>
      <w:r w:rsidRPr="007124E5">
        <w:rPr>
          <w:rFonts w:ascii="Times New Roman" w:hAnsi="Times New Roman" w:cs="Times New Roman"/>
          <w:sz w:val="28"/>
          <w:szCs w:val="28"/>
        </w:rPr>
        <w:t xml:space="preserve">И ИСПОЛНЕНИЯ ДОКУМЕНТОВ ПО ОБРАЩЕНИЯМ </w:t>
      </w:r>
      <w:r w:rsidR="0083650E" w:rsidRPr="007124E5">
        <w:rPr>
          <w:rFonts w:ascii="Times New Roman" w:hAnsi="Times New Roman" w:cs="Times New Roman"/>
          <w:sz w:val="28"/>
          <w:szCs w:val="28"/>
        </w:rPr>
        <w:t xml:space="preserve">И ЗАПРОСАМ </w:t>
      </w:r>
      <w:r w:rsidRPr="007124E5">
        <w:rPr>
          <w:rFonts w:ascii="Times New Roman" w:hAnsi="Times New Roman" w:cs="Times New Roman"/>
          <w:sz w:val="28"/>
          <w:szCs w:val="28"/>
        </w:rPr>
        <w:t>ГРАЖДАН</w:t>
      </w:r>
    </w:p>
    <w:p w:rsidR="00583394" w:rsidRPr="00E27851" w:rsidRDefault="00583394" w:rsidP="00734B9F">
      <w:pPr>
        <w:pStyle w:val="ConsPlusNormal"/>
        <w:spacing w:line="276" w:lineRule="auto"/>
        <w:jc w:val="both"/>
        <w:rPr>
          <w:rFonts w:ascii="Times New Roman" w:hAnsi="Times New Roman" w:cs="Times New Roman"/>
          <w:sz w:val="20"/>
        </w:rPr>
      </w:pPr>
    </w:p>
    <w:p w:rsidR="00583394" w:rsidRPr="007124E5" w:rsidRDefault="00583394" w:rsidP="00734B9F">
      <w:pPr>
        <w:pStyle w:val="ConsPlusTitle"/>
        <w:spacing w:line="276" w:lineRule="auto"/>
        <w:jc w:val="center"/>
        <w:outlineLvl w:val="2"/>
        <w:rPr>
          <w:rFonts w:ascii="Times New Roman" w:hAnsi="Times New Roman" w:cs="Times New Roman"/>
          <w:sz w:val="28"/>
          <w:szCs w:val="28"/>
        </w:rPr>
      </w:pPr>
      <w:r w:rsidRPr="007124E5">
        <w:rPr>
          <w:rFonts w:ascii="Times New Roman" w:hAnsi="Times New Roman" w:cs="Times New Roman"/>
          <w:sz w:val="28"/>
          <w:szCs w:val="28"/>
        </w:rPr>
        <w:t xml:space="preserve">5.1. Регистрация и рассмотрение обращений </w:t>
      </w:r>
      <w:r w:rsidR="0083650E" w:rsidRPr="007124E5">
        <w:rPr>
          <w:rFonts w:ascii="Times New Roman" w:hAnsi="Times New Roman" w:cs="Times New Roman"/>
          <w:sz w:val="28"/>
          <w:szCs w:val="28"/>
        </w:rPr>
        <w:t xml:space="preserve">и запросов </w:t>
      </w:r>
      <w:r w:rsidRPr="007124E5">
        <w:rPr>
          <w:rFonts w:ascii="Times New Roman" w:hAnsi="Times New Roman" w:cs="Times New Roman"/>
          <w:sz w:val="28"/>
          <w:szCs w:val="28"/>
        </w:rPr>
        <w:t>граждан</w:t>
      </w:r>
    </w:p>
    <w:p w:rsidR="00583394" w:rsidRPr="00E27851" w:rsidRDefault="00583394" w:rsidP="00734B9F">
      <w:pPr>
        <w:pStyle w:val="ConsPlusNormal"/>
        <w:spacing w:line="276" w:lineRule="auto"/>
        <w:jc w:val="both"/>
        <w:rPr>
          <w:rFonts w:ascii="Times New Roman" w:hAnsi="Times New Roman" w:cs="Times New Roman"/>
          <w:sz w:val="20"/>
        </w:rPr>
      </w:pPr>
    </w:p>
    <w:p w:rsidR="00583394" w:rsidRPr="007124E5" w:rsidRDefault="00583394" w:rsidP="00D42C1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5.1.1. Делопроизводство по обращениям </w:t>
      </w:r>
      <w:r w:rsidR="005C6ACD" w:rsidRPr="007124E5">
        <w:rPr>
          <w:rFonts w:ascii="Times New Roman" w:hAnsi="Times New Roman" w:cs="Times New Roman"/>
          <w:sz w:val="28"/>
          <w:szCs w:val="28"/>
        </w:rPr>
        <w:t xml:space="preserve">и запросам </w:t>
      </w:r>
      <w:r w:rsidRPr="007124E5">
        <w:rPr>
          <w:rFonts w:ascii="Times New Roman" w:hAnsi="Times New Roman" w:cs="Times New Roman"/>
          <w:sz w:val="28"/>
          <w:szCs w:val="28"/>
        </w:rPr>
        <w:t>граждан</w:t>
      </w:r>
      <w:r w:rsidR="005C6ACD" w:rsidRPr="007124E5">
        <w:rPr>
          <w:rFonts w:ascii="Times New Roman" w:hAnsi="Times New Roman" w:cs="Times New Roman"/>
          <w:sz w:val="28"/>
          <w:szCs w:val="28"/>
        </w:rPr>
        <w:t>, объединений граждан, в том числе юридических лиц (далее – обращения),</w:t>
      </w:r>
      <w:r w:rsidRPr="007124E5">
        <w:rPr>
          <w:rFonts w:ascii="Times New Roman" w:hAnsi="Times New Roman" w:cs="Times New Roman"/>
          <w:sz w:val="28"/>
          <w:szCs w:val="28"/>
        </w:rPr>
        <w:t xml:space="preserve"> ведется отдельно от других видов делопроизводства в соответствии с утвержденной на каждый календарный год номенклатурой дел.</w:t>
      </w:r>
    </w:p>
    <w:p w:rsidR="005C6ACD" w:rsidRPr="007124E5" w:rsidRDefault="005C6ACD" w:rsidP="00D42C15">
      <w:pPr>
        <w:pStyle w:val="ConsPlusNormal"/>
        <w:spacing w:line="360" w:lineRule="auto"/>
        <w:ind w:firstLine="709"/>
        <w:jc w:val="both"/>
        <w:rPr>
          <w:rFonts w:ascii="Times New Roman" w:hAnsi="Times New Roman" w:cs="Times New Roman"/>
          <w:sz w:val="28"/>
          <w:szCs w:val="28"/>
        </w:rPr>
      </w:pPr>
      <w:proofErr w:type="gramStart"/>
      <w:r w:rsidRPr="007124E5">
        <w:rPr>
          <w:rFonts w:ascii="Times New Roman" w:hAnsi="Times New Roman" w:cs="Times New Roman"/>
          <w:sz w:val="28"/>
          <w:szCs w:val="28"/>
        </w:rPr>
        <w:t>Рассмотрение обращений граждан осуществляется в порядке и сроки, предусмотренные Федеральным законом от 02.05.2006 № 59-ФЗ «О порядке рассмотрения обращений граждан Российской Федерации», Федеральным законом от 09.02.2009 № 8-ФЗ «Об обеспечении доступа к информации о деятельности государственных органов и органов местного самоуправления</w:t>
      </w:r>
      <w:r w:rsidR="00AE08ED" w:rsidRPr="007124E5">
        <w:rPr>
          <w:rFonts w:ascii="Times New Roman" w:hAnsi="Times New Roman" w:cs="Times New Roman"/>
          <w:sz w:val="28"/>
          <w:szCs w:val="28"/>
        </w:rPr>
        <w:t>»</w:t>
      </w:r>
      <w:r w:rsidRPr="007124E5">
        <w:rPr>
          <w:rFonts w:ascii="Times New Roman" w:hAnsi="Times New Roman" w:cs="Times New Roman"/>
          <w:sz w:val="28"/>
          <w:szCs w:val="28"/>
        </w:rPr>
        <w:t xml:space="preserve"> </w:t>
      </w:r>
      <w:r w:rsidRPr="00D43E4B">
        <w:rPr>
          <w:rFonts w:ascii="Times New Roman" w:hAnsi="Times New Roman" w:cs="Times New Roman"/>
          <w:sz w:val="28"/>
          <w:szCs w:val="28"/>
        </w:rPr>
        <w:t>и</w:t>
      </w:r>
      <w:r w:rsidR="00653CC6" w:rsidRPr="00D43E4B">
        <w:rPr>
          <w:rFonts w:ascii="Times New Roman" w:hAnsi="Times New Roman" w:cs="Times New Roman"/>
          <w:sz w:val="28"/>
          <w:szCs w:val="28"/>
        </w:rPr>
        <w:t xml:space="preserve"> Положением о порядке рассмотрения обращений граждан и организации личного приема граждан в администрации городского округа город Воронеж, утвержденным постановлением администрации</w:t>
      </w:r>
      <w:proofErr w:type="gramEnd"/>
      <w:r w:rsidR="00653CC6" w:rsidRPr="00D43E4B">
        <w:rPr>
          <w:rFonts w:ascii="Times New Roman" w:hAnsi="Times New Roman" w:cs="Times New Roman"/>
          <w:sz w:val="28"/>
          <w:szCs w:val="28"/>
        </w:rPr>
        <w:t xml:space="preserve"> городского округа город Воронеж от 05.11.2013 № 996</w:t>
      </w:r>
      <w:r w:rsidRPr="00D43E4B">
        <w:rPr>
          <w:rFonts w:ascii="Times New Roman" w:hAnsi="Times New Roman" w:cs="Times New Roman"/>
          <w:sz w:val="28"/>
          <w:szCs w:val="28"/>
        </w:rPr>
        <w:t>.</w:t>
      </w:r>
    </w:p>
    <w:p w:rsidR="005C6ACD" w:rsidRPr="007124E5" w:rsidRDefault="00583394" w:rsidP="00D42C1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5.1.2. </w:t>
      </w:r>
      <w:r w:rsidR="004E7176" w:rsidRPr="007124E5">
        <w:rPr>
          <w:rFonts w:ascii="Times New Roman" w:hAnsi="Times New Roman" w:cs="Times New Roman"/>
          <w:sz w:val="28"/>
          <w:szCs w:val="28"/>
        </w:rPr>
        <w:t>Письменные о</w:t>
      </w:r>
      <w:r w:rsidR="005C6ACD" w:rsidRPr="007124E5">
        <w:rPr>
          <w:rFonts w:ascii="Times New Roman" w:hAnsi="Times New Roman" w:cs="Times New Roman"/>
          <w:sz w:val="28"/>
          <w:szCs w:val="28"/>
        </w:rPr>
        <w:t xml:space="preserve">бращения регистрируются в </w:t>
      </w:r>
      <w:r w:rsidR="00AE08ED" w:rsidRPr="007124E5">
        <w:rPr>
          <w:rFonts w:ascii="Times New Roman" w:hAnsi="Times New Roman" w:cs="Times New Roman"/>
          <w:sz w:val="28"/>
          <w:szCs w:val="28"/>
        </w:rPr>
        <w:t xml:space="preserve">СЭД в </w:t>
      </w:r>
      <w:r w:rsidR="005C6ACD" w:rsidRPr="007124E5">
        <w:rPr>
          <w:rFonts w:ascii="Times New Roman" w:hAnsi="Times New Roman" w:cs="Times New Roman"/>
          <w:sz w:val="28"/>
          <w:szCs w:val="28"/>
        </w:rPr>
        <w:t>следующем порядке:</w:t>
      </w:r>
    </w:p>
    <w:p w:rsidR="00583394" w:rsidRPr="007124E5" w:rsidRDefault="005C6ACD" w:rsidP="00D42C1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 </w:t>
      </w:r>
      <w:r w:rsidR="00583394" w:rsidRPr="007124E5">
        <w:rPr>
          <w:rFonts w:ascii="Times New Roman" w:hAnsi="Times New Roman" w:cs="Times New Roman"/>
          <w:sz w:val="28"/>
          <w:szCs w:val="28"/>
        </w:rPr>
        <w:t xml:space="preserve">обращения на имя главы городского округа, первых заместителей главы администрации, заместителей главы администрации, </w:t>
      </w:r>
      <w:r w:rsidRPr="007124E5">
        <w:rPr>
          <w:rFonts w:ascii="Times New Roman" w:hAnsi="Times New Roman" w:cs="Times New Roman"/>
          <w:sz w:val="28"/>
          <w:szCs w:val="28"/>
        </w:rPr>
        <w:t xml:space="preserve"> поступившие в администрацию</w:t>
      </w:r>
      <w:r w:rsidR="00583394" w:rsidRPr="007124E5">
        <w:rPr>
          <w:rFonts w:ascii="Times New Roman" w:hAnsi="Times New Roman" w:cs="Times New Roman"/>
          <w:sz w:val="28"/>
          <w:szCs w:val="28"/>
        </w:rPr>
        <w:t>, в течение трех дней с момента поступления</w:t>
      </w:r>
      <w:r w:rsidRPr="007124E5">
        <w:rPr>
          <w:rFonts w:ascii="Times New Roman" w:hAnsi="Times New Roman" w:cs="Times New Roman"/>
          <w:sz w:val="28"/>
          <w:szCs w:val="28"/>
        </w:rPr>
        <w:t xml:space="preserve"> регистрируются</w:t>
      </w:r>
      <w:r w:rsidR="00583394" w:rsidRPr="007124E5">
        <w:rPr>
          <w:rFonts w:ascii="Times New Roman" w:hAnsi="Times New Roman" w:cs="Times New Roman"/>
          <w:sz w:val="28"/>
          <w:szCs w:val="28"/>
        </w:rPr>
        <w:t xml:space="preserve"> управлением по работе с обращениями граждан и документооборота</w:t>
      </w:r>
      <w:r w:rsidRPr="007124E5">
        <w:rPr>
          <w:rFonts w:ascii="Times New Roman" w:hAnsi="Times New Roman" w:cs="Times New Roman"/>
          <w:sz w:val="28"/>
          <w:szCs w:val="28"/>
        </w:rPr>
        <w:t>;</w:t>
      </w:r>
    </w:p>
    <w:p w:rsidR="005C6ACD" w:rsidRPr="007124E5" w:rsidRDefault="005C6ACD" w:rsidP="00D42C1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 обращения на имя </w:t>
      </w:r>
      <w:r w:rsidR="00C228A8" w:rsidRPr="007124E5">
        <w:rPr>
          <w:rFonts w:ascii="Times New Roman" w:hAnsi="Times New Roman" w:cs="Times New Roman"/>
          <w:sz w:val="28"/>
          <w:szCs w:val="28"/>
        </w:rPr>
        <w:t>руководителей структурных подразделений</w:t>
      </w:r>
      <w:r w:rsidRPr="007124E5">
        <w:rPr>
          <w:rFonts w:ascii="Times New Roman" w:hAnsi="Times New Roman" w:cs="Times New Roman"/>
          <w:sz w:val="28"/>
          <w:szCs w:val="28"/>
        </w:rPr>
        <w:t>, поступившие в администрацию</w:t>
      </w:r>
      <w:r w:rsidR="00C228A8" w:rsidRPr="007124E5">
        <w:rPr>
          <w:rFonts w:ascii="Times New Roman" w:hAnsi="Times New Roman" w:cs="Times New Roman"/>
          <w:sz w:val="28"/>
          <w:szCs w:val="28"/>
        </w:rPr>
        <w:t xml:space="preserve"> или в структурное подразделение</w:t>
      </w:r>
      <w:r w:rsidRPr="007124E5">
        <w:rPr>
          <w:rFonts w:ascii="Times New Roman" w:hAnsi="Times New Roman" w:cs="Times New Roman"/>
          <w:sz w:val="28"/>
          <w:szCs w:val="28"/>
        </w:rPr>
        <w:t>, в течение трех дней с момента поступления регистрируются</w:t>
      </w:r>
      <w:r w:rsidR="00C228A8" w:rsidRPr="007124E5">
        <w:rPr>
          <w:rFonts w:ascii="Times New Roman" w:hAnsi="Times New Roman" w:cs="Times New Roman"/>
          <w:sz w:val="28"/>
          <w:szCs w:val="28"/>
        </w:rPr>
        <w:t xml:space="preserve"> в соответствующем структурном подразделении лицами, на которых возложены функции организации и ведения делопроизводства.</w:t>
      </w:r>
    </w:p>
    <w:p w:rsidR="00583394" w:rsidRPr="007124E5" w:rsidRDefault="0045520E" w:rsidP="00D42C1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5.1.3. </w:t>
      </w:r>
      <w:r w:rsidR="00583394" w:rsidRPr="007124E5">
        <w:rPr>
          <w:rFonts w:ascii="Times New Roman" w:hAnsi="Times New Roman" w:cs="Times New Roman"/>
          <w:sz w:val="28"/>
          <w:szCs w:val="28"/>
        </w:rPr>
        <w:t>При</w:t>
      </w:r>
      <w:r w:rsidRPr="007124E5">
        <w:rPr>
          <w:rFonts w:ascii="Times New Roman" w:hAnsi="Times New Roman" w:cs="Times New Roman"/>
          <w:sz w:val="28"/>
          <w:szCs w:val="28"/>
        </w:rPr>
        <w:t xml:space="preserve"> приеме и первичной обработке</w:t>
      </w:r>
      <w:r w:rsidR="00583394" w:rsidRPr="007124E5">
        <w:rPr>
          <w:rFonts w:ascii="Times New Roman" w:hAnsi="Times New Roman" w:cs="Times New Roman"/>
          <w:sz w:val="28"/>
          <w:szCs w:val="28"/>
        </w:rPr>
        <w:t xml:space="preserve"> письменн</w:t>
      </w:r>
      <w:r w:rsidR="00B27CCD" w:rsidRPr="007124E5">
        <w:rPr>
          <w:rFonts w:ascii="Times New Roman" w:hAnsi="Times New Roman" w:cs="Times New Roman"/>
          <w:sz w:val="28"/>
          <w:szCs w:val="28"/>
        </w:rPr>
        <w:t>ых</w:t>
      </w:r>
      <w:r w:rsidR="00583394" w:rsidRPr="007124E5">
        <w:rPr>
          <w:rFonts w:ascii="Times New Roman" w:hAnsi="Times New Roman" w:cs="Times New Roman"/>
          <w:sz w:val="28"/>
          <w:szCs w:val="28"/>
        </w:rPr>
        <w:t xml:space="preserve"> обращени</w:t>
      </w:r>
      <w:r w:rsidR="00C70A0F">
        <w:rPr>
          <w:rFonts w:ascii="Times New Roman" w:hAnsi="Times New Roman" w:cs="Times New Roman"/>
          <w:sz w:val="28"/>
          <w:szCs w:val="28"/>
        </w:rPr>
        <w:t>й</w:t>
      </w:r>
      <w:r w:rsidR="00B27CCD" w:rsidRPr="007124E5">
        <w:rPr>
          <w:rFonts w:ascii="Times New Roman" w:hAnsi="Times New Roman" w:cs="Times New Roman"/>
          <w:sz w:val="28"/>
          <w:szCs w:val="28"/>
        </w:rPr>
        <w:t xml:space="preserve"> сотрудник, регистрирующий обращение, сверяет </w:t>
      </w:r>
      <w:proofErr w:type="gramStart"/>
      <w:r w:rsidR="00B27CCD" w:rsidRPr="007124E5">
        <w:rPr>
          <w:rFonts w:ascii="Times New Roman" w:hAnsi="Times New Roman" w:cs="Times New Roman"/>
          <w:sz w:val="28"/>
          <w:szCs w:val="28"/>
        </w:rPr>
        <w:t>указанные</w:t>
      </w:r>
      <w:proofErr w:type="gramEnd"/>
      <w:r w:rsidR="00B27CCD" w:rsidRPr="007124E5">
        <w:rPr>
          <w:rFonts w:ascii="Times New Roman" w:hAnsi="Times New Roman" w:cs="Times New Roman"/>
          <w:sz w:val="28"/>
          <w:szCs w:val="28"/>
        </w:rPr>
        <w:t xml:space="preserve"> в письме и на конверте фамилию, имя, отчество, адрес автора, </w:t>
      </w:r>
      <w:r w:rsidR="00583394" w:rsidRPr="007124E5">
        <w:rPr>
          <w:rFonts w:ascii="Times New Roman" w:hAnsi="Times New Roman" w:cs="Times New Roman"/>
          <w:sz w:val="28"/>
          <w:szCs w:val="28"/>
        </w:rPr>
        <w:t>провер</w:t>
      </w:r>
      <w:r w:rsidR="00B27CCD" w:rsidRPr="007124E5">
        <w:rPr>
          <w:rFonts w:ascii="Times New Roman" w:hAnsi="Times New Roman" w:cs="Times New Roman"/>
          <w:sz w:val="28"/>
          <w:szCs w:val="28"/>
        </w:rPr>
        <w:t>яет</w:t>
      </w:r>
      <w:r w:rsidR="00583394" w:rsidRPr="007124E5">
        <w:rPr>
          <w:rFonts w:ascii="Times New Roman" w:hAnsi="Times New Roman" w:cs="Times New Roman"/>
          <w:sz w:val="28"/>
          <w:szCs w:val="28"/>
        </w:rPr>
        <w:t xml:space="preserve"> наличие указанных вложений и приложений</w:t>
      </w:r>
      <w:r w:rsidR="00B27CCD" w:rsidRPr="007124E5">
        <w:rPr>
          <w:rFonts w:ascii="Times New Roman" w:hAnsi="Times New Roman" w:cs="Times New Roman"/>
          <w:sz w:val="28"/>
          <w:szCs w:val="28"/>
        </w:rPr>
        <w:t xml:space="preserve"> и вводит</w:t>
      </w:r>
      <w:r w:rsidR="00583394" w:rsidRPr="007124E5">
        <w:rPr>
          <w:rFonts w:ascii="Times New Roman" w:hAnsi="Times New Roman" w:cs="Times New Roman"/>
          <w:sz w:val="28"/>
          <w:szCs w:val="28"/>
        </w:rPr>
        <w:t xml:space="preserve"> </w:t>
      </w:r>
      <w:r w:rsidR="00B27CCD" w:rsidRPr="007124E5">
        <w:rPr>
          <w:rFonts w:ascii="Times New Roman" w:hAnsi="Times New Roman" w:cs="Times New Roman"/>
          <w:sz w:val="28"/>
          <w:szCs w:val="28"/>
        </w:rPr>
        <w:t>с</w:t>
      </w:r>
      <w:r w:rsidR="00583394" w:rsidRPr="007124E5">
        <w:rPr>
          <w:rFonts w:ascii="Times New Roman" w:hAnsi="Times New Roman" w:cs="Times New Roman"/>
          <w:sz w:val="28"/>
          <w:szCs w:val="28"/>
        </w:rPr>
        <w:t>оответствующ</w:t>
      </w:r>
      <w:r w:rsidR="00B27CCD" w:rsidRPr="007124E5">
        <w:rPr>
          <w:rFonts w:ascii="Times New Roman" w:hAnsi="Times New Roman" w:cs="Times New Roman"/>
          <w:sz w:val="28"/>
          <w:szCs w:val="28"/>
        </w:rPr>
        <w:t>ую</w:t>
      </w:r>
      <w:r w:rsidR="00583394" w:rsidRPr="007124E5">
        <w:rPr>
          <w:rFonts w:ascii="Times New Roman" w:hAnsi="Times New Roman" w:cs="Times New Roman"/>
          <w:sz w:val="28"/>
          <w:szCs w:val="28"/>
        </w:rPr>
        <w:t xml:space="preserve"> информаци</w:t>
      </w:r>
      <w:r w:rsidR="00B27CCD" w:rsidRPr="007124E5">
        <w:rPr>
          <w:rFonts w:ascii="Times New Roman" w:hAnsi="Times New Roman" w:cs="Times New Roman"/>
          <w:sz w:val="28"/>
          <w:szCs w:val="28"/>
        </w:rPr>
        <w:t>ю</w:t>
      </w:r>
      <w:r w:rsidR="00583394" w:rsidRPr="007124E5">
        <w:rPr>
          <w:rFonts w:ascii="Times New Roman" w:hAnsi="Times New Roman" w:cs="Times New Roman"/>
          <w:sz w:val="28"/>
          <w:szCs w:val="28"/>
        </w:rPr>
        <w:t xml:space="preserve"> в электронную базу данных</w:t>
      </w:r>
      <w:r w:rsidR="00B27CCD" w:rsidRPr="007124E5">
        <w:rPr>
          <w:rFonts w:ascii="Times New Roman" w:hAnsi="Times New Roman" w:cs="Times New Roman"/>
          <w:sz w:val="28"/>
          <w:szCs w:val="28"/>
        </w:rPr>
        <w:t xml:space="preserve"> в СЭД</w:t>
      </w:r>
      <w:r w:rsidR="00583394" w:rsidRPr="007124E5">
        <w:rPr>
          <w:rFonts w:ascii="Times New Roman" w:hAnsi="Times New Roman" w:cs="Times New Roman"/>
          <w:sz w:val="28"/>
          <w:szCs w:val="28"/>
        </w:rPr>
        <w:t>.</w:t>
      </w:r>
    </w:p>
    <w:p w:rsidR="00B27CCD" w:rsidRPr="007124E5" w:rsidRDefault="00B27CCD" w:rsidP="00D42C1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Конверты, в которых поступают обращения, сохраняются.</w:t>
      </w:r>
    </w:p>
    <w:p w:rsidR="00B27CCD" w:rsidRPr="007124E5" w:rsidRDefault="00B27CCD" w:rsidP="00D42C1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5.1.4.</w:t>
      </w:r>
      <w:r w:rsidR="00BC0222" w:rsidRPr="007124E5">
        <w:rPr>
          <w:rFonts w:ascii="Times New Roman" w:hAnsi="Times New Roman" w:cs="Times New Roman"/>
          <w:sz w:val="28"/>
          <w:szCs w:val="28"/>
        </w:rPr>
        <w:t xml:space="preserve"> </w:t>
      </w:r>
      <w:r w:rsidR="00BC03E4" w:rsidRPr="007124E5">
        <w:rPr>
          <w:rFonts w:ascii="Times New Roman" w:hAnsi="Times New Roman" w:cs="Times New Roman"/>
          <w:sz w:val="28"/>
          <w:szCs w:val="28"/>
        </w:rPr>
        <w:t>Регистрация письменных обращений, поступивших на бумажном носителе, а также в форме электронного документа, производится с прикреплением электронного образа обращения в регистрационной карточке обращения.</w:t>
      </w:r>
    </w:p>
    <w:p w:rsidR="00BC03E4" w:rsidRPr="007124E5" w:rsidRDefault="00BC03E4" w:rsidP="00D42C1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В электронную базу данных в СЭД заносится следующая информация о поступившем обращении:</w:t>
      </w:r>
    </w:p>
    <w:p w:rsidR="00746624" w:rsidRPr="007124E5" w:rsidRDefault="00BC03E4" w:rsidP="00D42C15">
      <w:pPr>
        <w:pStyle w:val="ConsPlusNormal"/>
        <w:spacing w:line="360" w:lineRule="auto"/>
        <w:ind w:firstLine="709"/>
        <w:jc w:val="both"/>
        <w:rPr>
          <w:rFonts w:ascii="Times New Roman" w:hAnsi="Times New Roman" w:cs="Times New Roman"/>
          <w:sz w:val="28"/>
          <w:szCs w:val="28"/>
        </w:rPr>
      </w:pPr>
      <w:proofErr w:type="gramStart"/>
      <w:r w:rsidRPr="007124E5">
        <w:rPr>
          <w:rFonts w:ascii="Times New Roman" w:hAnsi="Times New Roman" w:cs="Times New Roman"/>
          <w:sz w:val="28"/>
          <w:szCs w:val="28"/>
        </w:rPr>
        <w:t xml:space="preserve">- </w:t>
      </w:r>
      <w:r w:rsidR="00CD3CDB" w:rsidRPr="007124E5">
        <w:rPr>
          <w:rFonts w:ascii="Times New Roman" w:hAnsi="Times New Roman" w:cs="Times New Roman"/>
          <w:sz w:val="28"/>
          <w:szCs w:val="28"/>
        </w:rPr>
        <w:t>фамилия, имя, отчество</w:t>
      </w:r>
      <w:r w:rsidR="00AC3A02" w:rsidRPr="007124E5">
        <w:rPr>
          <w:rFonts w:ascii="Times New Roman" w:hAnsi="Times New Roman" w:cs="Times New Roman"/>
          <w:sz w:val="28"/>
          <w:szCs w:val="28"/>
        </w:rPr>
        <w:t xml:space="preserve"> (при наличии)</w:t>
      </w:r>
      <w:r w:rsidR="00CD3CDB" w:rsidRPr="007124E5">
        <w:rPr>
          <w:rFonts w:ascii="Times New Roman" w:hAnsi="Times New Roman" w:cs="Times New Roman"/>
          <w:sz w:val="28"/>
          <w:szCs w:val="28"/>
        </w:rPr>
        <w:t>, почтовый адрес</w:t>
      </w:r>
      <w:r w:rsidR="00AC3A02" w:rsidRPr="007124E5">
        <w:rPr>
          <w:rFonts w:ascii="Times New Roman" w:hAnsi="Times New Roman" w:cs="Times New Roman"/>
          <w:sz w:val="28"/>
          <w:szCs w:val="28"/>
        </w:rPr>
        <w:t xml:space="preserve"> и </w:t>
      </w:r>
      <w:r w:rsidR="002F14AC" w:rsidRPr="007124E5">
        <w:rPr>
          <w:rFonts w:ascii="Times New Roman" w:hAnsi="Times New Roman" w:cs="Times New Roman"/>
          <w:sz w:val="28"/>
          <w:szCs w:val="28"/>
        </w:rPr>
        <w:t>(</w:t>
      </w:r>
      <w:r w:rsidR="00AC3A02" w:rsidRPr="007124E5">
        <w:rPr>
          <w:rFonts w:ascii="Times New Roman" w:hAnsi="Times New Roman" w:cs="Times New Roman"/>
          <w:sz w:val="28"/>
          <w:szCs w:val="28"/>
        </w:rPr>
        <w:t>или</w:t>
      </w:r>
      <w:r w:rsidR="002F14AC" w:rsidRPr="007124E5">
        <w:rPr>
          <w:rFonts w:ascii="Times New Roman" w:hAnsi="Times New Roman" w:cs="Times New Roman"/>
          <w:sz w:val="28"/>
          <w:szCs w:val="28"/>
        </w:rPr>
        <w:t>) адрес электронной почты</w:t>
      </w:r>
      <w:r w:rsidR="00CD3CDB" w:rsidRPr="007124E5">
        <w:rPr>
          <w:rFonts w:ascii="Times New Roman" w:hAnsi="Times New Roman" w:cs="Times New Roman"/>
          <w:sz w:val="28"/>
          <w:szCs w:val="28"/>
        </w:rPr>
        <w:t>, категория заявителя</w:t>
      </w:r>
      <w:r w:rsidR="00746624" w:rsidRPr="007124E5">
        <w:rPr>
          <w:rFonts w:ascii="Times New Roman" w:hAnsi="Times New Roman" w:cs="Times New Roman"/>
          <w:sz w:val="28"/>
          <w:szCs w:val="28"/>
        </w:rPr>
        <w:t>;</w:t>
      </w:r>
      <w:proofErr w:type="gramEnd"/>
    </w:p>
    <w:p w:rsidR="00BC03E4" w:rsidRPr="007124E5" w:rsidRDefault="00746624" w:rsidP="00D42C1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 если </w:t>
      </w:r>
      <w:r w:rsidR="00470FAA">
        <w:rPr>
          <w:rFonts w:ascii="Times New Roman" w:hAnsi="Times New Roman" w:cs="Times New Roman"/>
          <w:sz w:val="28"/>
          <w:szCs w:val="28"/>
        </w:rPr>
        <w:t xml:space="preserve"> </w:t>
      </w:r>
      <w:r w:rsidRPr="007124E5">
        <w:rPr>
          <w:rFonts w:ascii="Times New Roman" w:hAnsi="Times New Roman" w:cs="Times New Roman"/>
          <w:sz w:val="28"/>
          <w:szCs w:val="28"/>
        </w:rPr>
        <w:t xml:space="preserve">обращение </w:t>
      </w:r>
      <w:r w:rsidR="00470FAA">
        <w:rPr>
          <w:rFonts w:ascii="Times New Roman" w:hAnsi="Times New Roman" w:cs="Times New Roman"/>
          <w:sz w:val="28"/>
          <w:szCs w:val="28"/>
        </w:rPr>
        <w:t xml:space="preserve"> </w:t>
      </w:r>
      <w:r w:rsidRPr="007124E5">
        <w:rPr>
          <w:rFonts w:ascii="Times New Roman" w:hAnsi="Times New Roman" w:cs="Times New Roman"/>
          <w:sz w:val="28"/>
          <w:szCs w:val="28"/>
        </w:rPr>
        <w:t xml:space="preserve">направлено </w:t>
      </w:r>
      <w:r w:rsidR="00470FAA">
        <w:rPr>
          <w:rFonts w:ascii="Times New Roman" w:hAnsi="Times New Roman" w:cs="Times New Roman"/>
          <w:sz w:val="28"/>
          <w:szCs w:val="28"/>
        </w:rPr>
        <w:t xml:space="preserve"> </w:t>
      </w:r>
      <w:r w:rsidRPr="007124E5">
        <w:rPr>
          <w:rFonts w:ascii="Times New Roman" w:hAnsi="Times New Roman" w:cs="Times New Roman"/>
          <w:sz w:val="28"/>
          <w:szCs w:val="28"/>
        </w:rPr>
        <w:t xml:space="preserve">из </w:t>
      </w:r>
      <w:r w:rsidR="00470FAA">
        <w:rPr>
          <w:rFonts w:ascii="Times New Roman" w:hAnsi="Times New Roman" w:cs="Times New Roman"/>
          <w:sz w:val="28"/>
          <w:szCs w:val="28"/>
        </w:rPr>
        <w:t xml:space="preserve"> </w:t>
      </w:r>
      <w:r w:rsidRPr="007124E5">
        <w:rPr>
          <w:rFonts w:ascii="Times New Roman" w:hAnsi="Times New Roman" w:cs="Times New Roman"/>
          <w:sz w:val="28"/>
          <w:szCs w:val="28"/>
        </w:rPr>
        <w:t xml:space="preserve">другого </w:t>
      </w:r>
      <w:r w:rsidR="00470FAA">
        <w:rPr>
          <w:rFonts w:ascii="Times New Roman" w:hAnsi="Times New Roman" w:cs="Times New Roman"/>
          <w:sz w:val="28"/>
          <w:szCs w:val="28"/>
        </w:rPr>
        <w:t xml:space="preserve"> </w:t>
      </w:r>
      <w:r w:rsidRPr="007124E5">
        <w:rPr>
          <w:rFonts w:ascii="Times New Roman" w:hAnsi="Times New Roman" w:cs="Times New Roman"/>
          <w:sz w:val="28"/>
          <w:szCs w:val="28"/>
        </w:rPr>
        <w:t>органа власти</w:t>
      </w:r>
      <w:r w:rsidR="00C70A0F">
        <w:rPr>
          <w:rFonts w:ascii="Times New Roman" w:hAnsi="Times New Roman" w:cs="Times New Roman"/>
          <w:sz w:val="28"/>
          <w:szCs w:val="28"/>
        </w:rPr>
        <w:t xml:space="preserve"> –</w:t>
      </w:r>
      <w:r w:rsidR="00470FAA">
        <w:rPr>
          <w:rFonts w:ascii="Times New Roman" w:hAnsi="Times New Roman" w:cs="Times New Roman"/>
          <w:sz w:val="28"/>
          <w:szCs w:val="28"/>
        </w:rPr>
        <w:t xml:space="preserve"> </w:t>
      </w:r>
      <w:r w:rsidRPr="007124E5">
        <w:rPr>
          <w:rFonts w:ascii="Times New Roman" w:hAnsi="Times New Roman" w:cs="Times New Roman"/>
          <w:sz w:val="28"/>
          <w:szCs w:val="28"/>
        </w:rPr>
        <w:t>информация об источнике (Администрация Президента Российской Федерации, Аппарат Правительства Российской Федерации, депутаты Государственной Думы и т.п.), а также о дате и номере сопроводительного письма;</w:t>
      </w:r>
    </w:p>
    <w:p w:rsidR="00AC3A02" w:rsidRPr="007124E5" w:rsidRDefault="00AC3A02" w:rsidP="00D42C1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тип документа;</w:t>
      </w:r>
    </w:p>
    <w:p w:rsidR="00AC3A02" w:rsidRPr="007124E5" w:rsidRDefault="00AC3A02" w:rsidP="00D42C1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тип доставки;</w:t>
      </w:r>
    </w:p>
    <w:p w:rsidR="00B4620B" w:rsidRPr="007124E5" w:rsidRDefault="00B4620B" w:rsidP="00D42C1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 тип </w:t>
      </w:r>
      <w:r w:rsidR="00AC3A02" w:rsidRPr="007124E5">
        <w:rPr>
          <w:rFonts w:ascii="Times New Roman" w:hAnsi="Times New Roman" w:cs="Times New Roman"/>
          <w:sz w:val="28"/>
          <w:szCs w:val="28"/>
        </w:rPr>
        <w:t xml:space="preserve">обращения </w:t>
      </w:r>
      <w:r w:rsidRPr="007124E5">
        <w:rPr>
          <w:rFonts w:ascii="Times New Roman" w:hAnsi="Times New Roman" w:cs="Times New Roman"/>
          <w:sz w:val="28"/>
          <w:szCs w:val="28"/>
        </w:rPr>
        <w:t>(индивидуальное, коллективное);</w:t>
      </w:r>
    </w:p>
    <w:p w:rsidR="00B4620B" w:rsidRPr="007124E5" w:rsidRDefault="00B4620B" w:rsidP="00D42C1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признак поступления (устное, электронное, письменное);</w:t>
      </w:r>
    </w:p>
    <w:p w:rsidR="00AC3A02" w:rsidRPr="007124E5" w:rsidRDefault="00AC3A02" w:rsidP="00D42C1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признак повторности обращения;</w:t>
      </w:r>
    </w:p>
    <w:p w:rsidR="00B30AED" w:rsidRPr="007124E5" w:rsidRDefault="00B30AED" w:rsidP="00D42C1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вид обращения (заявление, предложение, жалоба, запрос);</w:t>
      </w:r>
    </w:p>
    <w:p w:rsidR="00B30AED" w:rsidRPr="007124E5" w:rsidRDefault="00B30AED" w:rsidP="00D42C1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тема (темы) вопросов, указанных в обращении</w:t>
      </w:r>
      <w:r w:rsidR="00C70A0F">
        <w:rPr>
          <w:rFonts w:ascii="Times New Roman" w:hAnsi="Times New Roman" w:cs="Times New Roman"/>
          <w:sz w:val="28"/>
          <w:szCs w:val="28"/>
        </w:rPr>
        <w:t>,</w:t>
      </w:r>
      <w:r w:rsidRPr="007124E5">
        <w:rPr>
          <w:rFonts w:ascii="Times New Roman" w:hAnsi="Times New Roman" w:cs="Times New Roman"/>
          <w:sz w:val="28"/>
          <w:szCs w:val="28"/>
        </w:rPr>
        <w:t xml:space="preserve"> в соответствии с тематическим классификатором;</w:t>
      </w:r>
    </w:p>
    <w:p w:rsidR="00746624" w:rsidRPr="007124E5" w:rsidRDefault="00B30AED" w:rsidP="00D42C1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краткое содержание текста обращения</w:t>
      </w:r>
      <w:r w:rsidR="00746624" w:rsidRPr="007124E5">
        <w:rPr>
          <w:rFonts w:ascii="Times New Roman" w:hAnsi="Times New Roman" w:cs="Times New Roman"/>
          <w:sz w:val="28"/>
          <w:szCs w:val="28"/>
        </w:rPr>
        <w:t>;</w:t>
      </w:r>
    </w:p>
    <w:p w:rsidR="00746624" w:rsidRPr="007124E5" w:rsidRDefault="00746624" w:rsidP="00D42C1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получатель запроса и ответа;</w:t>
      </w:r>
    </w:p>
    <w:p w:rsidR="00B30AED" w:rsidRPr="007124E5" w:rsidRDefault="00746624" w:rsidP="00D42C1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срок исполнения.</w:t>
      </w:r>
    </w:p>
    <w:p w:rsidR="008644BC" w:rsidRPr="007124E5" w:rsidRDefault="008644BC" w:rsidP="00D42C1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Определение получателя запроса по обращению осуществляется исходя из оценки содержания</w:t>
      </w:r>
      <w:r w:rsidR="00C70A0F">
        <w:rPr>
          <w:rFonts w:ascii="Times New Roman" w:hAnsi="Times New Roman" w:cs="Times New Roman"/>
          <w:sz w:val="28"/>
          <w:szCs w:val="28"/>
        </w:rPr>
        <w:t xml:space="preserve"> обращения</w:t>
      </w:r>
      <w:r w:rsidRPr="007124E5">
        <w:rPr>
          <w:rFonts w:ascii="Times New Roman" w:hAnsi="Times New Roman" w:cs="Times New Roman"/>
          <w:sz w:val="28"/>
          <w:szCs w:val="28"/>
        </w:rPr>
        <w:t xml:space="preserve"> в соответствии с распределением обязанностей, а также в соответствии с положениями о структурных подразделениях.</w:t>
      </w:r>
    </w:p>
    <w:p w:rsidR="00583394" w:rsidRPr="007124E5" w:rsidRDefault="00B4620B" w:rsidP="00D42C1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5.1.5. </w:t>
      </w:r>
      <w:r w:rsidR="00746624" w:rsidRPr="007124E5">
        <w:rPr>
          <w:rFonts w:ascii="Times New Roman" w:hAnsi="Times New Roman" w:cs="Times New Roman"/>
          <w:sz w:val="28"/>
          <w:szCs w:val="28"/>
        </w:rPr>
        <w:t xml:space="preserve">Входящий </w:t>
      </w:r>
      <w:r w:rsidRPr="007124E5">
        <w:rPr>
          <w:rFonts w:ascii="Times New Roman" w:hAnsi="Times New Roman" w:cs="Times New Roman"/>
          <w:sz w:val="28"/>
          <w:szCs w:val="28"/>
        </w:rPr>
        <w:t>номер и дата регистрации обращению присваиваются в СЭД в автоматическом режиме.</w:t>
      </w:r>
    </w:p>
    <w:p w:rsidR="004229FB" w:rsidRPr="007124E5" w:rsidRDefault="004229FB" w:rsidP="00D42C1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В правом нижнем углу первого листа обращения проставляется регистрационный штамп</w:t>
      </w:r>
      <w:r w:rsidR="00746624" w:rsidRPr="007124E5">
        <w:rPr>
          <w:rFonts w:ascii="Times New Roman" w:hAnsi="Times New Roman" w:cs="Times New Roman"/>
          <w:sz w:val="28"/>
          <w:szCs w:val="28"/>
        </w:rPr>
        <w:t xml:space="preserve"> с указанием номера и даты регистрации.</w:t>
      </w:r>
    </w:p>
    <w:p w:rsidR="00583394" w:rsidRPr="007124E5" w:rsidRDefault="00746624" w:rsidP="00D42C1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По </w:t>
      </w:r>
      <w:r w:rsidR="00653CC6" w:rsidRPr="00D43E4B">
        <w:rPr>
          <w:rFonts w:ascii="Times New Roman" w:hAnsi="Times New Roman" w:cs="Times New Roman"/>
          <w:sz w:val="28"/>
          <w:szCs w:val="28"/>
        </w:rPr>
        <w:t>желанию</w:t>
      </w:r>
      <w:r w:rsidRPr="00D43E4B">
        <w:rPr>
          <w:rFonts w:ascii="Times New Roman" w:hAnsi="Times New Roman" w:cs="Times New Roman"/>
          <w:sz w:val="28"/>
          <w:szCs w:val="28"/>
        </w:rPr>
        <w:t xml:space="preserve"> з</w:t>
      </w:r>
      <w:r w:rsidRPr="007124E5">
        <w:rPr>
          <w:rFonts w:ascii="Times New Roman" w:hAnsi="Times New Roman" w:cs="Times New Roman"/>
          <w:sz w:val="28"/>
          <w:szCs w:val="28"/>
        </w:rPr>
        <w:t xml:space="preserve">аявителя </w:t>
      </w:r>
      <w:r w:rsidR="00536400" w:rsidRPr="007124E5">
        <w:rPr>
          <w:rFonts w:ascii="Times New Roman" w:hAnsi="Times New Roman" w:cs="Times New Roman"/>
          <w:sz w:val="28"/>
          <w:szCs w:val="28"/>
        </w:rPr>
        <w:t>н</w:t>
      </w:r>
      <w:r w:rsidR="00583394" w:rsidRPr="007124E5">
        <w:rPr>
          <w:rFonts w:ascii="Times New Roman" w:hAnsi="Times New Roman" w:cs="Times New Roman"/>
          <w:sz w:val="28"/>
          <w:szCs w:val="28"/>
        </w:rPr>
        <w:t xml:space="preserve">а копии обращения или на втором экземпляре делается отметка о принятии в виде штампа администрации с указанием даты приема и подписью </w:t>
      </w:r>
      <w:r w:rsidR="00536400" w:rsidRPr="007124E5">
        <w:rPr>
          <w:rFonts w:ascii="Times New Roman" w:hAnsi="Times New Roman" w:cs="Times New Roman"/>
          <w:sz w:val="28"/>
          <w:szCs w:val="28"/>
        </w:rPr>
        <w:t>сотрудника</w:t>
      </w:r>
      <w:r w:rsidR="00583394" w:rsidRPr="007124E5">
        <w:rPr>
          <w:rFonts w:ascii="Times New Roman" w:hAnsi="Times New Roman" w:cs="Times New Roman"/>
          <w:sz w:val="28"/>
          <w:szCs w:val="28"/>
        </w:rPr>
        <w:t xml:space="preserve"> управления по работе с обращениями граждан и документооборота, принявшего обращение</w:t>
      </w:r>
      <w:r w:rsidR="00C70A0F">
        <w:rPr>
          <w:rFonts w:ascii="Times New Roman" w:hAnsi="Times New Roman" w:cs="Times New Roman"/>
          <w:sz w:val="28"/>
          <w:szCs w:val="28"/>
        </w:rPr>
        <w:t>.</w:t>
      </w:r>
      <w:r w:rsidR="00583394" w:rsidRPr="007124E5">
        <w:rPr>
          <w:rFonts w:ascii="Times New Roman" w:hAnsi="Times New Roman" w:cs="Times New Roman"/>
          <w:sz w:val="28"/>
          <w:szCs w:val="28"/>
        </w:rPr>
        <w:t xml:space="preserve">  </w:t>
      </w:r>
      <w:r w:rsidR="00C70A0F">
        <w:rPr>
          <w:rFonts w:ascii="Times New Roman" w:hAnsi="Times New Roman" w:cs="Times New Roman"/>
          <w:sz w:val="28"/>
          <w:szCs w:val="28"/>
        </w:rPr>
        <w:t>Т</w:t>
      </w:r>
      <w:r w:rsidR="00583394" w:rsidRPr="007124E5">
        <w:rPr>
          <w:rFonts w:ascii="Times New Roman" w:hAnsi="Times New Roman" w:cs="Times New Roman"/>
          <w:sz w:val="28"/>
          <w:szCs w:val="28"/>
        </w:rPr>
        <w:t>акже</w:t>
      </w:r>
      <w:r w:rsidR="00C70A0F">
        <w:rPr>
          <w:rFonts w:ascii="Times New Roman" w:hAnsi="Times New Roman" w:cs="Times New Roman"/>
          <w:sz w:val="28"/>
          <w:szCs w:val="28"/>
        </w:rPr>
        <w:t xml:space="preserve"> указывается</w:t>
      </w:r>
      <w:r w:rsidR="00583394" w:rsidRPr="007124E5">
        <w:rPr>
          <w:rFonts w:ascii="Times New Roman" w:hAnsi="Times New Roman" w:cs="Times New Roman"/>
          <w:sz w:val="28"/>
          <w:szCs w:val="28"/>
        </w:rPr>
        <w:t xml:space="preserve"> телефон для справок.</w:t>
      </w:r>
    </w:p>
    <w:p w:rsidR="00C324CD" w:rsidRPr="007124E5" w:rsidRDefault="00775889" w:rsidP="00BE4BD4">
      <w:pPr>
        <w:pStyle w:val="ConsPlusNormal"/>
        <w:spacing w:line="367" w:lineRule="auto"/>
        <w:ind w:firstLine="709"/>
        <w:jc w:val="both"/>
        <w:rPr>
          <w:rFonts w:ascii="Times New Roman" w:hAnsi="Times New Roman" w:cs="Times New Roman"/>
          <w:sz w:val="28"/>
          <w:szCs w:val="28"/>
        </w:rPr>
      </w:pPr>
      <w:r w:rsidRPr="00215EC4">
        <w:rPr>
          <w:rFonts w:ascii="Times New Roman" w:hAnsi="Times New Roman" w:cs="Times New Roman"/>
          <w:sz w:val="28"/>
          <w:szCs w:val="28"/>
        </w:rPr>
        <w:t xml:space="preserve">5.1.6. </w:t>
      </w:r>
      <w:r w:rsidR="00C324CD" w:rsidRPr="00215EC4">
        <w:rPr>
          <w:rFonts w:ascii="Times New Roman" w:hAnsi="Times New Roman" w:cs="Times New Roman"/>
          <w:sz w:val="28"/>
          <w:szCs w:val="28"/>
        </w:rPr>
        <w:tab/>
        <w:t>Обращения</w:t>
      </w:r>
      <w:r w:rsidR="00C324CD" w:rsidRPr="007124E5">
        <w:rPr>
          <w:rFonts w:ascii="Times New Roman" w:hAnsi="Times New Roman" w:cs="Times New Roman"/>
          <w:sz w:val="28"/>
          <w:szCs w:val="28"/>
        </w:rPr>
        <w:t xml:space="preserve"> регистрируются в течение </w:t>
      </w:r>
      <w:r w:rsidR="00C70A0F">
        <w:rPr>
          <w:rFonts w:ascii="Times New Roman" w:hAnsi="Times New Roman" w:cs="Times New Roman"/>
          <w:sz w:val="28"/>
          <w:szCs w:val="28"/>
        </w:rPr>
        <w:t>3</w:t>
      </w:r>
      <w:r w:rsidR="00C324CD" w:rsidRPr="007124E5">
        <w:rPr>
          <w:rFonts w:ascii="Times New Roman" w:hAnsi="Times New Roman" w:cs="Times New Roman"/>
          <w:sz w:val="28"/>
          <w:szCs w:val="28"/>
        </w:rPr>
        <w:t xml:space="preserve"> дней с момента поступления. Срок регистрации исчисляется в календарных днях. </w:t>
      </w:r>
      <w:r w:rsidR="008807D0">
        <w:rPr>
          <w:rFonts w:ascii="Times New Roman" w:hAnsi="Times New Roman" w:cs="Times New Roman"/>
          <w:sz w:val="28"/>
          <w:szCs w:val="28"/>
        </w:rPr>
        <w:t>Е</w:t>
      </w:r>
      <w:r w:rsidR="00C324CD" w:rsidRPr="007124E5">
        <w:rPr>
          <w:rFonts w:ascii="Times New Roman" w:hAnsi="Times New Roman" w:cs="Times New Roman"/>
          <w:sz w:val="28"/>
          <w:szCs w:val="28"/>
        </w:rPr>
        <w:t>сли окончание срока, исчисляемого днями, приходится на нерабочий день, последним днем срока считается следующий за ним рабочий день.</w:t>
      </w:r>
      <w:r w:rsidR="00C970E7">
        <w:rPr>
          <w:rFonts w:ascii="Times New Roman" w:hAnsi="Times New Roman" w:cs="Times New Roman"/>
          <w:sz w:val="28"/>
          <w:szCs w:val="28"/>
        </w:rPr>
        <w:t xml:space="preserve"> </w:t>
      </w:r>
    </w:p>
    <w:p w:rsidR="008644BC" w:rsidRPr="007124E5" w:rsidRDefault="008644BC" w:rsidP="00BE4BD4">
      <w:pPr>
        <w:pStyle w:val="ConsPlusNormal"/>
        <w:spacing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Обращения подлежат рассмотрению в течение 30 дней со дня их регистрации. Срок рассмотрения обращения исчисляется в календарных днях.</w:t>
      </w:r>
      <w:r w:rsidR="00EE629E" w:rsidRPr="007124E5">
        <w:rPr>
          <w:rFonts w:ascii="Times New Roman" w:hAnsi="Times New Roman" w:cs="Times New Roman"/>
          <w:sz w:val="28"/>
          <w:szCs w:val="28"/>
        </w:rPr>
        <w:t xml:space="preserve"> Если окончание срока, исчисляемого днями, приходится на нерабочий день, последним днем срока считается следующий за ним рабочий день.</w:t>
      </w:r>
    </w:p>
    <w:p w:rsidR="00EE629E" w:rsidRPr="007124E5" w:rsidRDefault="00EE629E" w:rsidP="00BE4BD4">
      <w:pPr>
        <w:pStyle w:val="ConsPlusNormal"/>
        <w:spacing w:line="367" w:lineRule="auto"/>
        <w:ind w:firstLine="709"/>
        <w:jc w:val="both"/>
        <w:rPr>
          <w:rFonts w:ascii="Times New Roman" w:hAnsi="Times New Roman"/>
          <w:color w:val="000000"/>
          <w:sz w:val="28"/>
          <w:szCs w:val="28"/>
        </w:rPr>
      </w:pPr>
      <w:r w:rsidRPr="00D43E4B">
        <w:rPr>
          <w:rFonts w:ascii="Times New Roman" w:hAnsi="Times New Roman"/>
          <w:color w:val="000000"/>
          <w:spacing w:val="2"/>
          <w:sz w:val="28"/>
          <w:szCs w:val="28"/>
          <w:shd w:val="clear" w:color="auto" w:fill="FFFFFF"/>
        </w:rPr>
        <w:t>Сроки рассмотрения обращений, зарегистрированных в управлении по работе с обращениями граждан и документооборота и направленных должностными лицами администрации на исполнение в структурные подразделения администрации, исчисляются со дня их регистрации в управлении по работе с обращениями граждан</w:t>
      </w:r>
      <w:r w:rsidRPr="00D43E4B">
        <w:rPr>
          <w:rFonts w:ascii="Times New Roman" w:hAnsi="Times New Roman"/>
          <w:color w:val="000000"/>
          <w:sz w:val="28"/>
          <w:szCs w:val="28"/>
        </w:rPr>
        <w:t xml:space="preserve"> и документооборота.</w:t>
      </w:r>
    </w:p>
    <w:p w:rsidR="00EE629E" w:rsidRPr="007124E5" w:rsidRDefault="00172BDF" w:rsidP="00BE4BD4">
      <w:pPr>
        <w:pStyle w:val="ConsPlusNormal"/>
        <w:spacing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Срок рассмотрения может быть сокращен в соответствии с резолюцией должностного лица администрации.</w:t>
      </w:r>
    </w:p>
    <w:p w:rsidR="00EE629E" w:rsidRPr="007124E5" w:rsidRDefault="00EE629E" w:rsidP="00BE4BD4">
      <w:pPr>
        <w:pStyle w:val="ConsPlusNormal"/>
        <w:spacing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В тексте поручения могут быть указания «срочно» или «оперативно», которые предусматривают соответственно 3-дневный или 10-дневный сроки исполнения документа, считая </w:t>
      </w:r>
      <w:proofErr w:type="gramStart"/>
      <w:r w:rsidRPr="007124E5">
        <w:rPr>
          <w:rFonts w:ascii="Times New Roman" w:hAnsi="Times New Roman" w:cs="Times New Roman"/>
          <w:sz w:val="28"/>
          <w:szCs w:val="28"/>
        </w:rPr>
        <w:t>с даты</w:t>
      </w:r>
      <w:proofErr w:type="gramEnd"/>
      <w:r w:rsidRPr="007124E5">
        <w:rPr>
          <w:rFonts w:ascii="Times New Roman" w:hAnsi="Times New Roman" w:cs="Times New Roman"/>
          <w:sz w:val="28"/>
          <w:szCs w:val="28"/>
        </w:rPr>
        <w:t xml:space="preserve"> его подписания.</w:t>
      </w:r>
    </w:p>
    <w:p w:rsidR="00583394" w:rsidRPr="007124E5" w:rsidRDefault="00583394" w:rsidP="00BE4BD4">
      <w:pPr>
        <w:pStyle w:val="ConsPlusNormal"/>
        <w:spacing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5.1.</w:t>
      </w:r>
      <w:r w:rsidR="00775889" w:rsidRPr="007124E5">
        <w:rPr>
          <w:rFonts w:ascii="Times New Roman" w:hAnsi="Times New Roman" w:cs="Times New Roman"/>
          <w:sz w:val="28"/>
          <w:szCs w:val="28"/>
        </w:rPr>
        <w:t>7</w:t>
      </w:r>
      <w:r w:rsidRPr="007124E5">
        <w:rPr>
          <w:rFonts w:ascii="Times New Roman" w:hAnsi="Times New Roman" w:cs="Times New Roman"/>
          <w:sz w:val="28"/>
          <w:szCs w:val="28"/>
        </w:rPr>
        <w:t xml:space="preserve">. </w:t>
      </w:r>
      <w:r w:rsidR="00260B78" w:rsidRPr="007124E5">
        <w:rPr>
          <w:rFonts w:ascii="Times New Roman" w:hAnsi="Times New Roman" w:cs="Times New Roman"/>
          <w:sz w:val="28"/>
          <w:szCs w:val="28"/>
        </w:rPr>
        <w:t>Оригинал о</w:t>
      </w:r>
      <w:r w:rsidRPr="007124E5">
        <w:rPr>
          <w:rFonts w:ascii="Times New Roman" w:hAnsi="Times New Roman" w:cs="Times New Roman"/>
          <w:sz w:val="28"/>
          <w:szCs w:val="28"/>
        </w:rPr>
        <w:t>бращени</w:t>
      </w:r>
      <w:r w:rsidR="00260B78" w:rsidRPr="007124E5">
        <w:rPr>
          <w:rFonts w:ascii="Times New Roman" w:hAnsi="Times New Roman" w:cs="Times New Roman"/>
          <w:sz w:val="28"/>
          <w:szCs w:val="28"/>
        </w:rPr>
        <w:t>я</w:t>
      </w:r>
      <w:r w:rsidRPr="007124E5">
        <w:rPr>
          <w:rFonts w:ascii="Times New Roman" w:hAnsi="Times New Roman" w:cs="Times New Roman"/>
          <w:sz w:val="28"/>
          <w:szCs w:val="28"/>
        </w:rPr>
        <w:t>, зарегистрированн</w:t>
      </w:r>
      <w:r w:rsidR="00260B78" w:rsidRPr="007124E5">
        <w:rPr>
          <w:rFonts w:ascii="Times New Roman" w:hAnsi="Times New Roman" w:cs="Times New Roman"/>
          <w:sz w:val="28"/>
          <w:szCs w:val="28"/>
        </w:rPr>
        <w:t>ого</w:t>
      </w:r>
      <w:r w:rsidRPr="007124E5">
        <w:rPr>
          <w:rFonts w:ascii="Times New Roman" w:hAnsi="Times New Roman" w:cs="Times New Roman"/>
          <w:sz w:val="28"/>
          <w:szCs w:val="28"/>
        </w:rPr>
        <w:t xml:space="preserve"> в управлении по работе с обращениями граждан и документооборота, получа</w:t>
      </w:r>
      <w:r w:rsidR="00260B78" w:rsidRPr="007124E5">
        <w:rPr>
          <w:rFonts w:ascii="Times New Roman" w:hAnsi="Times New Roman" w:cs="Times New Roman"/>
          <w:sz w:val="28"/>
          <w:szCs w:val="28"/>
        </w:rPr>
        <w:t>е</w:t>
      </w:r>
      <w:r w:rsidRPr="007124E5">
        <w:rPr>
          <w:rFonts w:ascii="Times New Roman" w:hAnsi="Times New Roman" w:cs="Times New Roman"/>
          <w:sz w:val="28"/>
          <w:szCs w:val="28"/>
        </w:rPr>
        <w:t>т специалист приемн</w:t>
      </w:r>
      <w:r w:rsidR="00260B78" w:rsidRPr="007124E5">
        <w:rPr>
          <w:rFonts w:ascii="Times New Roman" w:hAnsi="Times New Roman" w:cs="Times New Roman"/>
          <w:sz w:val="28"/>
          <w:szCs w:val="28"/>
        </w:rPr>
        <w:t>ой</w:t>
      </w:r>
      <w:r w:rsidRPr="007124E5">
        <w:rPr>
          <w:rFonts w:ascii="Times New Roman" w:hAnsi="Times New Roman" w:cs="Times New Roman"/>
          <w:sz w:val="28"/>
          <w:szCs w:val="28"/>
        </w:rPr>
        <w:t xml:space="preserve"> </w:t>
      </w:r>
      <w:r w:rsidR="00260B78" w:rsidRPr="007124E5">
        <w:rPr>
          <w:rFonts w:ascii="Times New Roman" w:hAnsi="Times New Roman" w:cs="Times New Roman"/>
          <w:sz w:val="28"/>
          <w:szCs w:val="28"/>
        </w:rPr>
        <w:t>должностного лица администрации, указанного в резолюции первым, под п</w:t>
      </w:r>
      <w:r w:rsidRPr="007124E5">
        <w:rPr>
          <w:rFonts w:ascii="Times New Roman" w:hAnsi="Times New Roman" w:cs="Times New Roman"/>
          <w:sz w:val="28"/>
          <w:szCs w:val="28"/>
        </w:rPr>
        <w:t>одпись в карточке.</w:t>
      </w:r>
      <w:r w:rsidR="00260B78" w:rsidRPr="007124E5">
        <w:rPr>
          <w:rFonts w:ascii="Times New Roman" w:hAnsi="Times New Roman" w:cs="Times New Roman"/>
          <w:sz w:val="28"/>
          <w:szCs w:val="28"/>
        </w:rPr>
        <w:t xml:space="preserve"> Должностные лица администрации, являющиеся соисполнителями, работают с обращением в СЭД.</w:t>
      </w:r>
    </w:p>
    <w:p w:rsidR="002043E1" w:rsidRPr="007124E5" w:rsidRDefault="006C0486" w:rsidP="00BE4BD4">
      <w:pPr>
        <w:pStyle w:val="ConsPlusNormal"/>
        <w:spacing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5.1.8. </w:t>
      </w:r>
      <w:r w:rsidR="002043E1" w:rsidRPr="007124E5">
        <w:rPr>
          <w:rFonts w:ascii="Times New Roman" w:hAnsi="Times New Roman" w:cs="Times New Roman"/>
          <w:sz w:val="28"/>
          <w:szCs w:val="28"/>
        </w:rPr>
        <w:t>На обращение, независимо от количества изложенных в нем вопросов, гражданину направляется один обобщенный ответ.</w:t>
      </w:r>
    </w:p>
    <w:p w:rsidR="006C0486" w:rsidRPr="007124E5" w:rsidRDefault="002043E1" w:rsidP="00BE4BD4">
      <w:pPr>
        <w:pStyle w:val="ConsPlusNormal"/>
        <w:spacing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5.1.9. </w:t>
      </w:r>
      <w:r w:rsidR="006C0486" w:rsidRPr="007124E5">
        <w:rPr>
          <w:rFonts w:ascii="Times New Roman" w:hAnsi="Times New Roman" w:cs="Times New Roman"/>
          <w:sz w:val="28"/>
          <w:szCs w:val="28"/>
        </w:rPr>
        <w:t xml:space="preserve">Должностные лица администрации в течение </w:t>
      </w:r>
      <w:r w:rsidR="00C70A0F">
        <w:rPr>
          <w:rFonts w:ascii="Times New Roman" w:hAnsi="Times New Roman" w:cs="Times New Roman"/>
          <w:sz w:val="28"/>
          <w:szCs w:val="28"/>
        </w:rPr>
        <w:t>2</w:t>
      </w:r>
      <w:r w:rsidR="006C0486" w:rsidRPr="007124E5">
        <w:rPr>
          <w:rFonts w:ascii="Times New Roman" w:hAnsi="Times New Roman" w:cs="Times New Roman"/>
          <w:sz w:val="28"/>
          <w:szCs w:val="28"/>
        </w:rPr>
        <w:t xml:space="preserve"> рабочих дней со дня регистрации обращения своей резолюцией по каждо</w:t>
      </w:r>
      <w:r w:rsidR="0082263C" w:rsidRPr="007124E5">
        <w:rPr>
          <w:rFonts w:ascii="Times New Roman" w:hAnsi="Times New Roman" w:cs="Times New Roman"/>
          <w:sz w:val="28"/>
          <w:szCs w:val="28"/>
        </w:rPr>
        <w:t>му вопросу обращения определяют</w:t>
      </w:r>
      <w:r w:rsidR="006C0486" w:rsidRPr="007124E5">
        <w:rPr>
          <w:rFonts w:ascii="Times New Roman" w:hAnsi="Times New Roman" w:cs="Times New Roman"/>
          <w:sz w:val="28"/>
          <w:szCs w:val="28"/>
        </w:rPr>
        <w:t xml:space="preserve"> структурное подразделение администрации, находящ</w:t>
      </w:r>
      <w:r w:rsidR="0082263C" w:rsidRPr="007124E5">
        <w:rPr>
          <w:rFonts w:ascii="Times New Roman" w:hAnsi="Times New Roman" w:cs="Times New Roman"/>
          <w:sz w:val="28"/>
          <w:szCs w:val="28"/>
        </w:rPr>
        <w:t>ее</w:t>
      </w:r>
      <w:r w:rsidR="006C0486" w:rsidRPr="007124E5">
        <w:rPr>
          <w:rFonts w:ascii="Times New Roman" w:hAnsi="Times New Roman" w:cs="Times New Roman"/>
          <w:sz w:val="28"/>
          <w:szCs w:val="28"/>
        </w:rPr>
        <w:t>ся в их функциональном подчинении</w:t>
      </w:r>
      <w:r w:rsidR="008F05F8" w:rsidRPr="007124E5">
        <w:rPr>
          <w:rFonts w:ascii="Times New Roman" w:hAnsi="Times New Roman" w:cs="Times New Roman"/>
          <w:sz w:val="28"/>
          <w:szCs w:val="28"/>
        </w:rPr>
        <w:t>, к чьей компетенции относится рассмотрение соответствующего вопроса.</w:t>
      </w:r>
    </w:p>
    <w:p w:rsidR="008F05F8" w:rsidRPr="007124E5" w:rsidRDefault="008F05F8" w:rsidP="00BE4BD4">
      <w:pPr>
        <w:pStyle w:val="ConsPlusNormal"/>
        <w:spacing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Первым в резолюции указывается должностное лицо администрации, к компетенции которого относится большая часть вопросов, содержащихся в обращении, либо </w:t>
      </w:r>
      <w:r w:rsidR="00C70A0F">
        <w:rPr>
          <w:rFonts w:ascii="Times New Roman" w:hAnsi="Times New Roman" w:cs="Times New Roman"/>
          <w:sz w:val="28"/>
          <w:szCs w:val="28"/>
        </w:rPr>
        <w:t xml:space="preserve">которое </w:t>
      </w:r>
      <w:r w:rsidRPr="007124E5">
        <w:rPr>
          <w:rFonts w:ascii="Times New Roman" w:hAnsi="Times New Roman" w:cs="Times New Roman"/>
          <w:sz w:val="28"/>
          <w:szCs w:val="28"/>
        </w:rPr>
        <w:t>определяется по мере постановки и (или) значимости вопросов в обращении.</w:t>
      </w:r>
    </w:p>
    <w:p w:rsidR="0060711A" w:rsidRPr="007124E5" w:rsidRDefault="00777A97" w:rsidP="00BE4BD4">
      <w:pPr>
        <w:pStyle w:val="ConsPlusNormal"/>
        <w:spacing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В случае если обращение направлено не по принадлежности, специалисты приемных первых заместителей главы администрации, заместителей главы администрации</w:t>
      </w:r>
      <w:r w:rsidR="00FB5A4E" w:rsidRPr="007124E5">
        <w:rPr>
          <w:rFonts w:ascii="Times New Roman" w:hAnsi="Times New Roman" w:cs="Times New Roman"/>
          <w:sz w:val="28"/>
          <w:szCs w:val="28"/>
        </w:rPr>
        <w:t>, структурных подразделений</w:t>
      </w:r>
      <w:r w:rsidRPr="007124E5">
        <w:rPr>
          <w:rFonts w:ascii="Times New Roman" w:hAnsi="Times New Roman" w:cs="Times New Roman"/>
          <w:sz w:val="28"/>
          <w:szCs w:val="28"/>
        </w:rPr>
        <w:t xml:space="preserve"> в течение 2 дней </w:t>
      </w:r>
      <w:proofErr w:type="gramStart"/>
      <w:r w:rsidRPr="007124E5">
        <w:rPr>
          <w:rFonts w:ascii="Times New Roman" w:hAnsi="Times New Roman" w:cs="Times New Roman"/>
          <w:sz w:val="28"/>
          <w:szCs w:val="28"/>
        </w:rPr>
        <w:t>с даты получения</w:t>
      </w:r>
      <w:proofErr w:type="gramEnd"/>
      <w:r w:rsidRPr="007124E5">
        <w:rPr>
          <w:rFonts w:ascii="Times New Roman" w:hAnsi="Times New Roman" w:cs="Times New Roman"/>
          <w:sz w:val="28"/>
          <w:szCs w:val="28"/>
        </w:rPr>
        <w:t xml:space="preserve"> обращения возвращают его в управление по работе с обращениями граждан и документооборота</w:t>
      </w:r>
      <w:r w:rsidR="0060711A" w:rsidRPr="007124E5">
        <w:rPr>
          <w:rFonts w:ascii="Times New Roman" w:hAnsi="Times New Roman" w:cs="Times New Roman"/>
          <w:sz w:val="28"/>
          <w:szCs w:val="28"/>
        </w:rPr>
        <w:t xml:space="preserve"> с обоснованием причины (через </w:t>
      </w:r>
      <w:r w:rsidR="002043E1" w:rsidRPr="007124E5">
        <w:rPr>
          <w:rFonts w:ascii="Times New Roman" w:hAnsi="Times New Roman" w:cs="Times New Roman"/>
          <w:sz w:val="28"/>
          <w:szCs w:val="28"/>
        </w:rPr>
        <w:t>функцию</w:t>
      </w:r>
      <w:r w:rsidR="0060711A" w:rsidRPr="007124E5">
        <w:rPr>
          <w:rFonts w:ascii="Times New Roman" w:hAnsi="Times New Roman" w:cs="Times New Roman"/>
          <w:sz w:val="28"/>
          <w:szCs w:val="28"/>
        </w:rPr>
        <w:t xml:space="preserve"> «Добави</w:t>
      </w:r>
      <w:r w:rsidR="00380DAF" w:rsidRPr="007124E5">
        <w:rPr>
          <w:rFonts w:ascii="Times New Roman" w:hAnsi="Times New Roman" w:cs="Times New Roman"/>
          <w:sz w:val="28"/>
          <w:szCs w:val="28"/>
        </w:rPr>
        <w:t>ть</w:t>
      </w:r>
      <w:r w:rsidR="0060711A" w:rsidRPr="007124E5">
        <w:rPr>
          <w:rFonts w:ascii="Times New Roman" w:hAnsi="Times New Roman" w:cs="Times New Roman"/>
          <w:sz w:val="28"/>
          <w:szCs w:val="28"/>
        </w:rPr>
        <w:t xml:space="preserve"> </w:t>
      </w:r>
      <w:r w:rsidR="00380DAF" w:rsidRPr="007124E5">
        <w:rPr>
          <w:rFonts w:ascii="Times New Roman" w:hAnsi="Times New Roman" w:cs="Times New Roman"/>
          <w:sz w:val="28"/>
          <w:szCs w:val="28"/>
        </w:rPr>
        <w:t>уведомление</w:t>
      </w:r>
      <w:r w:rsidR="0060711A" w:rsidRPr="007124E5">
        <w:rPr>
          <w:rFonts w:ascii="Times New Roman" w:hAnsi="Times New Roman" w:cs="Times New Roman"/>
          <w:sz w:val="28"/>
          <w:szCs w:val="28"/>
        </w:rPr>
        <w:t>» в соответствующем д</w:t>
      </w:r>
      <w:r w:rsidR="00380DAF" w:rsidRPr="007124E5">
        <w:rPr>
          <w:rFonts w:ascii="Times New Roman" w:hAnsi="Times New Roman" w:cs="Times New Roman"/>
          <w:sz w:val="28"/>
          <w:szCs w:val="28"/>
        </w:rPr>
        <w:t>ел</w:t>
      </w:r>
      <w:r w:rsidR="0060711A" w:rsidRPr="007124E5">
        <w:rPr>
          <w:rFonts w:ascii="Times New Roman" w:hAnsi="Times New Roman" w:cs="Times New Roman"/>
          <w:sz w:val="28"/>
          <w:szCs w:val="28"/>
        </w:rPr>
        <w:t xml:space="preserve">е в СЭД). </w:t>
      </w:r>
    </w:p>
    <w:p w:rsidR="00777A97" w:rsidRPr="007124E5" w:rsidRDefault="00DF2AC5" w:rsidP="00BE4BD4">
      <w:pPr>
        <w:pStyle w:val="ConsPlusNormal"/>
        <w:spacing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5.1.10. </w:t>
      </w:r>
      <w:r w:rsidR="00380DAF" w:rsidRPr="007124E5">
        <w:rPr>
          <w:rFonts w:ascii="Times New Roman" w:hAnsi="Times New Roman" w:cs="Times New Roman"/>
          <w:sz w:val="28"/>
          <w:szCs w:val="28"/>
        </w:rPr>
        <w:t>В случае если обращение поступило и зарегистрировано непосредственно в структурном подразделении администрации, п</w:t>
      </w:r>
      <w:r w:rsidR="00777A97" w:rsidRPr="007124E5">
        <w:rPr>
          <w:rFonts w:ascii="Times New Roman" w:hAnsi="Times New Roman" w:cs="Times New Roman"/>
          <w:sz w:val="28"/>
          <w:szCs w:val="28"/>
        </w:rPr>
        <w:t>ередача письменного обращения в другое</w:t>
      </w:r>
      <w:r w:rsidR="00380DAF" w:rsidRPr="007124E5">
        <w:rPr>
          <w:rFonts w:ascii="Times New Roman" w:hAnsi="Times New Roman" w:cs="Times New Roman"/>
          <w:sz w:val="28"/>
          <w:szCs w:val="28"/>
        </w:rPr>
        <w:t xml:space="preserve"> структурное подразделение</w:t>
      </w:r>
      <w:r w:rsidR="0060711A" w:rsidRPr="007124E5">
        <w:rPr>
          <w:rFonts w:ascii="Times New Roman" w:hAnsi="Times New Roman" w:cs="Times New Roman"/>
          <w:sz w:val="28"/>
          <w:szCs w:val="28"/>
        </w:rPr>
        <w:t xml:space="preserve"> </w:t>
      </w:r>
      <w:r w:rsidR="0006751F" w:rsidRPr="007124E5">
        <w:rPr>
          <w:rFonts w:ascii="Times New Roman" w:hAnsi="Times New Roman" w:cs="Times New Roman"/>
          <w:sz w:val="28"/>
          <w:szCs w:val="28"/>
        </w:rPr>
        <w:t xml:space="preserve">по принадлежности </w:t>
      </w:r>
      <w:r w:rsidR="00777A97" w:rsidRPr="007124E5">
        <w:rPr>
          <w:rFonts w:ascii="Times New Roman" w:hAnsi="Times New Roman" w:cs="Times New Roman"/>
          <w:sz w:val="28"/>
          <w:szCs w:val="28"/>
        </w:rPr>
        <w:t>оформляется сопроводительным письмом руководителя структурного подразделения.</w:t>
      </w:r>
      <w:r w:rsidR="0006751F" w:rsidRPr="007124E5">
        <w:rPr>
          <w:rFonts w:ascii="Times New Roman" w:hAnsi="Times New Roman" w:cs="Times New Roman"/>
          <w:sz w:val="28"/>
          <w:szCs w:val="28"/>
        </w:rPr>
        <w:t xml:space="preserve"> Перенаправление обращения в СЭД осуществляется в рамках имеющего</w:t>
      </w:r>
      <w:r w:rsidR="00C70A0F">
        <w:rPr>
          <w:rFonts w:ascii="Times New Roman" w:hAnsi="Times New Roman" w:cs="Times New Roman"/>
          <w:sz w:val="28"/>
          <w:szCs w:val="28"/>
        </w:rPr>
        <w:t>ся</w:t>
      </w:r>
      <w:r w:rsidR="0006751F" w:rsidRPr="007124E5">
        <w:rPr>
          <w:rFonts w:ascii="Times New Roman" w:hAnsi="Times New Roman" w:cs="Times New Roman"/>
          <w:sz w:val="28"/>
          <w:szCs w:val="28"/>
        </w:rPr>
        <w:t xml:space="preserve"> дела</w:t>
      </w:r>
      <w:r w:rsidR="003C5BE6" w:rsidRPr="007124E5">
        <w:rPr>
          <w:rFonts w:ascii="Times New Roman" w:hAnsi="Times New Roman" w:cs="Times New Roman"/>
          <w:sz w:val="28"/>
          <w:szCs w:val="28"/>
        </w:rPr>
        <w:t xml:space="preserve"> путем создания резолюции «Прошу рассмотреть по принадлежности» на соответствующее должностное лицо с делегированием</w:t>
      </w:r>
      <w:r w:rsidR="0006751F" w:rsidRPr="007124E5">
        <w:rPr>
          <w:rFonts w:ascii="Times New Roman" w:hAnsi="Times New Roman" w:cs="Times New Roman"/>
          <w:sz w:val="28"/>
          <w:szCs w:val="28"/>
        </w:rPr>
        <w:t xml:space="preserve"> </w:t>
      </w:r>
      <w:r w:rsidR="003C5BE6" w:rsidRPr="007124E5">
        <w:rPr>
          <w:rFonts w:ascii="Times New Roman" w:hAnsi="Times New Roman" w:cs="Times New Roman"/>
          <w:sz w:val="28"/>
          <w:szCs w:val="28"/>
        </w:rPr>
        <w:t xml:space="preserve">права подписи в течение 2 дней </w:t>
      </w:r>
      <w:proofErr w:type="gramStart"/>
      <w:r w:rsidR="003C5BE6" w:rsidRPr="007124E5">
        <w:rPr>
          <w:rFonts w:ascii="Times New Roman" w:hAnsi="Times New Roman" w:cs="Times New Roman"/>
          <w:sz w:val="28"/>
          <w:szCs w:val="28"/>
        </w:rPr>
        <w:t>с даты получения</w:t>
      </w:r>
      <w:proofErr w:type="gramEnd"/>
      <w:r w:rsidR="003C5BE6" w:rsidRPr="007124E5">
        <w:rPr>
          <w:rFonts w:ascii="Times New Roman" w:hAnsi="Times New Roman" w:cs="Times New Roman"/>
          <w:sz w:val="28"/>
          <w:szCs w:val="28"/>
        </w:rPr>
        <w:t xml:space="preserve"> обращения.</w:t>
      </w:r>
      <w:r w:rsidR="00F374AA" w:rsidRPr="007124E5">
        <w:rPr>
          <w:rFonts w:ascii="Times New Roman" w:hAnsi="Times New Roman" w:cs="Times New Roman"/>
          <w:sz w:val="28"/>
          <w:szCs w:val="28"/>
        </w:rPr>
        <w:t xml:space="preserve"> Сопроводительное письмо в форме электронного документа помещается </w:t>
      </w:r>
      <w:r w:rsidR="00C70A0F">
        <w:rPr>
          <w:rFonts w:ascii="Times New Roman" w:hAnsi="Times New Roman" w:cs="Times New Roman"/>
          <w:sz w:val="28"/>
          <w:szCs w:val="28"/>
        </w:rPr>
        <w:t xml:space="preserve">в материалы дела в СЭД </w:t>
      </w:r>
      <w:r w:rsidR="006C0486" w:rsidRPr="007124E5">
        <w:rPr>
          <w:rFonts w:ascii="Times New Roman" w:hAnsi="Times New Roman" w:cs="Times New Roman"/>
          <w:sz w:val="28"/>
          <w:szCs w:val="28"/>
        </w:rPr>
        <w:t>с использованием функции «</w:t>
      </w:r>
      <w:r w:rsidR="00380DAF" w:rsidRPr="007124E5">
        <w:rPr>
          <w:rFonts w:ascii="Times New Roman" w:hAnsi="Times New Roman" w:cs="Times New Roman"/>
          <w:sz w:val="28"/>
          <w:szCs w:val="28"/>
        </w:rPr>
        <w:t>Добавить уведомление</w:t>
      </w:r>
      <w:r w:rsidR="006C0486" w:rsidRPr="007124E5">
        <w:rPr>
          <w:rFonts w:ascii="Times New Roman" w:hAnsi="Times New Roman" w:cs="Times New Roman"/>
          <w:sz w:val="28"/>
          <w:szCs w:val="28"/>
        </w:rPr>
        <w:t xml:space="preserve">». </w:t>
      </w:r>
      <w:r w:rsidR="00380DAF" w:rsidRPr="007124E5">
        <w:rPr>
          <w:rFonts w:ascii="Times New Roman" w:hAnsi="Times New Roman" w:cs="Times New Roman"/>
          <w:sz w:val="28"/>
          <w:szCs w:val="28"/>
        </w:rPr>
        <w:t>Одновременно заявитель уведомляется о перенаправлении его обращения в другое структурное подразделение администрации.</w:t>
      </w:r>
    </w:p>
    <w:p w:rsidR="00E54D8B" w:rsidRPr="008807D0" w:rsidRDefault="00583394" w:rsidP="00BE4BD4">
      <w:pPr>
        <w:pStyle w:val="ConsPlusNormal"/>
        <w:spacing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5.1.</w:t>
      </w:r>
      <w:r w:rsidR="009D7A91" w:rsidRPr="007124E5">
        <w:rPr>
          <w:rFonts w:ascii="Times New Roman" w:hAnsi="Times New Roman" w:cs="Times New Roman"/>
          <w:sz w:val="28"/>
          <w:szCs w:val="28"/>
        </w:rPr>
        <w:t>1</w:t>
      </w:r>
      <w:r w:rsidR="00DF2AC5" w:rsidRPr="007124E5">
        <w:rPr>
          <w:rFonts w:ascii="Times New Roman" w:hAnsi="Times New Roman" w:cs="Times New Roman"/>
          <w:sz w:val="28"/>
          <w:szCs w:val="28"/>
        </w:rPr>
        <w:t>1</w:t>
      </w:r>
      <w:r w:rsidRPr="007124E5">
        <w:rPr>
          <w:rFonts w:ascii="Times New Roman" w:hAnsi="Times New Roman" w:cs="Times New Roman"/>
          <w:sz w:val="28"/>
          <w:szCs w:val="28"/>
        </w:rPr>
        <w:t>.</w:t>
      </w:r>
      <w:r w:rsidR="006A49DC">
        <w:rPr>
          <w:rFonts w:ascii="Times New Roman" w:hAnsi="Times New Roman" w:cs="Times New Roman"/>
          <w:sz w:val="28"/>
          <w:szCs w:val="28"/>
        </w:rPr>
        <w:t xml:space="preserve"> </w:t>
      </w:r>
      <w:r w:rsidR="00655902" w:rsidRPr="00A14E50">
        <w:rPr>
          <w:rFonts w:ascii="Times New Roman" w:hAnsi="Times New Roman" w:cs="Times New Roman"/>
          <w:sz w:val="28"/>
          <w:szCs w:val="28"/>
        </w:rPr>
        <w:t>В случае</w:t>
      </w:r>
      <w:r w:rsidR="00E54D8B" w:rsidRPr="00A14E50">
        <w:rPr>
          <w:rFonts w:ascii="Times New Roman" w:hAnsi="Times New Roman" w:cs="Times New Roman"/>
          <w:sz w:val="28"/>
          <w:szCs w:val="28"/>
        </w:rPr>
        <w:t xml:space="preserve"> если решение вопросов в поступившем непосредственно в структурное подразделение администрации</w:t>
      </w:r>
      <w:r w:rsidR="001C705A" w:rsidRPr="00A14E50">
        <w:rPr>
          <w:rFonts w:ascii="Times New Roman" w:hAnsi="Times New Roman" w:cs="Times New Roman"/>
          <w:sz w:val="28"/>
          <w:szCs w:val="28"/>
        </w:rPr>
        <w:t xml:space="preserve"> обращении не относится к компетенции </w:t>
      </w:r>
      <w:r w:rsidR="00380DAF" w:rsidRPr="00A14E50">
        <w:rPr>
          <w:rFonts w:ascii="Times New Roman" w:hAnsi="Times New Roman" w:cs="Times New Roman"/>
          <w:sz w:val="28"/>
          <w:szCs w:val="28"/>
        </w:rPr>
        <w:t>администрации</w:t>
      </w:r>
      <w:r w:rsidR="001C705A" w:rsidRPr="00A14E50">
        <w:rPr>
          <w:rFonts w:ascii="Times New Roman" w:hAnsi="Times New Roman" w:cs="Times New Roman"/>
          <w:sz w:val="28"/>
          <w:szCs w:val="28"/>
        </w:rPr>
        <w:t>, так</w:t>
      </w:r>
      <w:r w:rsidR="00A14E50" w:rsidRPr="00A14E50">
        <w:rPr>
          <w:rFonts w:ascii="Times New Roman" w:hAnsi="Times New Roman" w:cs="Times New Roman"/>
          <w:sz w:val="28"/>
          <w:szCs w:val="28"/>
        </w:rPr>
        <w:t>ое</w:t>
      </w:r>
      <w:r w:rsidR="001C705A" w:rsidRPr="00A14E50">
        <w:rPr>
          <w:rFonts w:ascii="Times New Roman" w:hAnsi="Times New Roman" w:cs="Times New Roman"/>
          <w:sz w:val="28"/>
          <w:szCs w:val="28"/>
        </w:rPr>
        <w:t xml:space="preserve"> обращени</w:t>
      </w:r>
      <w:r w:rsidR="00A14E50" w:rsidRPr="00A14E50">
        <w:rPr>
          <w:rFonts w:ascii="Times New Roman" w:hAnsi="Times New Roman" w:cs="Times New Roman"/>
          <w:sz w:val="28"/>
          <w:szCs w:val="28"/>
        </w:rPr>
        <w:t>е</w:t>
      </w:r>
      <w:r w:rsidR="001C705A" w:rsidRPr="00A14E50">
        <w:rPr>
          <w:rFonts w:ascii="Times New Roman" w:hAnsi="Times New Roman" w:cs="Times New Roman"/>
          <w:sz w:val="28"/>
          <w:szCs w:val="28"/>
        </w:rPr>
        <w:t xml:space="preserve"> переадресовыва</w:t>
      </w:r>
      <w:r w:rsidR="00A14E50" w:rsidRPr="00A14E50">
        <w:rPr>
          <w:rFonts w:ascii="Times New Roman" w:hAnsi="Times New Roman" w:cs="Times New Roman"/>
          <w:sz w:val="28"/>
          <w:szCs w:val="28"/>
        </w:rPr>
        <w:t>е</w:t>
      </w:r>
      <w:r w:rsidR="001C705A" w:rsidRPr="00A14E50">
        <w:rPr>
          <w:rFonts w:ascii="Times New Roman" w:hAnsi="Times New Roman" w:cs="Times New Roman"/>
          <w:sz w:val="28"/>
          <w:szCs w:val="28"/>
        </w:rPr>
        <w:t xml:space="preserve">тся </w:t>
      </w:r>
      <w:r w:rsidR="006A49DC" w:rsidRPr="00A14E50">
        <w:rPr>
          <w:rFonts w:ascii="Times New Roman" w:hAnsi="Times New Roman" w:cs="Times New Roman"/>
          <w:sz w:val="28"/>
          <w:szCs w:val="28"/>
        </w:rPr>
        <w:t xml:space="preserve">в порядке, предусмотренном </w:t>
      </w:r>
      <w:r w:rsidR="00A14E50" w:rsidRPr="00A14E50">
        <w:rPr>
          <w:rFonts w:ascii="Times New Roman" w:hAnsi="Times New Roman" w:cs="Times New Roman"/>
          <w:sz w:val="28"/>
          <w:szCs w:val="28"/>
        </w:rPr>
        <w:t xml:space="preserve">Федеральным законом от 02.05.2006 № 59-ФЗ «О порядке рассмотрения обращений граждан </w:t>
      </w:r>
      <w:r w:rsidR="00A14E50" w:rsidRPr="008807D0">
        <w:rPr>
          <w:rFonts w:ascii="Times New Roman" w:hAnsi="Times New Roman" w:cs="Times New Roman"/>
          <w:sz w:val="28"/>
          <w:szCs w:val="28"/>
        </w:rPr>
        <w:t>Российской Федерации»</w:t>
      </w:r>
      <w:r w:rsidR="001C705A" w:rsidRPr="008807D0">
        <w:rPr>
          <w:rFonts w:ascii="Times New Roman" w:hAnsi="Times New Roman" w:cs="Times New Roman"/>
          <w:sz w:val="28"/>
          <w:szCs w:val="28"/>
        </w:rPr>
        <w:t>.</w:t>
      </w:r>
    </w:p>
    <w:p w:rsidR="00DF2AC5" w:rsidRPr="008807D0" w:rsidRDefault="002A6BB4" w:rsidP="00BE4BD4">
      <w:pPr>
        <w:pStyle w:val="ConsPlusNormal"/>
        <w:spacing w:line="367" w:lineRule="auto"/>
        <w:ind w:firstLine="709"/>
        <w:jc w:val="both"/>
        <w:rPr>
          <w:rFonts w:ascii="Times New Roman" w:hAnsi="Times New Roman" w:cs="Times New Roman"/>
          <w:sz w:val="28"/>
          <w:szCs w:val="28"/>
        </w:rPr>
      </w:pPr>
      <w:r w:rsidRPr="008807D0">
        <w:rPr>
          <w:rFonts w:ascii="Times New Roman" w:hAnsi="Times New Roman" w:cs="Times New Roman"/>
          <w:sz w:val="28"/>
          <w:szCs w:val="28"/>
        </w:rPr>
        <w:t>5.1.1</w:t>
      </w:r>
      <w:r w:rsidR="00661F06" w:rsidRPr="008807D0">
        <w:rPr>
          <w:rFonts w:ascii="Times New Roman" w:hAnsi="Times New Roman" w:cs="Times New Roman"/>
          <w:sz w:val="28"/>
          <w:szCs w:val="28"/>
        </w:rPr>
        <w:t>2</w:t>
      </w:r>
      <w:r w:rsidRPr="008807D0">
        <w:rPr>
          <w:rFonts w:ascii="Times New Roman" w:hAnsi="Times New Roman" w:cs="Times New Roman"/>
          <w:sz w:val="28"/>
          <w:szCs w:val="28"/>
        </w:rPr>
        <w:t xml:space="preserve">. </w:t>
      </w:r>
      <w:proofErr w:type="gramStart"/>
      <w:r w:rsidR="00DF2AC5" w:rsidRPr="008807D0">
        <w:rPr>
          <w:rFonts w:ascii="Times New Roman" w:hAnsi="Times New Roman" w:cs="Times New Roman"/>
          <w:sz w:val="28"/>
          <w:szCs w:val="28"/>
        </w:rPr>
        <w:t>Контроль за</w:t>
      </w:r>
      <w:proofErr w:type="gramEnd"/>
      <w:r w:rsidR="00DF2AC5" w:rsidRPr="008807D0">
        <w:rPr>
          <w:rFonts w:ascii="Times New Roman" w:hAnsi="Times New Roman" w:cs="Times New Roman"/>
          <w:sz w:val="28"/>
          <w:szCs w:val="28"/>
        </w:rPr>
        <w:t xml:space="preserve"> сроками исполнения осуществляет ответственный исполнитель.</w:t>
      </w:r>
    </w:p>
    <w:p w:rsidR="00DF2AC5" w:rsidRPr="007124E5" w:rsidRDefault="00DF2AC5" w:rsidP="00BE4BD4">
      <w:pPr>
        <w:pStyle w:val="ConsPlusNormal"/>
        <w:spacing w:line="367" w:lineRule="auto"/>
        <w:ind w:firstLine="709"/>
        <w:jc w:val="both"/>
        <w:rPr>
          <w:rFonts w:ascii="Times New Roman" w:hAnsi="Times New Roman" w:cs="Times New Roman"/>
          <w:sz w:val="28"/>
          <w:szCs w:val="28"/>
        </w:rPr>
      </w:pPr>
      <w:r w:rsidRPr="008807D0">
        <w:rPr>
          <w:rFonts w:ascii="Times New Roman" w:hAnsi="Times New Roman" w:cs="Times New Roman"/>
          <w:sz w:val="28"/>
          <w:szCs w:val="28"/>
        </w:rPr>
        <w:t xml:space="preserve">Ответственный исполнитель </w:t>
      </w:r>
      <w:r w:rsidRPr="007124E5">
        <w:rPr>
          <w:rFonts w:ascii="Times New Roman" w:hAnsi="Times New Roman" w:cs="Times New Roman"/>
          <w:sz w:val="28"/>
          <w:szCs w:val="28"/>
        </w:rPr>
        <w:t>готовит проект обобщенного ответа заявителю, в который включает информацию по обращению, полученную от всех соисполнителей, и передает</w:t>
      </w:r>
      <w:r w:rsidR="00C70A0F">
        <w:rPr>
          <w:rFonts w:ascii="Times New Roman" w:hAnsi="Times New Roman" w:cs="Times New Roman"/>
          <w:sz w:val="28"/>
          <w:szCs w:val="28"/>
        </w:rPr>
        <w:t xml:space="preserve"> его</w:t>
      </w:r>
      <w:r w:rsidRPr="007124E5">
        <w:rPr>
          <w:rFonts w:ascii="Times New Roman" w:hAnsi="Times New Roman" w:cs="Times New Roman"/>
          <w:sz w:val="28"/>
          <w:szCs w:val="28"/>
        </w:rPr>
        <w:t xml:space="preserve"> на подпись согласно резолюции должностного лица администрации.</w:t>
      </w:r>
    </w:p>
    <w:p w:rsidR="00777A97" w:rsidRPr="007124E5" w:rsidRDefault="00DF2AC5" w:rsidP="00BE4BD4">
      <w:pPr>
        <w:pStyle w:val="ConsPlusNormal"/>
        <w:spacing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На последней странице письма, в нижнем левом углу, допускается указание фамилий и номеров служебных телефонов соисполнителей, участвовавших в подготовке обобщенной информации по обращению.</w:t>
      </w:r>
    </w:p>
    <w:p w:rsidR="001F4E9F" w:rsidRPr="007124E5" w:rsidRDefault="001F4E9F" w:rsidP="00BE4BD4">
      <w:pPr>
        <w:pStyle w:val="ConsPlusNormal"/>
        <w:spacing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5.1.1</w:t>
      </w:r>
      <w:r w:rsidR="00661F06" w:rsidRPr="007124E5">
        <w:rPr>
          <w:rFonts w:ascii="Times New Roman" w:hAnsi="Times New Roman" w:cs="Times New Roman"/>
          <w:sz w:val="28"/>
          <w:szCs w:val="28"/>
        </w:rPr>
        <w:t>3</w:t>
      </w:r>
      <w:r w:rsidRPr="007124E5">
        <w:rPr>
          <w:rFonts w:ascii="Times New Roman" w:hAnsi="Times New Roman" w:cs="Times New Roman"/>
          <w:sz w:val="28"/>
          <w:szCs w:val="28"/>
        </w:rPr>
        <w:t xml:space="preserve">. При необходимости продления срока рассмотрения отдельного вопроса, содержащегося в обращении, структурное подразделение администрации, которому поручено рассмотрение данного вопроса, письменно уведомляет о продлении рассмотрения вопроса исполнителя, ответственного за обобщение и подготовку ответа заявителю. Ответственный исполнитель готовит обобщенный ответ заявителю по всем вопросам, поставленным в обращении, а по вопросу, срок рассмотрения которого продлен, уведомляет о продлении срока рассмотрения конкретного вопроса и </w:t>
      </w:r>
      <w:r w:rsidR="00C70A0F">
        <w:rPr>
          <w:rFonts w:ascii="Times New Roman" w:hAnsi="Times New Roman" w:cs="Times New Roman"/>
          <w:sz w:val="28"/>
          <w:szCs w:val="28"/>
        </w:rPr>
        <w:t xml:space="preserve">информирует о </w:t>
      </w:r>
      <w:r w:rsidRPr="007124E5">
        <w:rPr>
          <w:rFonts w:ascii="Times New Roman" w:hAnsi="Times New Roman" w:cs="Times New Roman"/>
          <w:sz w:val="28"/>
          <w:szCs w:val="28"/>
        </w:rPr>
        <w:t>наименовании структурного подразделения администрации, рассматривающего данный вопрос.</w:t>
      </w:r>
    </w:p>
    <w:p w:rsidR="001F4E9F" w:rsidRPr="007124E5" w:rsidRDefault="001F4E9F" w:rsidP="00BE4BD4">
      <w:pPr>
        <w:pStyle w:val="ConsPlusNormal"/>
        <w:spacing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 Ответ заявителю по вопросу, срок рассмотрения которого продлен, готовит и направляет то структурное подразделение администрации, в компетенцию которого входит его разрешение.</w:t>
      </w:r>
    </w:p>
    <w:p w:rsidR="00B470F9" w:rsidRPr="008807D0" w:rsidRDefault="001F4E9F" w:rsidP="00BE4BD4">
      <w:pPr>
        <w:pStyle w:val="ConsPlusNormal"/>
        <w:spacing w:line="367" w:lineRule="auto"/>
        <w:ind w:firstLine="709"/>
        <w:jc w:val="both"/>
        <w:rPr>
          <w:rFonts w:ascii="Times New Roman" w:hAnsi="Times New Roman" w:cs="Times New Roman"/>
          <w:sz w:val="28"/>
          <w:szCs w:val="28"/>
        </w:rPr>
      </w:pPr>
      <w:r w:rsidRPr="008807D0">
        <w:rPr>
          <w:rFonts w:ascii="Times New Roman" w:hAnsi="Times New Roman" w:cs="Times New Roman"/>
          <w:sz w:val="28"/>
          <w:szCs w:val="28"/>
        </w:rPr>
        <w:t>5.1.1</w:t>
      </w:r>
      <w:r w:rsidR="00661F06" w:rsidRPr="008807D0">
        <w:rPr>
          <w:rFonts w:ascii="Times New Roman" w:hAnsi="Times New Roman" w:cs="Times New Roman"/>
          <w:sz w:val="28"/>
          <w:szCs w:val="28"/>
        </w:rPr>
        <w:t>4</w:t>
      </w:r>
      <w:r w:rsidRPr="008807D0">
        <w:rPr>
          <w:rFonts w:ascii="Times New Roman" w:hAnsi="Times New Roman" w:cs="Times New Roman"/>
          <w:sz w:val="28"/>
          <w:szCs w:val="28"/>
        </w:rPr>
        <w:t xml:space="preserve">. </w:t>
      </w:r>
      <w:r w:rsidR="00DF2AC5" w:rsidRPr="008807D0">
        <w:rPr>
          <w:rFonts w:ascii="Times New Roman" w:hAnsi="Times New Roman" w:cs="Times New Roman"/>
          <w:sz w:val="28"/>
          <w:szCs w:val="28"/>
        </w:rPr>
        <w:t>Ответственность за своевременную качественную организацию рассмотрения обращения возлагается на должностных лиц, обеспечивающих решение вопросов, затронутых в обращении.</w:t>
      </w:r>
    </w:p>
    <w:p w:rsidR="00717332" w:rsidRPr="007124E5" w:rsidRDefault="00717332" w:rsidP="00BE4BD4">
      <w:pPr>
        <w:pStyle w:val="ConsPlusNormal"/>
        <w:spacing w:line="367" w:lineRule="auto"/>
        <w:ind w:firstLine="709"/>
        <w:jc w:val="both"/>
        <w:rPr>
          <w:rFonts w:ascii="Times New Roman" w:hAnsi="Times New Roman" w:cs="Times New Roman"/>
          <w:sz w:val="28"/>
          <w:szCs w:val="28"/>
        </w:rPr>
      </w:pPr>
      <w:r w:rsidRPr="008807D0">
        <w:rPr>
          <w:rFonts w:ascii="Times New Roman" w:hAnsi="Times New Roman" w:cs="Times New Roman"/>
          <w:sz w:val="28"/>
          <w:szCs w:val="28"/>
        </w:rPr>
        <w:t>5.1.1</w:t>
      </w:r>
      <w:r w:rsidR="00DE466A" w:rsidRPr="008807D0">
        <w:rPr>
          <w:rFonts w:ascii="Times New Roman" w:hAnsi="Times New Roman" w:cs="Times New Roman"/>
          <w:sz w:val="28"/>
          <w:szCs w:val="28"/>
        </w:rPr>
        <w:t>5</w:t>
      </w:r>
      <w:r w:rsidRPr="008807D0">
        <w:rPr>
          <w:rFonts w:ascii="Times New Roman" w:hAnsi="Times New Roman" w:cs="Times New Roman"/>
          <w:sz w:val="28"/>
          <w:szCs w:val="28"/>
        </w:rPr>
        <w:t xml:space="preserve">. </w:t>
      </w:r>
      <w:r w:rsidR="00004A8F" w:rsidRPr="008807D0">
        <w:rPr>
          <w:rFonts w:ascii="Times New Roman" w:hAnsi="Times New Roman" w:cs="Times New Roman"/>
          <w:sz w:val="28"/>
          <w:szCs w:val="28"/>
        </w:rPr>
        <w:t>Ответы</w:t>
      </w:r>
      <w:r w:rsidR="00402536" w:rsidRPr="008807D0">
        <w:rPr>
          <w:rFonts w:ascii="Times New Roman" w:hAnsi="Times New Roman" w:cs="Times New Roman"/>
          <w:sz w:val="28"/>
          <w:szCs w:val="28"/>
        </w:rPr>
        <w:t xml:space="preserve"> на обращения </w:t>
      </w:r>
      <w:r w:rsidR="007659CD" w:rsidRPr="008807D0">
        <w:rPr>
          <w:rFonts w:ascii="Times New Roman" w:hAnsi="Times New Roman" w:cs="Times New Roman"/>
          <w:sz w:val="28"/>
          <w:szCs w:val="28"/>
        </w:rPr>
        <w:t>за подписью главы городского округа, первых заместителей</w:t>
      </w:r>
      <w:r w:rsidR="00402536" w:rsidRPr="008807D0">
        <w:rPr>
          <w:rFonts w:ascii="Times New Roman" w:hAnsi="Times New Roman" w:cs="Times New Roman"/>
          <w:sz w:val="28"/>
          <w:szCs w:val="28"/>
        </w:rPr>
        <w:t xml:space="preserve"> главы администрации</w:t>
      </w:r>
      <w:r w:rsidR="007659CD" w:rsidRPr="008807D0">
        <w:rPr>
          <w:rFonts w:ascii="Times New Roman" w:hAnsi="Times New Roman" w:cs="Times New Roman"/>
          <w:sz w:val="28"/>
          <w:szCs w:val="28"/>
        </w:rPr>
        <w:t xml:space="preserve">, заместителей главы администрации </w:t>
      </w:r>
      <w:r w:rsidR="00402536" w:rsidRPr="008807D0">
        <w:rPr>
          <w:rFonts w:ascii="Times New Roman" w:hAnsi="Times New Roman" w:cs="Times New Roman"/>
          <w:sz w:val="28"/>
          <w:szCs w:val="28"/>
        </w:rPr>
        <w:t xml:space="preserve">для отправки почтовой связью </w:t>
      </w:r>
      <w:r w:rsidR="00004A8F" w:rsidRPr="008807D0">
        <w:rPr>
          <w:rFonts w:ascii="Times New Roman" w:hAnsi="Times New Roman" w:cs="Times New Roman"/>
          <w:sz w:val="28"/>
          <w:szCs w:val="28"/>
        </w:rPr>
        <w:t xml:space="preserve">передаются в отдел рассмотрения и мониторинга обращений граждан управления по работе с </w:t>
      </w:r>
      <w:r w:rsidR="00004A8F" w:rsidRPr="007124E5">
        <w:rPr>
          <w:rFonts w:ascii="Times New Roman" w:hAnsi="Times New Roman" w:cs="Times New Roman"/>
          <w:sz w:val="28"/>
          <w:szCs w:val="28"/>
        </w:rPr>
        <w:t>обращениями граждан и документооборота до 13.00. Обработка и отправка этих документов производится в тот же день. Корреспонденция, поступившая после 13.00, отправляется на следующий день.</w:t>
      </w:r>
    </w:p>
    <w:p w:rsidR="00A53387" w:rsidRPr="007124E5" w:rsidRDefault="007659CD" w:rsidP="00BE4BD4">
      <w:pPr>
        <w:pStyle w:val="ConsPlusNormal"/>
        <w:spacing w:line="367" w:lineRule="auto"/>
        <w:ind w:firstLine="709"/>
        <w:jc w:val="both"/>
        <w:rPr>
          <w:rFonts w:ascii="Times New Roman" w:hAnsi="Times New Roman" w:cs="Times New Roman"/>
          <w:sz w:val="28"/>
          <w:szCs w:val="28"/>
        </w:rPr>
      </w:pPr>
      <w:r w:rsidRPr="00955CEB">
        <w:rPr>
          <w:rFonts w:ascii="Times New Roman" w:hAnsi="Times New Roman" w:cs="Times New Roman"/>
          <w:sz w:val="28"/>
          <w:szCs w:val="28"/>
        </w:rPr>
        <w:t>Ответ оформляется</w:t>
      </w:r>
      <w:r w:rsidRPr="003344E9">
        <w:rPr>
          <w:rFonts w:ascii="Times New Roman" w:hAnsi="Times New Roman" w:cs="Times New Roman"/>
          <w:sz w:val="28"/>
          <w:szCs w:val="28"/>
        </w:rPr>
        <w:t xml:space="preserve"> вместе с </w:t>
      </w:r>
      <w:r w:rsidR="00A33476" w:rsidRPr="003344E9">
        <w:rPr>
          <w:rFonts w:ascii="Times New Roman" w:hAnsi="Times New Roman" w:cs="Times New Roman"/>
          <w:sz w:val="28"/>
          <w:szCs w:val="28"/>
        </w:rPr>
        <w:t>обращением</w:t>
      </w:r>
      <w:r w:rsidRPr="003344E9">
        <w:rPr>
          <w:rFonts w:ascii="Times New Roman" w:hAnsi="Times New Roman" w:cs="Times New Roman"/>
          <w:sz w:val="28"/>
          <w:szCs w:val="28"/>
        </w:rPr>
        <w:t>, сопроводительными документами в единое дело и передается специалисту для отправки.</w:t>
      </w:r>
    </w:p>
    <w:p w:rsidR="0090328F" w:rsidRPr="007124E5" w:rsidRDefault="0090328F" w:rsidP="00BE4BD4">
      <w:pPr>
        <w:pStyle w:val="ConsPlusNormal"/>
        <w:spacing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Ответы</w:t>
      </w:r>
      <w:r w:rsidR="00EC1740">
        <w:rPr>
          <w:rFonts w:ascii="Times New Roman" w:hAnsi="Times New Roman" w:cs="Times New Roman"/>
          <w:sz w:val="28"/>
          <w:szCs w:val="28"/>
        </w:rPr>
        <w:t xml:space="preserve"> на обращения</w:t>
      </w:r>
      <w:r w:rsidRPr="007124E5">
        <w:rPr>
          <w:rFonts w:ascii="Times New Roman" w:hAnsi="Times New Roman" w:cs="Times New Roman"/>
          <w:sz w:val="28"/>
          <w:szCs w:val="28"/>
        </w:rPr>
        <w:t xml:space="preserve"> за подписью руководителей структурных подразделений оформляются и </w:t>
      </w:r>
      <w:proofErr w:type="spellStart"/>
      <w:r w:rsidRPr="007124E5">
        <w:rPr>
          <w:rFonts w:ascii="Times New Roman" w:hAnsi="Times New Roman" w:cs="Times New Roman"/>
          <w:sz w:val="28"/>
          <w:szCs w:val="28"/>
        </w:rPr>
        <w:t>конвертуются</w:t>
      </w:r>
      <w:proofErr w:type="spellEnd"/>
      <w:r w:rsidRPr="007124E5">
        <w:rPr>
          <w:rFonts w:ascii="Times New Roman" w:hAnsi="Times New Roman" w:cs="Times New Roman"/>
          <w:sz w:val="28"/>
          <w:szCs w:val="28"/>
        </w:rPr>
        <w:t xml:space="preserve"> в соответствующих структурных подразделениях </w:t>
      </w:r>
      <w:r w:rsidRPr="00955CEB">
        <w:rPr>
          <w:rFonts w:ascii="Times New Roman" w:hAnsi="Times New Roman" w:cs="Times New Roman"/>
          <w:sz w:val="28"/>
          <w:szCs w:val="28"/>
        </w:rPr>
        <w:t>администрации</w:t>
      </w:r>
      <w:r w:rsidR="00EC1740" w:rsidRPr="00955CEB">
        <w:rPr>
          <w:rFonts w:ascii="Times New Roman" w:hAnsi="Times New Roman" w:cs="Times New Roman"/>
          <w:sz w:val="28"/>
          <w:szCs w:val="28"/>
        </w:rPr>
        <w:t xml:space="preserve"> и для отправки почтовой связью передаются в отдел делопроизводства</w:t>
      </w:r>
      <w:r w:rsidR="00EC1740">
        <w:rPr>
          <w:rFonts w:ascii="Times New Roman" w:hAnsi="Times New Roman" w:cs="Times New Roman"/>
          <w:sz w:val="28"/>
          <w:szCs w:val="28"/>
        </w:rPr>
        <w:t xml:space="preserve"> и документооборота </w:t>
      </w:r>
      <w:r w:rsidR="00EC1740" w:rsidRPr="007124E5">
        <w:rPr>
          <w:rFonts w:ascii="Times New Roman" w:hAnsi="Times New Roman" w:cs="Times New Roman"/>
          <w:sz w:val="28"/>
          <w:szCs w:val="28"/>
        </w:rPr>
        <w:t>управления по работе с обращениями граждан и документооборота</w:t>
      </w:r>
      <w:r w:rsidR="00EC1740">
        <w:rPr>
          <w:rFonts w:ascii="Times New Roman" w:hAnsi="Times New Roman" w:cs="Times New Roman"/>
          <w:sz w:val="28"/>
          <w:szCs w:val="28"/>
        </w:rPr>
        <w:t xml:space="preserve"> в порядке, предусмотренном п. 4.6.8 настоящей Инструкции</w:t>
      </w:r>
      <w:r w:rsidRPr="007124E5">
        <w:rPr>
          <w:rFonts w:ascii="Times New Roman" w:hAnsi="Times New Roman" w:cs="Times New Roman"/>
          <w:sz w:val="28"/>
          <w:szCs w:val="28"/>
        </w:rPr>
        <w:t>.</w:t>
      </w:r>
    </w:p>
    <w:p w:rsidR="007659CD" w:rsidRPr="007124E5" w:rsidRDefault="00717332" w:rsidP="00BE4BD4">
      <w:pPr>
        <w:pStyle w:val="ConsPlusNormal"/>
        <w:spacing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Дата отправки ответов </w:t>
      </w:r>
      <w:r w:rsidR="00C70A0F" w:rsidRPr="007124E5">
        <w:rPr>
          <w:rFonts w:ascii="Times New Roman" w:hAnsi="Times New Roman" w:cs="Times New Roman"/>
          <w:sz w:val="28"/>
          <w:szCs w:val="28"/>
        </w:rPr>
        <w:t xml:space="preserve">на обращения </w:t>
      </w:r>
      <w:r w:rsidR="005A082D" w:rsidRPr="007124E5">
        <w:rPr>
          <w:rFonts w:ascii="Times New Roman" w:hAnsi="Times New Roman" w:cs="Times New Roman"/>
          <w:sz w:val="28"/>
          <w:szCs w:val="28"/>
        </w:rPr>
        <w:t xml:space="preserve">в письменной форме </w:t>
      </w:r>
      <w:r w:rsidR="007659CD" w:rsidRPr="007124E5">
        <w:rPr>
          <w:rFonts w:ascii="Times New Roman" w:hAnsi="Times New Roman" w:cs="Times New Roman"/>
          <w:sz w:val="28"/>
          <w:szCs w:val="28"/>
        </w:rPr>
        <w:t>фиксируется</w:t>
      </w:r>
      <w:r w:rsidR="007E4D01" w:rsidRPr="007124E5">
        <w:rPr>
          <w:rFonts w:ascii="Times New Roman" w:hAnsi="Times New Roman" w:cs="Times New Roman"/>
          <w:sz w:val="28"/>
          <w:szCs w:val="28"/>
        </w:rPr>
        <w:t xml:space="preserve"> в </w:t>
      </w:r>
      <w:r w:rsidR="00071FE6" w:rsidRPr="007124E5">
        <w:rPr>
          <w:rFonts w:ascii="Times New Roman" w:hAnsi="Times New Roman" w:cs="Times New Roman"/>
          <w:sz w:val="28"/>
          <w:szCs w:val="28"/>
        </w:rPr>
        <w:t xml:space="preserve">форме учета почтовых отправлений «Конверт» в </w:t>
      </w:r>
      <w:r w:rsidR="007E4D01" w:rsidRPr="007124E5">
        <w:rPr>
          <w:rFonts w:ascii="Times New Roman" w:hAnsi="Times New Roman" w:cs="Times New Roman"/>
          <w:sz w:val="28"/>
          <w:szCs w:val="28"/>
        </w:rPr>
        <w:t>СЭД</w:t>
      </w:r>
      <w:r w:rsidR="00071FE6" w:rsidRPr="007124E5">
        <w:rPr>
          <w:rFonts w:ascii="Times New Roman" w:hAnsi="Times New Roman" w:cs="Times New Roman"/>
          <w:sz w:val="28"/>
          <w:szCs w:val="28"/>
        </w:rPr>
        <w:t>,</w:t>
      </w:r>
      <w:r w:rsidR="007659CD" w:rsidRPr="007124E5">
        <w:rPr>
          <w:rFonts w:ascii="Times New Roman" w:hAnsi="Times New Roman" w:cs="Times New Roman"/>
          <w:sz w:val="28"/>
          <w:szCs w:val="28"/>
        </w:rPr>
        <w:t xml:space="preserve"> в журнале отправки почтовой корреспонденции либо в </w:t>
      </w:r>
      <w:r w:rsidR="00C111BC" w:rsidRPr="007124E5">
        <w:rPr>
          <w:rFonts w:ascii="Times New Roman" w:hAnsi="Times New Roman" w:cs="Times New Roman"/>
          <w:sz w:val="28"/>
          <w:szCs w:val="28"/>
        </w:rPr>
        <w:t>списке</w:t>
      </w:r>
      <w:r w:rsidR="007659CD" w:rsidRPr="007124E5">
        <w:rPr>
          <w:rFonts w:ascii="Times New Roman" w:hAnsi="Times New Roman" w:cs="Times New Roman"/>
          <w:sz w:val="28"/>
          <w:szCs w:val="28"/>
        </w:rPr>
        <w:t xml:space="preserve"> </w:t>
      </w:r>
      <w:r w:rsidR="00C111BC" w:rsidRPr="007124E5">
        <w:rPr>
          <w:rFonts w:ascii="Times New Roman" w:hAnsi="Times New Roman" w:cs="Times New Roman"/>
          <w:sz w:val="28"/>
          <w:szCs w:val="28"/>
        </w:rPr>
        <w:t>Ф.103 (при отправке заказной корреспонденции)</w:t>
      </w:r>
      <w:r w:rsidR="00071FE6" w:rsidRPr="007124E5">
        <w:rPr>
          <w:rFonts w:ascii="Times New Roman" w:hAnsi="Times New Roman" w:cs="Times New Roman"/>
          <w:sz w:val="28"/>
          <w:szCs w:val="28"/>
        </w:rPr>
        <w:t>; в электронной форме – в форме учета почтовых отправлений «Конверт» в СЭД и</w:t>
      </w:r>
      <w:r w:rsidR="009D7EA9" w:rsidRPr="007A4912">
        <w:rPr>
          <w:rFonts w:ascii="Times New Roman" w:hAnsi="Times New Roman" w:cs="Times New Roman"/>
          <w:sz w:val="28"/>
          <w:szCs w:val="28"/>
        </w:rPr>
        <w:t>, в случае</w:t>
      </w:r>
      <w:r w:rsidR="009D7EA9" w:rsidRPr="007124E5">
        <w:rPr>
          <w:rFonts w:ascii="Times New Roman" w:hAnsi="Times New Roman" w:cs="Times New Roman"/>
          <w:sz w:val="28"/>
          <w:szCs w:val="28"/>
        </w:rPr>
        <w:t xml:space="preserve"> направления ответа с официального адреса электронной почты администрации или структурного подразделения,</w:t>
      </w:r>
      <w:r w:rsidR="00071FE6" w:rsidRPr="007124E5">
        <w:rPr>
          <w:rFonts w:ascii="Times New Roman" w:hAnsi="Times New Roman" w:cs="Times New Roman"/>
          <w:sz w:val="28"/>
          <w:szCs w:val="28"/>
        </w:rPr>
        <w:t xml:space="preserve"> подтверждается сведениями из электронной почты об отправке</w:t>
      </w:r>
      <w:r w:rsidR="009D7EA9" w:rsidRPr="007124E5">
        <w:rPr>
          <w:rFonts w:ascii="Times New Roman" w:hAnsi="Times New Roman" w:cs="Times New Roman"/>
          <w:sz w:val="28"/>
          <w:szCs w:val="28"/>
        </w:rPr>
        <w:t>, которые добавляются в дело через функцию «Добавить уведомление».</w:t>
      </w:r>
    </w:p>
    <w:p w:rsidR="005A082D" w:rsidRPr="007124E5" w:rsidRDefault="005A082D" w:rsidP="00BE4BD4">
      <w:pPr>
        <w:pStyle w:val="ConsPlusNormal"/>
        <w:spacing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Ответы на обращения, поступившие в администрацию через сервис «Электронная приемная», отправляются с использованием функции</w:t>
      </w:r>
      <w:r w:rsidR="00CE6C19">
        <w:rPr>
          <w:rFonts w:ascii="Times New Roman" w:hAnsi="Times New Roman" w:cs="Times New Roman"/>
          <w:sz w:val="28"/>
          <w:szCs w:val="28"/>
        </w:rPr>
        <w:t xml:space="preserve"> СЭД</w:t>
      </w:r>
      <w:r w:rsidRPr="007124E5">
        <w:rPr>
          <w:rFonts w:ascii="Times New Roman" w:hAnsi="Times New Roman" w:cs="Times New Roman"/>
          <w:sz w:val="28"/>
          <w:szCs w:val="28"/>
        </w:rPr>
        <w:t xml:space="preserve"> «Конверт», тип доставки «Е-мейл».</w:t>
      </w:r>
    </w:p>
    <w:p w:rsidR="00AE2EC8" w:rsidRPr="007124E5" w:rsidRDefault="00AE2EC8" w:rsidP="00BE4BD4">
      <w:pPr>
        <w:pStyle w:val="ConsPlusNormal"/>
        <w:spacing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Ответы за подписью главы городского округа, первых заместителей главы администрации, заместителей главы администрации на обращения</w:t>
      </w:r>
      <w:r w:rsidR="00CA1CE9">
        <w:rPr>
          <w:rFonts w:ascii="Times New Roman" w:hAnsi="Times New Roman" w:cs="Times New Roman"/>
          <w:sz w:val="28"/>
          <w:szCs w:val="28"/>
        </w:rPr>
        <w:t xml:space="preserve"> </w:t>
      </w:r>
      <w:r w:rsidRPr="007124E5">
        <w:rPr>
          <w:rFonts w:ascii="Times New Roman" w:hAnsi="Times New Roman" w:cs="Times New Roman"/>
          <w:sz w:val="28"/>
          <w:szCs w:val="28"/>
        </w:rPr>
        <w:t xml:space="preserve">в форме электронного документа, поступившие </w:t>
      </w:r>
      <w:r w:rsidRPr="007A4912">
        <w:rPr>
          <w:rFonts w:ascii="Times New Roman" w:hAnsi="Times New Roman" w:cs="Times New Roman"/>
          <w:sz w:val="28"/>
          <w:szCs w:val="28"/>
        </w:rPr>
        <w:t>иным</w:t>
      </w:r>
      <w:r w:rsidRPr="007124E5">
        <w:rPr>
          <w:rFonts w:ascii="Times New Roman" w:hAnsi="Times New Roman" w:cs="Times New Roman"/>
          <w:sz w:val="28"/>
          <w:szCs w:val="28"/>
        </w:rPr>
        <w:t xml:space="preserve"> способом</w:t>
      </w:r>
      <w:r w:rsidR="000D3ADA" w:rsidRPr="007124E5">
        <w:rPr>
          <w:rFonts w:ascii="Times New Roman" w:hAnsi="Times New Roman" w:cs="Times New Roman"/>
          <w:sz w:val="28"/>
          <w:szCs w:val="28"/>
        </w:rPr>
        <w:t>,</w:t>
      </w:r>
      <w:r w:rsidRPr="007124E5">
        <w:rPr>
          <w:rFonts w:ascii="Times New Roman" w:hAnsi="Times New Roman" w:cs="Times New Roman"/>
          <w:sz w:val="28"/>
          <w:szCs w:val="28"/>
        </w:rPr>
        <w:t xml:space="preserve"> отправляются с официального адреса электронной почты администрации. Ответы</w:t>
      </w:r>
      <w:r w:rsidR="000D3ADA" w:rsidRPr="007124E5">
        <w:rPr>
          <w:rFonts w:ascii="Times New Roman" w:hAnsi="Times New Roman" w:cs="Times New Roman"/>
          <w:sz w:val="28"/>
          <w:szCs w:val="28"/>
        </w:rPr>
        <w:t xml:space="preserve"> за подписью руководителей структурных подразделений</w:t>
      </w:r>
      <w:r w:rsidRPr="007124E5">
        <w:rPr>
          <w:rFonts w:ascii="Times New Roman" w:hAnsi="Times New Roman" w:cs="Times New Roman"/>
          <w:sz w:val="28"/>
          <w:szCs w:val="28"/>
        </w:rPr>
        <w:t xml:space="preserve"> на </w:t>
      </w:r>
      <w:r w:rsidR="000D3ADA" w:rsidRPr="007124E5">
        <w:rPr>
          <w:rFonts w:ascii="Times New Roman" w:hAnsi="Times New Roman" w:cs="Times New Roman"/>
          <w:sz w:val="28"/>
          <w:szCs w:val="28"/>
        </w:rPr>
        <w:t xml:space="preserve">такие </w:t>
      </w:r>
      <w:r w:rsidRPr="007124E5">
        <w:rPr>
          <w:rFonts w:ascii="Times New Roman" w:hAnsi="Times New Roman" w:cs="Times New Roman"/>
          <w:sz w:val="28"/>
          <w:szCs w:val="28"/>
        </w:rPr>
        <w:t>обращения в форме электронного документа</w:t>
      </w:r>
      <w:r w:rsidR="000D3ADA" w:rsidRPr="007124E5">
        <w:rPr>
          <w:rFonts w:ascii="Times New Roman" w:hAnsi="Times New Roman" w:cs="Times New Roman"/>
          <w:sz w:val="28"/>
          <w:szCs w:val="28"/>
        </w:rPr>
        <w:t xml:space="preserve"> </w:t>
      </w:r>
      <w:r w:rsidRPr="007124E5">
        <w:rPr>
          <w:rFonts w:ascii="Times New Roman" w:hAnsi="Times New Roman" w:cs="Times New Roman"/>
          <w:sz w:val="28"/>
          <w:szCs w:val="28"/>
        </w:rPr>
        <w:t>– с официальных адресов электронной почты структурных подразделений. Отметка об отправке ответа в СЭД проставляется ответственным исполнителем.</w:t>
      </w:r>
    </w:p>
    <w:p w:rsidR="00337D95" w:rsidRPr="007124E5" w:rsidRDefault="00775889" w:rsidP="00BE4BD4">
      <w:pPr>
        <w:pStyle w:val="ConsPlusNormal"/>
        <w:spacing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5.</w:t>
      </w:r>
      <w:r w:rsidR="00CC2616" w:rsidRPr="007124E5">
        <w:rPr>
          <w:rFonts w:ascii="Times New Roman" w:hAnsi="Times New Roman" w:cs="Times New Roman"/>
          <w:sz w:val="28"/>
          <w:szCs w:val="28"/>
        </w:rPr>
        <w:t>1</w:t>
      </w:r>
      <w:r w:rsidRPr="007124E5">
        <w:rPr>
          <w:rFonts w:ascii="Times New Roman" w:hAnsi="Times New Roman" w:cs="Times New Roman"/>
          <w:sz w:val="28"/>
          <w:szCs w:val="28"/>
        </w:rPr>
        <w:t>.</w:t>
      </w:r>
      <w:r w:rsidR="00CC2616" w:rsidRPr="007124E5">
        <w:rPr>
          <w:rFonts w:ascii="Times New Roman" w:hAnsi="Times New Roman" w:cs="Times New Roman"/>
          <w:sz w:val="28"/>
          <w:szCs w:val="28"/>
        </w:rPr>
        <w:t>1</w:t>
      </w:r>
      <w:r w:rsidR="00DE466A">
        <w:rPr>
          <w:rFonts w:ascii="Times New Roman" w:hAnsi="Times New Roman" w:cs="Times New Roman"/>
          <w:sz w:val="28"/>
          <w:szCs w:val="28"/>
        </w:rPr>
        <w:t>6</w:t>
      </w:r>
      <w:r w:rsidRPr="007124E5">
        <w:rPr>
          <w:rFonts w:ascii="Times New Roman" w:hAnsi="Times New Roman" w:cs="Times New Roman"/>
          <w:sz w:val="28"/>
          <w:szCs w:val="28"/>
        </w:rPr>
        <w:t xml:space="preserve">. </w:t>
      </w:r>
      <w:r w:rsidR="00CC2616" w:rsidRPr="007124E5">
        <w:rPr>
          <w:rFonts w:ascii="Times New Roman" w:hAnsi="Times New Roman" w:cs="Times New Roman"/>
          <w:sz w:val="28"/>
          <w:szCs w:val="28"/>
        </w:rPr>
        <w:t xml:space="preserve">Информация о результатах рассмотрения вопросов, указанных в обращении, заносится </w:t>
      </w:r>
      <w:r w:rsidR="00C70A0F">
        <w:rPr>
          <w:rFonts w:ascii="Times New Roman" w:hAnsi="Times New Roman" w:cs="Times New Roman"/>
          <w:sz w:val="28"/>
          <w:szCs w:val="28"/>
        </w:rPr>
        <w:t xml:space="preserve">в </w:t>
      </w:r>
      <w:r w:rsidR="006D45ED">
        <w:rPr>
          <w:rFonts w:ascii="Times New Roman" w:hAnsi="Times New Roman" w:cs="Times New Roman"/>
          <w:sz w:val="28"/>
          <w:szCs w:val="28"/>
        </w:rPr>
        <w:t xml:space="preserve">карточку дела </w:t>
      </w:r>
      <w:r w:rsidR="00CC2616" w:rsidRPr="007124E5">
        <w:rPr>
          <w:rFonts w:ascii="Times New Roman" w:hAnsi="Times New Roman" w:cs="Times New Roman"/>
          <w:sz w:val="28"/>
          <w:szCs w:val="28"/>
        </w:rPr>
        <w:t>сотрудником структурного подразделения администрации, определенного ответственным исполнителем по обращению, посредством функционала СЭД</w:t>
      </w:r>
      <w:r w:rsidR="00337D95" w:rsidRPr="007124E5">
        <w:rPr>
          <w:rFonts w:ascii="Times New Roman" w:hAnsi="Times New Roman" w:cs="Times New Roman"/>
          <w:sz w:val="28"/>
          <w:szCs w:val="28"/>
        </w:rPr>
        <w:t>.</w:t>
      </w:r>
    </w:p>
    <w:p w:rsidR="00775889" w:rsidRPr="007124E5" w:rsidRDefault="00910D7E" w:rsidP="00BE4BD4">
      <w:pPr>
        <w:pStyle w:val="ConsPlusNormal"/>
        <w:spacing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В случае</w:t>
      </w:r>
      <w:r w:rsidR="00337D95" w:rsidRPr="007124E5">
        <w:rPr>
          <w:rFonts w:ascii="Times New Roman" w:hAnsi="Times New Roman" w:cs="Times New Roman"/>
          <w:sz w:val="28"/>
          <w:szCs w:val="28"/>
        </w:rPr>
        <w:t xml:space="preserve"> если результатом рассмотрения вопросов, указанных в обращении, выступает ответ по существу, исполнителем указывается оценка принятого по результатам рассмотрения решения по каждому вопросу, поставленному в обращении</w:t>
      </w:r>
      <w:r w:rsidR="00CC2616" w:rsidRPr="007124E5">
        <w:rPr>
          <w:rFonts w:ascii="Times New Roman" w:hAnsi="Times New Roman" w:cs="Times New Roman"/>
          <w:sz w:val="28"/>
          <w:szCs w:val="28"/>
        </w:rPr>
        <w:t>:</w:t>
      </w:r>
    </w:p>
    <w:p w:rsidR="00CC2616" w:rsidRPr="007124E5" w:rsidRDefault="00CC2616" w:rsidP="00BE4BD4">
      <w:pPr>
        <w:pStyle w:val="ConsPlusNormal"/>
        <w:spacing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«Поддержано» означает, что по результатам рассмотрения вопроса, содержащегося в обращении, принято решение о целесообразности предложения, об обоснованности и удовлетворении заявления или жалобы</w:t>
      </w:r>
      <w:r w:rsidR="00A33476" w:rsidRPr="007124E5">
        <w:rPr>
          <w:rFonts w:ascii="Times New Roman" w:hAnsi="Times New Roman" w:cs="Times New Roman"/>
          <w:sz w:val="28"/>
          <w:szCs w:val="28"/>
        </w:rPr>
        <w:t>;</w:t>
      </w:r>
    </w:p>
    <w:p w:rsidR="00CC2616" w:rsidRPr="007124E5" w:rsidRDefault="00CC2616" w:rsidP="00BE4BD4">
      <w:pPr>
        <w:pStyle w:val="ConsPlusNormal"/>
        <w:spacing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«Разъяснено» означает, что по результатам рассмотрения вопроса, содержащегося в обращении, принято решение об информировании по порядку реализации предложения или удовлетворения заявления или жалобы</w:t>
      </w:r>
      <w:r w:rsidR="00A33476" w:rsidRPr="007124E5">
        <w:rPr>
          <w:rFonts w:ascii="Times New Roman" w:hAnsi="Times New Roman" w:cs="Times New Roman"/>
          <w:sz w:val="28"/>
          <w:szCs w:val="28"/>
        </w:rPr>
        <w:t>;</w:t>
      </w:r>
    </w:p>
    <w:p w:rsidR="00CC2616" w:rsidRPr="007124E5" w:rsidRDefault="00CC2616" w:rsidP="00BE4BD4">
      <w:pPr>
        <w:pStyle w:val="ConsPlusNormal"/>
        <w:spacing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«Не поддержано» означает, что по результатам рассмотрения вопроса, содержащегося в обращении, принято решение о нецелесообразности предложения, о необоснованности и неудовлетворении заявления или жалобы</w:t>
      </w:r>
      <w:r w:rsidR="00A33476" w:rsidRPr="007124E5">
        <w:rPr>
          <w:rFonts w:ascii="Times New Roman" w:hAnsi="Times New Roman" w:cs="Times New Roman"/>
          <w:sz w:val="28"/>
          <w:szCs w:val="28"/>
        </w:rPr>
        <w:t>;</w:t>
      </w:r>
    </w:p>
    <w:p w:rsidR="00CC2616" w:rsidRPr="007124E5" w:rsidRDefault="00CC2616" w:rsidP="00BE4BD4">
      <w:pPr>
        <w:pStyle w:val="ConsPlusNormal"/>
        <w:spacing w:line="367" w:lineRule="auto"/>
        <w:ind w:firstLine="709"/>
        <w:jc w:val="both"/>
        <w:rPr>
          <w:rFonts w:ascii="Times New Roman" w:hAnsi="Times New Roman" w:cs="Times New Roman"/>
          <w:sz w:val="28"/>
          <w:szCs w:val="28"/>
        </w:rPr>
      </w:pPr>
      <w:proofErr w:type="gramStart"/>
      <w:r w:rsidRPr="007124E5">
        <w:rPr>
          <w:rFonts w:ascii="Times New Roman" w:hAnsi="Times New Roman" w:cs="Times New Roman"/>
          <w:sz w:val="28"/>
          <w:szCs w:val="28"/>
        </w:rPr>
        <w:t>«Меры приняты» – это полное фактическое разрешение поставленного в обращении вопроса, то есть фактическая реализация предложения, фактическое удовлетворение заявления или жалобы в соответствии с принятым по результатам рассмотрения вопроса, содержащегося в обращении, решением – «поддержано».</w:t>
      </w:r>
      <w:proofErr w:type="gramEnd"/>
    </w:p>
    <w:p w:rsidR="0066614C" w:rsidRPr="007124E5" w:rsidRDefault="0066614C" w:rsidP="00BE4BD4">
      <w:pPr>
        <w:pStyle w:val="ConsPlusNormal"/>
        <w:spacing w:line="367" w:lineRule="auto"/>
        <w:ind w:firstLine="709"/>
        <w:jc w:val="both"/>
        <w:rPr>
          <w:rFonts w:ascii="Times New Roman" w:hAnsi="Times New Roman" w:cs="Times New Roman"/>
          <w:sz w:val="28"/>
          <w:szCs w:val="28"/>
        </w:rPr>
      </w:pPr>
      <w:r w:rsidRPr="007A4912">
        <w:rPr>
          <w:rFonts w:ascii="Times New Roman" w:hAnsi="Times New Roman"/>
          <w:color w:val="000000" w:themeColor="text1"/>
          <w:sz w:val="28"/>
          <w:szCs w:val="28"/>
        </w:rPr>
        <w:t xml:space="preserve">Продление </w:t>
      </w:r>
      <w:r w:rsidR="00CA1CE9" w:rsidRPr="007A4912">
        <w:rPr>
          <w:rFonts w:ascii="Times New Roman" w:hAnsi="Times New Roman"/>
          <w:color w:val="000000" w:themeColor="text1"/>
          <w:sz w:val="28"/>
          <w:szCs w:val="28"/>
        </w:rPr>
        <w:t xml:space="preserve">срока </w:t>
      </w:r>
      <w:r w:rsidRPr="007A4912">
        <w:rPr>
          <w:rFonts w:ascii="Times New Roman" w:hAnsi="Times New Roman"/>
          <w:color w:val="000000" w:themeColor="text1"/>
          <w:sz w:val="28"/>
          <w:szCs w:val="28"/>
        </w:rPr>
        <w:t>контроля в случае</w:t>
      </w:r>
      <w:r w:rsidRPr="007124E5">
        <w:rPr>
          <w:rFonts w:ascii="Times New Roman" w:hAnsi="Times New Roman"/>
          <w:color w:val="000000" w:themeColor="text1"/>
          <w:sz w:val="28"/>
          <w:szCs w:val="28"/>
        </w:rPr>
        <w:t xml:space="preserve">, предусмотренном ч. 2 ст. 12 </w:t>
      </w:r>
      <w:r w:rsidRPr="007124E5">
        <w:rPr>
          <w:rFonts w:ascii="Times New Roman" w:hAnsi="Times New Roman" w:cs="Times New Roman"/>
          <w:sz w:val="28"/>
          <w:szCs w:val="28"/>
        </w:rPr>
        <w:t xml:space="preserve">Федерального </w:t>
      </w:r>
      <w:hyperlink r:id="rId11">
        <w:proofErr w:type="gramStart"/>
        <w:r w:rsidRPr="007124E5">
          <w:rPr>
            <w:rFonts w:ascii="Times New Roman" w:hAnsi="Times New Roman" w:cs="Times New Roman"/>
            <w:sz w:val="28"/>
            <w:szCs w:val="28"/>
          </w:rPr>
          <w:t>закон</w:t>
        </w:r>
        <w:proofErr w:type="gramEnd"/>
      </w:hyperlink>
      <w:r w:rsidRPr="007124E5">
        <w:rPr>
          <w:rFonts w:ascii="Times New Roman" w:hAnsi="Times New Roman" w:cs="Times New Roman"/>
          <w:sz w:val="28"/>
          <w:szCs w:val="28"/>
        </w:rPr>
        <w:t>а от 02.05.2006 № 59-ФЗ «О порядке рассмотрения обращений граждан Российской Федерации»</w:t>
      </w:r>
      <w:r w:rsidR="003A24E4" w:rsidRPr="007124E5">
        <w:rPr>
          <w:rFonts w:ascii="Times New Roman" w:hAnsi="Times New Roman" w:cs="Times New Roman"/>
          <w:sz w:val="28"/>
          <w:szCs w:val="28"/>
        </w:rPr>
        <w:t>, а также</w:t>
      </w:r>
      <w:r w:rsidRPr="007124E5">
        <w:rPr>
          <w:rFonts w:ascii="Times New Roman" w:hAnsi="Times New Roman"/>
          <w:color w:val="000000" w:themeColor="text1"/>
          <w:sz w:val="28"/>
          <w:szCs w:val="28"/>
        </w:rPr>
        <w:t xml:space="preserve"> если принятие мер по обращению носит отложенный характер, осуществляется на этапе визирования ответа ответственным исполнителем </w:t>
      </w:r>
      <w:r w:rsidR="003A24E4" w:rsidRPr="007124E5">
        <w:rPr>
          <w:rFonts w:ascii="Times New Roman" w:hAnsi="Times New Roman"/>
          <w:color w:val="000000" w:themeColor="text1"/>
          <w:sz w:val="28"/>
          <w:szCs w:val="28"/>
        </w:rPr>
        <w:t xml:space="preserve">в СЭД </w:t>
      </w:r>
      <w:r w:rsidRPr="007124E5">
        <w:rPr>
          <w:rFonts w:ascii="Times New Roman" w:hAnsi="Times New Roman"/>
          <w:color w:val="000000" w:themeColor="text1"/>
          <w:sz w:val="28"/>
          <w:szCs w:val="28"/>
        </w:rPr>
        <w:t>с использованием функций «Продлить исполнение», «Поставить на контроль»</w:t>
      </w:r>
      <w:r w:rsidR="003A24E4" w:rsidRPr="007124E5">
        <w:rPr>
          <w:rFonts w:ascii="Times New Roman" w:hAnsi="Times New Roman"/>
          <w:color w:val="000000" w:themeColor="text1"/>
          <w:sz w:val="28"/>
          <w:szCs w:val="28"/>
        </w:rPr>
        <w:t>.</w:t>
      </w:r>
    </w:p>
    <w:p w:rsidR="00775889" w:rsidRPr="00215EC4" w:rsidRDefault="00775889" w:rsidP="005F595B">
      <w:pPr>
        <w:pStyle w:val="ConsPlusNormal"/>
        <w:spacing w:line="276" w:lineRule="auto"/>
        <w:ind w:firstLine="709"/>
        <w:jc w:val="both"/>
        <w:rPr>
          <w:rFonts w:ascii="Times New Roman" w:hAnsi="Times New Roman" w:cs="Times New Roman"/>
          <w:sz w:val="28"/>
          <w:szCs w:val="28"/>
        </w:rPr>
      </w:pPr>
    </w:p>
    <w:p w:rsidR="00775889" w:rsidRPr="007124E5" w:rsidRDefault="00775889" w:rsidP="00775889">
      <w:pPr>
        <w:pStyle w:val="ConsPlusNormal"/>
        <w:spacing w:line="276" w:lineRule="auto"/>
        <w:ind w:firstLine="709"/>
        <w:jc w:val="center"/>
        <w:rPr>
          <w:rFonts w:ascii="Times New Roman" w:hAnsi="Times New Roman" w:cs="Times New Roman"/>
          <w:b/>
          <w:sz w:val="28"/>
          <w:szCs w:val="28"/>
        </w:rPr>
      </w:pPr>
      <w:r w:rsidRPr="007124E5">
        <w:rPr>
          <w:rFonts w:ascii="Times New Roman" w:hAnsi="Times New Roman" w:cs="Times New Roman"/>
          <w:b/>
          <w:sz w:val="28"/>
          <w:szCs w:val="28"/>
        </w:rPr>
        <w:t>5.2. Личный прием граждан</w:t>
      </w:r>
    </w:p>
    <w:p w:rsidR="0028761B" w:rsidRPr="008807D0" w:rsidRDefault="0028761B" w:rsidP="00775889">
      <w:pPr>
        <w:pStyle w:val="ConsPlusNormal"/>
        <w:spacing w:line="276" w:lineRule="auto"/>
        <w:ind w:firstLine="709"/>
        <w:jc w:val="center"/>
        <w:rPr>
          <w:rFonts w:ascii="Times New Roman" w:hAnsi="Times New Roman" w:cs="Times New Roman"/>
          <w:b/>
          <w:sz w:val="28"/>
          <w:szCs w:val="28"/>
        </w:rPr>
      </w:pPr>
    </w:p>
    <w:p w:rsidR="00C84C49" w:rsidRPr="008807D0" w:rsidRDefault="00C84C49" w:rsidP="00BE4BD4">
      <w:pPr>
        <w:pStyle w:val="ConsPlusNormal"/>
        <w:spacing w:line="360" w:lineRule="auto"/>
        <w:ind w:firstLine="709"/>
        <w:jc w:val="both"/>
        <w:rPr>
          <w:rFonts w:ascii="Times New Roman" w:hAnsi="Times New Roman" w:cs="Times New Roman"/>
          <w:sz w:val="28"/>
          <w:szCs w:val="28"/>
        </w:rPr>
      </w:pPr>
      <w:r w:rsidRPr="008807D0">
        <w:rPr>
          <w:rFonts w:ascii="Times New Roman" w:hAnsi="Times New Roman" w:cs="Times New Roman"/>
          <w:sz w:val="28"/>
          <w:szCs w:val="28"/>
        </w:rPr>
        <w:t>5.2.</w:t>
      </w:r>
      <w:r w:rsidR="00DE466A" w:rsidRPr="008807D0">
        <w:rPr>
          <w:rFonts w:ascii="Times New Roman" w:hAnsi="Times New Roman" w:cs="Times New Roman"/>
          <w:sz w:val="28"/>
          <w:szCs w:val="28"/>
        </w:rPr>
        <w:t>1</w:t>
      </w:r>
      <w:r w:rsidRPr="008807D0">
        <w:rPr>
          <w:rFonts w:ascii="Times New Roman" w:hAnsi="Times New Roman" w:cs="Times New Roman"/>
          <w:sz w:val="28"/>
          <w:szCs w:val="28"/>
        </w:rPr>
        <w:t xml:space="preserve">. Организацию </w:t>
      </w:r>
      <w:r w:rsidR="00DE466A" w:rsidRPr="008807D0">
        <w:rPr>
          <w:rFonts w:ascii="Times New Roman" w:hAnsi="Times New Roman" w:cs="Times New Roman"/>
          <w:sz w:val="28"/>
          <w:szCs w:val="28"/>
        </w:rPr>
        <w:t xml:space="preserve">личного </w:t>
      </w:r>
      <w:r w:rsidRPr="008807D0">
        <w:rPr>
          <w:rFonts w:ascii="Times New Roman" w:hAnsi="Times New Roman" w:cs="Times New Roman"/>
          <w:sz w:val="28"/>
          <w:szCs w:val="28"/>
        </w:rPr>
        <w:t xml:space="preserve">приема и запись на прием осуществляют </w:t>
      </w:r>
      <w:r w:rsidR="00464B14" w:rsidRPr="008807D0">
        <w:rPr>
          <w:rFonts w:ascii="Times New Roman" w:hAnsi="Times New Roman" w:cs="Times New Roman"/>
          <w:sz w:val="28"/>
          <w:szCs w:val="28"/>
        </w:rPr>
        <w:t xml:space="preserve">сотрудники </w:t>
      </w:r>
      <w:r w:rsidRPr="008807D0">
        <w:rPr>
          <w:rFonts w:ascii="Times New Roman" w:hAnsi="Times New Roman" w:cs="Times New Roman"/>
          <w:sz w:val="28"/>
          <w:szCs w:val="28"/>
        </w:rPr>
        <w:t>управления по работе с обращениями граждан и документооборота в рабочие дни на основании утвержденного распоряжением администрации графика личного приема граждан</w:t>
      </w:r>
      <w:r w:rsidR="006D45ED">
        <w:rPr>
          <w:rFonts w:ascii="Times New Roman" w:hAnsi="Times New Roman" w:cs="Times New Roman"/>
          <w:sz w:val="28"/>
          <w:szCs w:val="28"/>
        </w:rPr>
        <w:t>,</w:t>
      </w:r>
      <w:r w:rsidRPr="008807D0">
        <w:rPr>
          <w:rFonts w:ascii="Times New Roman" w:hAnsi="Times New Roman" w:cs="Times New Roman"/>
          <w:sz w:val="28"/>
          <w:szCs w:val="28"/>
        </w:rPr>
        <w:t xml:space="preserve"> </w:t>
      </w:r>
      <w:r w:rsidR="006D45ED">
        <w:rPr>
          <w:rFonts w:ascii="Times New Roman" w:hAnsi="Times New Roman" w:cs="Times New Roman"/>
          <w:sz w:val="28"/>
          <w:szCs w:val="28"/>
        </w:rPr>
        <w:t>а также</w:t>
      </w:r>
      <w:r w:rsidRPr="008807D0">
        <w:rPr>
          <w:rFonts w:ascii="Times New Roman" w:hAnsi="Times New Roman" w:cs="Times New Roman"/>
          <w:sz w:val="28"/>
          <w:szCs w:val="28"/>
        </w:rPr>
        <w:t xml:space="preserve"> с учетом содержания обращения гражданина и подведомственности разрешения поставленных в нем вопросов.</w:t>
      </w:r>
    </w:p>
    <w:p w:rsidR="00392C9B" w:rsidRPr="007124E5" w:rsidRDefault="00392C9B" w:rsidP="00BE4BD4">
      <w:pPr>
        <w:pStyle w:val="ConsPlusNormal"/>
        <w:spacing w:line="360" w:lineRule="auto"/>
        <w:ind w:firstLine="709"/>
        <w:jc w:val="both"/>
        <w:rPr>
          <w:rFonts w:ascii="Times New Roman" w:hAnsi="Times New Roman" w:cs="Times New Roman"/>
          <w:sz w:val="28"/>
          <w:szCs w:val="28"/>
        </w:rPr>
      </w:pPr>
      <w:r w:rsidRPr="008807D0">
        <w:rPr>
          <w:rFonts w:ascii="Times New Roman" w:hAnsi="Times New Roman" w:cs="Times New Roman"/>
          <w:sz w:val="28"/>
          <w:szCs w:val="28"/>
        </w:rPr>
        <w:t>В ходе записи</w:t>
      </w:r>
      <w:r w:rsidR="00CE6C19" w:rsidRPr="008807D0">
        <w:rPr>
          <w:rFonts w:ascii="Times New Roman" w:hAnsi="Times New Roman" w:cs="Times New Roman"/>
          <w:sz w:val="28"/>
          <w:szCs w:val="28"/>
        </w:rPr>
        <w:t xml:space="preserve"> на личный прием к должностному </w:t>
      </w:r>
      <w:r w:rsidR="00CE6C19" w:rsidRPr="007A4912">
        <w:rPr>
          <w:rFonts w:ascii="Times New Roman" w:hAnsi="Times New Roman" w:cs="Times New Roman"/>
          <w:sz w:val="28"/>
          <w:szCs w:val="28"/>
        </w:rPr>
        <w:t>лицу администрации</w:t>
      </w:r>
      <w:r w:rsidRPr="007124E5">
        <w:rPr>
          <w:rFonts w:ascii="Times New Roman" w:hAnsi="Times New Roman" w:cs="Times New Roman"/>
          <w:sz w:val="28"/>
          <w:szCs w:val="28"/>
        </w:rPr>
        <w:t xml:space="preserve"> сотрудником приемной граждан оформляется проект карточки учета приема граждан (приложение № </w:t>
      </w:r>
      <w:r w:rsidR="00A4070F" w:rsidRPr="007124E5">
        <w:rPr>
          <w:rFonts w:ascii="Times New Roman" w:hAnsi="Times New Roman" w:cs="Times New Roman"/>
          <w:sz w:val="28"/>
          <w:szCs w:val="28"/>
        </w:rPr>
        <w:t>2</w:t>
      </w:r>
      <w:r w:rsidR="00D66361" w:rsidRPr="007124E5">
        <w:rPr>
          <w:rFonts w:ascii="Times New Roman" w:hAnsi="Times New Roman" w:cs="Times New Roman"/>
          <w:sz w:val="28"/>
          <w:szCs w:val="28"/>
        </w:rPr>
        <w:t>3 к настоящей Инструкции</w:t>
      </w:r>
      <w:r w:rsidRPr="007124E5">
        <w:rPr>
          <w:rFonts w:ascii="Times New Roman" w:hAnsi="Times New Roman" w:cs="Times New Roman"/>
          <w:sz w:val="28"/>
          <w:szCs w:val="28"/>
        </w:rPr>
        <w:t>), содержащий следующую информацию:</w:t>
      </w:r>
    </w:p>
    <w:p w:rsidR="00392C9B" w:rsidRPr="007124E5" w:rsidRDefault="00392C9B" w:rsidP="00BE4BD4">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фамилия, имя, отчество заявителя, год его рождения;</w:t>
      </w:r>
    </w:p>
    <w:p w:rsidR="00392C9B" w:rsidRPr="007124E5" w:rsidRDefault="00392C9B" w:rsidP="00BE4BD4">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район, адрес, телефон;</w:t>
      </w:r>
    </w:p>
    <w:p w:rsidR="00392C9B" w:rsidRPr="007124E5" w:rsidRDefault="00392C9B" w:rsidP="00BE4BD4">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место работы, должность;</w:t>
      </w:r>
    </w:p>
    <w:p w:rsidR="00392C9B" w:rsidRPr="007124E5" w:rsidRDefault="00392C9B" w:rsidP="00BE4BD4">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 </w:t>
      </w:r>
      <w:r w:rsidR="00F3244D">
        <w:rPr>
          <w:rFonts w:ascii="Times New Roman" w:hAnsi="Times New Roman" w:cs="Times New Roman"/>
          <w:sz w:val="28"/>
          <w:szCs w:val="28"/>
        </w:rPr>
        <w:t>краткое содержание</w:t>
      </w:r>
      <w:r w:rsidR="007A4912" w:rsidRPr="007A4912">
        <w:rPr>
          <w:rFonts w:ascii="Times New Roman" w:hAnsi="Times New Roman" w:cs="Times New Roman"/>
          <w:sz w:val="28"/>
          <w:szCs w:val="28"/>
        </w:rPr>
        <w:t xml:space="preserve"> </w:t>
      </w:r>
      <w:r w:rsidRPr="007A4912">
        <w:rPr>
          <w:rFonts w:ascii="Times New Roman" w:hAnsi="Times New Roman" w:cs="Times New Roman"/>
          <w:sz w:val="28"/>
          <w:szCs w:val="28"/>
        </w:rPr>
        <w:t>обращения</w:t>
      </w:r>
      <w:r w:rsidRPr="007124E5">
        <w:rPr>
          <w:rFonts w:ascii="Times New Roman" w:hAnsi="Times New Roman" w:cs="Times New Roman"/>
          <w:sz w:val="28"/>
          <w:szCs w:val="28"/>
        </w:rPr>
        <w:t>.</w:t>
      </w:r>
    </w:p>
    <w:p w:rsidR="00392C9B" w:rsidRPr="007124E5" w:rsidRDefault="00392C9B" w:rsidP="00BE4BD4">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По желанию заявителя к карточке учета приема граждан приобщаются любые документы и материалы либо их копии. В случае повторного обращения специалисты отдела рассмотрения и мониторинга обращений граждан управления по работе с обращениями граждан и документооборота подбирают все материалы по предыдущим обращениям заявителя, формируя единое дело.</w:t>
      </w:r>
    </w:p>
    <w:p w:rsidR="00464B14" w:rsidRPr="007124E5" w:rsidRDefault="00464B14" w:rsidP="00BE4BD4">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Для подготовки информации к личному приему граждан сведения о произведенной предварительной записи на личный прием к первым заместителям главы администрации, заместителям главы администрации, руководителям структурных подразделений передаются сотрудниками управления по работе с обращениями граждан и документооборота в соответствующие приемные должностных лиц администрации с использованием СЭД не </w:t>
      </w:r>
      <w:proofErr w:type="gramStart"/>
      <w:r w:rsidRPr="007124E5">
        <w:rPr>
          <w:rFonts w:ascii="Times New Roman" w:hAnsi="Times New Roman" w:cs="Times New Roman"/>
          <w:sz w:val="28"/>
          <w:szCs w:val="28"/>
        </w:rPr>
        <w:t>позднее</w:t>
      </w:r>
      <w:proofErr w:type="gramEnd"/>
      <w:r w:rsidRPr="007124E5">
        <w:rPr>
          <w:rFonts w:ascii="Times New Roman" w:hAnsi="Times New Roman" w:cs="Times New Roman"/>
          <w:sz w:val="28"/>
          <w:szCs w:val="28"/>
        </w:rPr>
        <w:t xml:space="preserve"> чем за 7 календарных дней до </w:t>
      </w:r>
      <w:r w:rsidR="00392C9B" w:rsidRPr="007124E5">
        <w:rPr>
          <w:rFonts w:ascii="Times New Roman" w:hAnsi="Times New Roman" w:cs="Times New Roman"/>
          <w:sz w:val="28"/>
          <w:szCs w:val="28"/>
        </w:rPr>
        <w:t xml:space="preserve">проведения личного </w:t>
      </w:r>
      <w:r w:rsidRPr="007124E5">
        <w:rPr>
          <w:rFonts w:ascii="Times New Roman" w:hAnsi="Times New Roman" w:cs="Times New Roman"/>
          <w:sz w:val="28"/>
          <w:szCs w:val="28"/>
        </w:rPr>
        <w:t>приема.</w:t>
      </w:r>
    </w:p>
    <w:p w:rsidR="008472BE" w:rsidRPr="007124E5" w:rsidRDefault="008472BE" w:rsidP="00BE4BD4">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Оригиналы материалов к личному приему остаются в приемной граждан администрации.</w:t>
      </w:r>
    </w:p>
    <w:p w:rsidR="00D47CBF" w:rsidRPr="007124E5" w:rsidRDefault="00D47CBF" w:rsidP="00BE4BD4">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Информация и материалы к личному приему должны быть предоставлены ответственными исполнителями должностному лицу в срок не </w:t>
      </w:r>
      <w:proofErr w:type="gramStart"/>
      <w:r w:rsidRPr="007124E5">
        <w:rPr>
          <w:rFonts w:ascii="Times New Roman" w:hAnsi="Times New Roman" w:cs="Times New Roman"/>
          <w:sz w:val="28"/>
          <w:szCs w:val="28"/>
        </w:rPr>
        <w:t>позднее</w:t>
      </w:r>
      <w:proofErr w:type="gramEnd"/>
      <w:r w:rsidRPr="007124E5">
        <w:rPr>
          <w:rFonts w:ascii="Times New Roman" w:hAnsi="Times New Roman" w:cs="Times New Roman"/>
          <w:sz w:val="28"/>
          <w:szCs w:val="28"/>
        </w:rPr>
        <w:t xml:space="preserve"> чем за </w:t>
      </w:r>
      <w:r w:rsidR="002E18D4">
        <w:rPr>
          <w:rFonts w:ascii="Times New Roman" w:hAnsi="Times New Roman" w:cs="Times New Roman"/>
          <w:sz w:val="28"/>
          <w:szCs w:val="28"/>
        </w:rPr>
        <w:t>2</w:t>
      </w:r>
      <w:r w:rsidRPr="007124E5">
        <w:rPr>
          <w:rFonts w:ascii="Times New Roman" w:hAnsi="Times New Roman" w:cs="Times New Roman"/>
          <w:sz w:val="28"/>
          <w:szCs w:val="28"/>
        </w:rPr>
        <w:t xml:space="preserve"> рабочи</w:t>
      </w:r>
      <w:r w:rsidR="00D568C4">
        <w:rPr>
          <w:rFonts w:ascii="Times New Roman" w:hAnsi="Times New Roman" w:cs="Times New Roman"/>
          <w:sz w:val="28"/>
          <w:szCs w:val="28"/>
        </w:rPr>
        <w:t>х</w:t>
      </w:r>
      <w:r w:rsidRPr="007124E5">
        <w:rPr>
          <w:rFonts w:ascii="Times New Roman" w:hAnsi="Times New Roman" w:cs="Times New Roman"/>
          <w:sz w:val="28"/>
          <w:szCs w:val="28"/>
        </w:rPr>
        <w:t xml:space="preserve"> дн</w:t>
      </w:r>
      <w:r w:rsidR="00D568C4">
        <w:rPr>
          <w:rFonts w:ascii="Times New Roman" w:hAnsi="Times New Roman" w:cs="Times New Roman"/>
          <w:sz w:val="28"/>
          <w:szCs w:val="28"/>
        </w:rPr>
        <w:t>я</w:t>
      </w:r>
      <w:r w:rsidRPr="007124E5">
        <w:rPr>
          <w:rFonts w:ascii="Times New Roman" w:hAnsi="Times New Roman" w:cs="Times New Roman"/>
          <w:sz w:val="28"/>
          <w:szCs w:val="28"/>
        </w:rPr>
        <w:t xml:space="preserve"> до проведения личного приема.</w:t>
      </w:r>
    </w:p>
    <w:p w:rsidR="00721699" w:rsidRPr="007124E5" w:rsidRDefault="005832D0" w:rsidP="00BE4BD4">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Ответственность за качество проработки и своевременность предоставления информации и иных материалов несет ответственный исполнитель в соответствии с резолюцией должностного лица, которое будет вести личный прием. Контроль сроков подготовки материалов к личному приему осуществляют сотрудники приемной соответствующего должностного лица</w:t>
      </w:r>
      <w:r w:rsidR="00CE6C19">
        <w:rPr>
          <w:rFonts w:ascii="Times New Roman" w:hAnsi="Times New Roman" w:cs="Times New Roman"/>
          <w:sz w:val="28"/>
          <w:szCs w:val="28"/>
        </w:rPr>
        <w:t xml:space="preserve"> администрации</w:t>
      </w:r>
      <w:r w:rsidRPr="007124E5">
        <w:rPr>
          <w:rFonts w:ascii="Times New Roman" w:hAnsi="Times New Roman" w:cs="Times New Roman"/>
          <w:sz w:val="28"/>
          <w:szCs w:val="28"/>
        </w:rPr>
        <w:t>.</w:t>
      </w:r>
      <w:r w:rsidR="00721699" w:rsidRPr="007124E5">
        <w:rPr>
          <w:rFonts w:ascii="Times New Roman" w:hAnsi="Times New Roman" w:cs="Times New Roman"/>
          <w:sz w:val="28"/>
          <w:szCs w:val="28"/>
        </w:rPr>
        <w:t xml:space="preserve"> </w:t>
      </w:r>
    </w:p>
    <w:p w:rsidR="00F14EC7" w:rsidRPr="007A4912" w:rsidRDefault="00426DAA" w:rsidP="00BE4BD4">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По решению должностного лица </w:t>
      </w:r>
      <w:r w:rsidR="00F14EC7" w:rsidRPr="007124E5">
        <w:rPr>
          <w:rFonts w:ascii="Times New Roman" w:hAnsi="Times New Roman" w:cs="Times New Roman"/>
          <w:sz w:val="28"/>
          <w:szCs w:val="28"/>
        </w:rPr>
        <w:t>администрации, котор</w:t>
      </w:r>
      <w:r w:rsidRPr="007124E5">
        <w:rPr>
          <w:rFonts w:ascii="Times New Roman" w:hAnsi="Times New Roman" w:cs="Times New Roman"/>
          <w:sz w:val="28"/>
          <w:szCs w:val="28"/>
        </w:rPr>
        <w:t>ое</w:t>
      </w:r>
      <w:r w:rsidR="00F14EC7" w:rsidRPr="007124E5">
        <w:rPr>
          <w:rFonts w:ascii="Times New Roman" w:hAnsi="Times New Roman" w:cs="Times New Roman"/>
          <w:sz w:val="28"/>
          <w:szCs w:val="28"/>
        </w:rPr>
        <w:t xml:space="preserve"> буд</w:t>
      </w:r>
      <w:r w:rsidRPr="007124E5">
        <w:rPr>
          <w:rFonts w:ascii="Times New Roman" w:hAnsi="Times New Roman" w:cs="Times New Roman"/>
          <w:sz w:val="28"/>
          <w:szCs w:val="28"/>
        </w:rPr>
        <w:t>е</w:t>
      </w:r>
      <w:r w:rsidR="00F14EC7" w:rsidRPr="007124E5">
        <w:rPr>
          <w:rFonts w:ascii="Times New Roman" w:hAnsi="Times New Roman" w:cs="Times New Roman"/>
          <w:sz w:val="28"/>
          <w:szCs w:val="28"/>
        </w:rPr>
        <w:t xml:space="preserve">т вести личный прием, </w:t>
      </w:r>
      <w:r w:rsidRPr="007124E5">
        <w:rPr>
          <w:rFonts w:ascii="Times New Roman" w:hAnsi="Times New Roman" w:cs="Times New Roman"/>
          <w:sz w:val="28"/>
          <w:szCs w:val="28"/>
        </w:rPr>
        <w:t>для участия в приеме могут быть приглашены иные должностные лица администрации, а также руководители предприятий, учреждений, организаций, в компетенцию которых входит решение поставленных вопросов. Подготовк</w:t>
      </w:r>
      <w:r w:rsidR="00392C9B" w:rsidRPr="007124E5">
        <w:rPr>
          <w:rFonts w:ascii="Times New Roman" w:hAnsi="Times New Roman" w:cs="Times New Roman"/>
          <w:sz w:val="28"/>
          <w:szCs w:val="28"/>
        </w:rPr>
        <w:t>у</w:t>
      </w:r>
      <w:r w:rsidRPr="007124E5">
        <w:rPr>
          <w:rFonts w:ascii="Times New Roman" w:hAnsi="Times New Roman" w:cs="Times New Roman"/>
          <w:sz w:val="28"/>
          <w:szCs w:val="28"/>
        </w:rPr>
        <w:t xml:space="preserve"> списка лиц с указанием фамилии, имени, отчества и занимаемой должности, а также их приглашение для участия в личном приеме осуществляют сотрудники приемной соответствующего должностного </w:t>
      </w:r>
      <w:r w:rsidRPr="007A4912">
        <w:rPr>
          <w:rFonts w:ascii="Times New Roman" w:hAnsi="Times New Roman" w:cs="Times New Roman"/>
          <w:sz w:val="28"/>
          <w:szCs w:val="28"/>
        </w:rPr>
        <w:t>лица</w:t>
      </w:r>
      <w:r w:rsidR="00392C9B" w:rsidRPr="007A4912">
        <w:rPr>
          <w:rFonts w:ascii="Times New Roman" w:hAnsi="Times New Roman" w:cs="Times New Roman"/>
          <w:sz w:val="28"/>
          <w:szCs w:val="28"/>
        </w:rPr>
        <w:t xml:space="preserve"> администраци</w:t>
      </w:r>
      <w:r w:rsidR="005C7FE9" w:rsidRPr="007A4912">
        <w:rPr>
          <w:rFonts w:ascii="Times New Roman" w:hAnsi="Times New Roman" w:cs="Times New Roman"/>
          <w:sz w:val="28"/>
          <w:szCs w:val="28"/>
        </w:rPr>
        <w:t>и</w:t>
      </w:r>
      <w:r w:rsidRPr="007A4912">
        <w:rPr>
          <w:rFonts w:ascii="Times New Roman" w:hAnsi="Times New Roman" w:cs="Times New Roman"/>
          <w:sz w:val="28"/>
          <w:szCs w:val="28"/>
        </w:rPr>
        <w:t>.</w:t>
      </w:r>
      <w:r w:rsidR="00392C9B" w:rsidRPr="007A4912">
        <w:rPr>
          <w:rFonts w:ascii="Times New Roman" w:hAnsi="Times New Roman" w:cs="Times New Roman"/>
          <w:sz w:val="28"/>
          <w:szCs w:val="28"/>
        </w:rPr>
        <w:t xml:space="preserve"> Копия списка лиц, приглашенных для участия в личном приеме, направляется в управление по работе с обращениями граждан и документооборота не </w:t>
      </w:r>
      <w:proofErr w:type="gramStart"/>
      <w:r w:rsidR="00392C9B" w:rsidRPr="007A4912">
        <w:rPr>
          <w:rFonts w:ascii="Times New Roman" w:hAnsi="Times New Roman" w:cs="Times New Roman"/>
          <w:sz w:val="28"/>
          <w:szCs w:val="28"/>
        </w:rPr>
        <w:t>позднее</w:t>
      </w:r>
      <w:proofErr w:type="gramEnd"/>
      <w:r w:rsidR="00392C9B" w:rsidRPr="007A4912">
        <w:rPr>
          <w:rFonts w:ascii="Times New Roman" w:hAnsi="Times New Roman" w:cs="Times New Roman"/>
          <w:sz w:val="28"/>
          <w:szCs w:val="28"/>
        </w:rPr>
        <w:t xml:space="preserve"> чем за </w:t>
      </w:r>
      <w:r w:rsidR="002E18D4" w:rsidRPr="007A4912">
        <w:rPr>
          <w:rFonts w:ascii="Times New Roman" w:hAnsi="Times New Roman" w:cs="Times New Roman"/>
          <w:sz w:val="28"/>
          <w:szCs w:val="28"/>
        </w:rPr>
        <w:t>1</w:t>
      </w:r>
      <w:r w:rsidR="00392C9B" w:rsidRPr="007A4912">
        <w:rPr>
          <w:rFonts w:ascii="Times New Roman" w:hAnsi="Times New Roman" w:cs="Times New Roman"/>
          <w:sz w:val="28"/>
          <w:szCs w:val="28"/>
        </w:rPr>
        <w:t xml:space="preserve"> рабочи</w:t>
      </w:r>
      <w:r w:rsidR="006D45ED">
        <w:rPr>
          <w:rFonts w:ascii="Times New Roman" w:hAnsi="Times New Roman" w:cs="Times New Roman"/>
          <w:sz w:val="28"/>
          <w:szCs w:val="28"/>
        </w:rPr>
        <w:t>й</w:t>
      </w:r>
      <w:r w:rsidR="00392C9B" w:rsidRPr="007A4912">
        <w:rPr>
          <w:rFonts w:ascii="Times New Roman" w:hAnsi="Times New Roman" w:cs="Times New Roman"/>
          <w:sz w:val="28"/>
          <w:szCs w:val="28"/>
        </w:rPr>
        <w:t xml:space="preserve"> д</w:t>
      </w:r>
      <w:r w:rsidR="006D45ED">
        <w:rPr>
          <w:rFonts w:ascii="Times New Roman" w:hAnsi="Times New Roman" w:cs="Times New Roman"/>
          <w:sz w:val="28"/>
          <w:szCs w:val="28"/>
        </w:rPr>
        <w:t>ень</w:t>
      </w:r>
      <w:r w:rsidR="00392C9B" w:rsidRPr="007A4912">
        <w:rPr>
          <w:rFonts w:ascii="Times New Roman" w:hAnsi="Times New Roman" w:cs="Times New Roman"/>
          <w:sz w:val="28"/>
          <w:szCs w:val="28"/>
        </w:rPr>
        <w:t xml:space="preserve"> до проведения личного приема.</w:t>
      </w:r>
    </w:p>
    <w:p w:rsidR="00F027A9" w:rsidRPr="007A4912" w:rsidRDefault="00E334B2" w:rsidP="00BE4BD4">
      <w:pPr>
        <w:pStyle w:val="ConsPlusNormal"/>
        <w:spacing w:line="360" w:lineRule="auto"/>
        <w:ind w:firstLine="709"/>
        <w:jc w:val="both"/>
        <w:rPr>
          <w:rFonts w:ascii="Times New Roman" w:hAnsi="Times New Roman" w:cs="Times New Roman"/>
          <w:sz w:val="28"/>
          <w:szCs w:val="28"/>
        </w:rPr>
      </w:pPr>
      <w:r w:rsidRPr="007A4912">
        <w:rPr>
          <w:rFonts w:ascii="Times New Roman" w:hAnsi="Times New Roman" w:cs="Times New Roman"/>
          <w:sz w:val="28"/>
          <w:szCs w:val="28"/>
        </w:rPr>
        <w:t>5.2.</w:t>
      </w:r>
      <w:r w:rsidR="00DE466A">
        <w:rPr>
          <w:rFonts w:ascii="Times New Roman" w:hAnsi="Times New Roman" w:cs="Times New Roman"/>
          <w:sz w:val="28"/>
          <w:szCs w:val="28"/>
        </w:rPr>
        <w:t>2</w:t>
      </w:r>
      <w:r w:rsidRPr="007A4912">
        <w:rPr>
          <w:rFonts w:ascii="Times New Roman" w:hAnsi="Times New Roman" w:cs="Times New Roman"/>
          <w:sz w:val="28"/>
          <w:szCs w:val="28"/>
        </w:rPr>
        <w:t xml:space="preserve">. </w:t>
      </w:r>
      <w:proofErr w:type="gramStart"/>
      <w:r w:rsidR="00F027A9" w:rsidRPr="007A4912">
        <w:rPr>
          <w:rFonts w:ascii="Times New Roman" w:hAnsi="Times New Roman" w:cs="Times New Roman"/>
          <w:sz w:val="28"/>
          <w:szCs w:val="28"/>
        </w:rPr>
        <w:t xml:space="preserve">Письменные обращения, поступившие в ходе личного приема, подлежат регистрации и рассмотрению в общем порядке, установленном Федеральным законом от 02.05.2006 № 59-ФЗ «О порядке рассмотрения обращений граждан Российской Федерации» и </w:t>
      </w:r>
      <w:r w:rsidR="005C7FE9" w:rsidRPr="007A4912">
        <w:rPr>
          <w:rFonts w:ascii="Times New Roman" w:hAnsi="Times New Roman" w:cs="Times New Roman"/>
          <w:sz w:val="28"/>
          <w:szCs w:val="28"/>
        </w:rPr>
        <w:t>Положением о порядке рассмотрения обращений граждан и организации личного приема граждан в администрации городского округа город Воронеж, утвержденным постановлением администрации городского округа город Воронеж от 05.11.2013 № 996</w:t>
      </w:r>
      <w:r w:rsidR="006D45ED">
        <w:rPr>
          <w:rFonts w:ascii="Times New Roman" w:hAnsi="Times New Roman" w:cs="Times New Roman"/>
          <w:sz w:val="28"/>
          <w:szCs w:val="28"/>
        </w:rPr>
        <w:t>,</w:t>
      </w:r>
      <w:r w:rsidR="005C7FE9" w:rsidRPr="007A4912">
        <w:rPr>
          <w:rFonts w:ascii="Times New Roman" w:hAnsi="Times New Roman" w:cs="Times New Roman"/>
          <w:sz w:val="28"/>
          <w:szCs w:val="28"/>
        </w:rPr>
        <w:t xml:space="preserve"> </w:t>
      </w:r>
      <w:r w:rsidR="00F027A9" w:rsidRPr="007A4912">
        <w:rPr>
          <w:rFonts w:ascii="Times New Roman" w:hAnsi="Times New Roman" w:cs="Times New Roman"/>
          <w:sz w:val="28"/>
          <w:szCs w:val="28"/>
        </w:rPr>
        <w:t>для регистрации и рассмотрения письменных</w:t>
      </w:r>
      <w:proofErr w:type="gramEnd"/>
      <w:r w:rsidR="00F027A9" w:rsidRPr="007A4912">
        <w:rPr>
          <w:rFonts w:ascii="Times New Roman" w:hAnsi="Times New Roman" w:cs="Times New Roman"/>
          <w:sz w:val="28"/>
          <w:szCs w:val="28"/>
        </w:rPr>
        <w:t xml:space="preserve"> обращений.</w:t>
      </w:r>
    </w:p>
    <w:p w:rsidR="00D745E7" w:rsidRDefault="00F027A9" w:rsidP="00BE4BD4">
      <w:pPr>
        <w:pStyle w:val="ConsPlusNormal"/>
        <w:spacing w:line="360" w:lineRule="auto"/>
        <w:ind w:firstLine="709"/>
        <w:jc w:val="both"/>
        <w:rPr>
          <w:rFonts w:ascii="Times New Roman" w:hAnsi="Times New Roman" w:cs="Times New Roman"/>
          <w:sz w:val="28"/>
          <w:szCs w:val="28"/>
        </w:rPr>
      </w:pPr>
      <w:r w:rsidRPr="007A4912">
        <w:rPr>
          <w:rFonts w:ascii="Times New Roman" w:hAnsi="Times New Roman" w:cs="Times New Roman"/>
          <w:sz w:val="28"/>
          <w:szCs w:val="28"/>
        </w:rPr>
        <w:t>5.2.</w:t>
      </w:r>
      <w:r w:rsidR="00DE466A">
        <w:rPr>
          <w:rFonts w:ascii="Times New Roman" w:hAnsi="Times New Roman" w:cs="Times New Roman"/>
          <w:sz w:val="28"/>
          <w:szCs w:val="28"/>
        </w:rPr>
        <w:t>3</w:t>
      </w:r>
      <w:r w:rsidRPr="007A4912">
        <w:rPr>
          <w:rFonts w:ascii="Times New Roman" w:hAnsi="Times New Roman" w:cs="Times New Roman"/>
          <w:sz w:val="28"/>
          <w:szCs w:val="28"/>
        </w:rPr>
        <w:t xml:space="preserve">. </w:t>
      </w:r>
      <w:r w:rsidR="00D061DE" w:rsidRPr="007A4912">
        <w:rPr>
          <w:rFonts w:ascii="Times New Roman" w:hAnsi="Times New Roman" w:cs="Times New Roman"/>
          <w:sz w:val="28"/>
          <w:szCs w:val="28"/>
        </w:rPr>
        <w:t>Поручения, данные по результатам приема граж</w:t>
      </w:r>
      <w:r w:rsidR="00D061DE" w:rsidRPr="007124E5">
        <w:rPr>
          <w:rFonts w:ascii="Times New Roman" w:hAnsi="Times New Roman" w:cs="Times New Roman"/>
          <w:sz w:val="28"/>
          <w:szCs w:val="28"/>
        </w:rPr>
        <w:t xml:space="preserve">дан, вносятся в карточку </w:t>
      </w:r>
      <w:r w:rsidRPr="007124E5">
        <w:rPr>
          <w:rFonts w:ascii="Times New Roman" w:hAnsi="Times New Roman" w:cs="Times New Roman"/>
          <w:sz w:val="28"/>
          <w:szCs w:val="28"/>
        </w:rPr>
        <w:t xml:space="preserve">учета приема граждан </w:t>
      </w:r>
      <w:r w:rsidR="00D061DE" w:rsidRPr="007124E5">
        <w:rPr>
          <w:rFonts w:ascii="Times New Roman" w:hAnsi="Times New Roman" w:cs="Times New Roman"/>
          <w:sz w:val="28"/>
          <w:szCs w:val="28"/>
        </w:rPr>
        <w:t>и подписываются должностным лицом, проводившим личный прием.</w:t>
      </w:r>
    </w:p>
    <w:p w:rsidR="00D568C4" w:rsidRPr="007124E5" w:rsidRDefault="00D568C4" w:rsidP="00BE4BD4">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Регистрация карточки учета приема граждан</w:t>
      </w:r>
      <w:r w:rsidR="007F7D17">
        <w:rPr>
          <w:rFonts w:ascii="Times New Roman" w:hAnsi="Times New Roman" w:cs="Times New Roman"/>
          <w:sz w:val="28"/>
          <w:szCs w:val="28"/>
        </w:rPr>
        <w:t xml:space="preserve"> в СЭД с поручением должностного лица администрации </w:t>
      </w:r>
      <w:r>
        <w:rPr>
          <w:rFonts w:ascii="Times New Roman" w:hAnsi="Times New Roman" w:cs="Times New Roman"/>
          <w:sz w:val="28"/>
          <w:szCs w:val="28"/>
        </w:rPr>
        <w:t>осуществляется</w:t>
      </w:r>
      <w:r w:rsidR="007F7D17">
        <w:rPr>
          <w:rFonts w:ascii="Times New Roman" w:hAnsi="Times New Roman" w:cs="Times New Roman"/>
          <w:sz w:val="28"/>
          <w:szCs w:val="28"/>
        </w:rPr>
        <w:t xml:space="preserve"> </w:t>
      </w:r>
      <w:r w:rsidR="007F7D17" w:rsidRPr="007124E5">
        <w:rPr>
          <w:rFonts w:ascii="Times New Roman" w:hAnsi="Times New Roman" w:cs="Times New Roman"/>
          <w:sz w:val="28"/>
          <w:szCs w:val="28"/>
        </w:rPr>
        <w:t>сотрудниками управления по работе с обращениями граждан и документооборота</w:t>
      </w:r>
      <w:r w:rsidR="007F7D17">
        <w:rPr>
          <w:rFonts w:ascii="Times New Roman" w:hAnsi="Times New Roman" w:cs="Times New Roman"/>
          <w:sz w:val="28"/>
          <w:szCs w:val="28"/>
        </w:rPr>
        <w:t xml:space="preserve"> в день проведения приема.</w:t>
      </w:r>
    </w:p>
    <w:p w:rsidR="00ED5D1E" w:rsidRPr="007124E5" w:rsidRDefault="00ED5D1E" w:rsidP="00BE4BD4">
      <w:pPr>
        <w:pStyle w:val="ConsPlusNormal"/>
        <w:spacing w:line="360" w:lineRule="auto"/>
        <w:ind w:firstLine="709"/>
        <w:jc w:val="both"/>
        <w:rPr>
          <w:rFonts w:ascii="Times New Roman" w:hAnsi="Times New Roman"/>
          <w:sz w:val="28"/>
          <w:szCs w:val="28"/>
        </w:rPr>
      </w:pPr>
      <w:proofErr w:type="gramStart"/>
      <w:r w:rsidRPr="007124E5">
        <w:rPr>
          <w:rFonts w:ascii="Times New Roman" w:hAnsi="Times New Roman" w:cs="Times New Roman"/>
          <w:sz w:val="28"/>
          <w:szCs w:val="28"/>
        </w:rPr>
        <w:t>Контроль за</w:t>
      </w:r>
      <w:proofErr w:type="gramEnd"/>
      <w:r w:rsidRPr="007124E5">
        <w:rPr>
          <w:rFonts w:ascii="Times New Roman" w:hAnsi="Times New Roman" w:cs="Times New Roman"/>
          <w:sz w:val="28"/>
          <w:szCs w:val="28"/>
        </w:rPr>
        <w:t xml:space="preserve"> сроками исполнения поручений, установленными на приеме главой городского округа, первыми заместителями главы администрации, заместителями главы администрации, руководителями структурных подразделений, осуществляется управлением по работе с обращениями граждан и документооборота</w:t>
      </w:r>
      <w:r w:rsidRPr="007124E5">
        <w:rPr>
          <w:rFonts w:ascii="Times New Roman" w:hAnsi="Times New Roman"/>
          <w:sz w:val="28"/>
          <w:szCs w:val="28"/>
        </w:rPr>
        <w:t>.</w:t>
      </w:r>
    </w:p>
    <w:p w:rsidR="005F20DA" w:rsidRPr="007124E5" w:rsidRDefault="005F20DA" w:rsidP="00BE4BD4">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5.2.</w:t>
      </w:r>
      <w:r w:rsidR="00DE466A">
        <w:rPr>
          <w:rFonts w:ascii="Times New Roman" w:hAnsi="Times New Roman" w:cs="Times New Roman"/>
          <w:sz w:val="28"/>
          <w:szCs w:val="28"/>
        </w:rPr>
        <w:t>4</w:t>
      </w:r>
      <w:r w:rsidRPr="007124E5">
        <w:rPr>
          <w:rFonts w:ascii="Times New Roman" w:hAnsi="Times New Roman" w:cs="Times New Roman"/>
          <w:sz w:val="28"/>
          <w:szCs w:val="28"/>
        </w:rPr>
        <w:t>. Организаци</w:t>
      </w:r>
      <w:r w:rsidR="00072C6E">
        <w:rPr>
          <w:rFonts w:ascii="Times New Roman" w:hAnsi="Times New Roman" w:cs="Times New Roman"/>
          <w:sz w:val="28"/>
          <w:szCs w:val="28"/>
        </w:rPr>
        <w:t>ю</w:t>
      </w:r>
      <w:r w:rsidRPr="007124E5">
        <w:rPr>
          <w:rFonts w:ascii="Times New Roman" w:hAnsi="Times New Roman" w:cs="Times New Roman"/>
          <w:sz w:val="28"/>
          <w:szCs w:val="28"/>
        </w:rPr>
        <w:t xml:space="preserve"> приема граждан должностными лицами администрации и руководителями управ районов </w:t>
      </w:r>
      <w:r w:rsidR="006D45ED">
        <w:rPr>
          <w:rFonts w:ascii="Times New Roman" w:hAnsi="Times New Roman" w:cs="Times New Roman"/>
          <w:sz w:val="28"/>
          <w:szCs w:val="28"/>
        </w:rPr>
        <w:t xml:space="preserve">городского округа город Воронеж </w:t>
      </w:r>
      <w:r w:rsidRPr="007124E5">
        <w:rPr>
          <w:rFonts w:ascii="Times New Roman" w:hAnsi="Times New Roman" w:cs="Times New Roman"/>
          <w:sz w:val="28"/>
          <w:szCs w:val="28"/>
        </w:rPr>
        <w:t>в приемных главы городского округа, расположенных в управах, осуществляют сотрудники управ районов согласно графикам, утвержденным правовыми актами администрации.</w:t>
      </w:r>
    </w:p>
    <w:p w:rsidR="005F20DA" w:rsidRPr="007124E5" w:rsidRDefault="007F7D17" w:rsidP="00BE4BD4">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Запись на личный прием, оформление карточек учета приема граждан, регистрация их в СЭД, а также </w:t>
      </w:r>
      <w:proofErr w:type="gramStart"/>
      <w:r>
        <w:rPr>
          <w:rFonts w:ascii="Times New Roman" w:hAnsi="Times New Roman" w:cs="Times New Roman"/>
          <w:sz w:val="28"/>
          <w:szCs w:val="28"/>
        </w:rPr>
        <w:t>к</w:t>
      </w:r>
      <w:r w:rsidR="005F20DA" w:rsidRPr="007124E5">
        <w:rPr>
          <w:rFonts w:ascii="Times New Roman" w:hAnsi="Times New Roman" w:cs="Times New Roman"/>
          <w:sz w:val="28"/>
          <w:szCs w:val="28"/>
        </w:rPr>
        <w:t>онтроль за</w:t>
      </w:r>
      <w:proofErr w:type="gramEnd"/>
      <w:r w:rsidR="005F20DA" w:rsidRPr="007124E5">
        <w:rPr>
          <w:rFonts w:ascii="Times New Roman" w:hAnsi="Times New Roman" w:cs="Times New Roman"/>
          <w:sz w:val="28"/>
          <w:szCs w:val="28"/>
        </w:rPr>
        <w:t xml:space="preserve"> сроками исполнения поручений должностных лиц, установленными на приемах в управах районов городского округа, осуществляется ответственными сотрудниками управ районов.</w:t>
      </w:r>
    </w:p>
    <w:p w:rsidR="00583394" w:rsidRPr="00E27851" w:rsidRDefault="00583394" w:rsidP="00734B9F">
      <w:pPr>
        <w:pStyle w:val="ConsPlusNormal"/>
        <w:spacing w:line="276" w:lineRule="auto"/>
        <w:jc w:val="both"/>
        <w:rPr>
          <w:rFonts w:ascii="Times New Roman" w:hAnsi="Times New Roman" w:cs="Times New Roman"/>
          <w:sz w:val="20"/>
        </w:rPr>
      </w:pPr>
    </w:p>
    <w:p w:rsidR="00583394" w:rsidRPr="007124E5" w:rsidRDefault="00583394" w:rsidP="00734B9F">
      <w:pPr>
        <w:pStyle w:val="ConsPlusTitle"/>
        <w:spacing w:line="276" w:lineRule="auto"/>
        <w:jc w:val="center"/>
        <w:outlineLvl w:val="2"/>
        <w:rPr>
          <w:rFonts w:ascii="Times New Roman" w:hAnsi="Times New Roman" w:cs="Times New Roman"/>
          <w:sz w:val="28"/>
          <w:szCs w:val="28"/>
        </w:rPr>
      </w:pPr>
      <w:r w:rsidRPr="007124E5">
        <w:rPr>
          <w:rFonts w:ascii="Times New Roman" w:hAnsi="Times New Roman" w:cs="Times New Roman"/>
          <w:sz w:val="28"/>
          <w:szCs w:val="28"/>
        </w:rPr>
        <w:t>5.</w:t>
      </w:r>
      <w:r w:rsidR="001E0279" w:rsidRPr="007124E5">
        <w:rPr>
          <w:rFonts w:ascii="Times New Roman" w:hAnsi="Times New Roman" w:cs="Times New Roman"/>
          <w:sz w:val="28"/>
          <w:szCs w:val="28"/>
        </w:rPr>
        <w:t>3</w:t>
      </w:r>
      <w:r w:rsidRPr="007124E5">
        <w:rPr>
          <w:rFonts w:ascii="Times New Roman" w:hAnsi="Times New Roman" w:cs="Times New Roman"/>
          <w:sz w:val="28"/>
          <w:szCs w:val="28"/>
        </w:rPr>
        <w:t>. Работа с отдельными видами обращений</w:t>
      </w:r>
    </w:p>
    <w:p w:rsidR="00583394" w:rsidRPr="00E27851" w:rsidRDefault="00583394" w:rsidP="00734B9F">
      <w:pPr>
        <w:pStyle w:val="ConsPlusNormal"/>
        <w:spacing w:line="276" w:lineRule="auto"/>
        <w:jc w:val="both"/>
        <w:rPr>
          <w:rFonts w:ascii="Times New Roman" w:hAnsi="Times New Roman" w:cs="Times New Roman"/>
          <w:sz w:val="20"/>
        </w:rPr>
      </w:pPr>
    </w:p>
    <w:p w:rsidR="00235055" w:rsidRPr="007124E5" w:rsidRDefault="00583394" w:rsidP="00D42C1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5.</w:t>
      </w:r>
      <w:r w:rsidR="00235055" w:rsidRPr="007124E5">
        <w:rPr>
          <w:rFonts w:ascii="Times New Roman" w:hAnsi="Times New Roman" w:cs="Times New Roman"/>
          <w:sz w:val="28"/>
          <w:szCs w:val="28"/>
        </w:rPr>
        <w:t>3</w:t>
      </w:r>
      <w:r w:rsidRPr="007124E5">
        <w:rPr>
          <w:rFonts w:ascii="Times New Roman" w:hAnsi="Times New Roman" w:cs="Times New Roman"/>
          <w:sz w:val="28"/>
          <w:szCs w:val="28"/>
        </w:rPr>
        <w:t>.1.</w:t>
      </w:r>
      <w:r w:rsidR="00235055" w:rsidRPr="007124E5">
        <w:rPr>
          <w:rFonts w:ascii="Times New Roman" w:hAnsi="Times New Roman" w:cs="Times New Roman"/>
          <w:sz w:val="28"/>
          <w:szCs w:val="28"/>
        </w:rPr>
        <w:t xml:space="preserve"> Заявление гражданина о прекращении рассмотрения его обращения или об отказе от получения информации о деятельности администрации или структурного подразделения администрации регистрируется и рассматривается в порядке</w:t>
      </w:r>
      <w:r w:rsidR="00235055" w:rsidRPr="00D92C34">
        <w:rPr>
          <w:rFonts w:ascii="Times New Roman" w:hAnsi="Times New Roman" w:cs="Times New Roman"/>
          <w:sz w:val="28"/>
          <w:szCs w:val="28"/>
        </w:rPr>
        <w:t>, установленном настоящей Инструкцией. Данное заявление связывается в С</w:t>
      </w:r>
      <w:r w:rsidR="00235055" w:rsidRPr="007124E5">
        <w:rPr>
          <w:rFonts w:ascii="Times New Roman" w:hAnsi="Times New Roman" w:cs="Times New Roman"/>
          <w:sz w:val="28"/>
          <w:szCs w:val="28"/>
        </w:rPr>
        <w:t>ЭД с материалами первого обращения.</w:t>
      </w:r>
    </w:p>
    <w:p w:rsidR="00563133" w:rsidRPr="007124E5" w:rsidRDefault="00563133" w:rsidP="00D42C15">
      <w:pPr>
        <w:pStyle w:val="ConsPlusNormal"/>
        <w:spacing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5.3.</w:t>
      </w:r>
      <w:r w:rsidR="00D92C34">
        <w:rPr>
          <w:rFonts w:ascii="Times New Roman" w:hAnsi="Times New Roman" w:cs="Times New Roman"/>
          <w:sz w:val="28"/>
          <w:szCs w:val="28"/>
        </w:rPr>
        <w:t>2</w:t>
      </w:r>
      <w:r w:rsidRPr="007124E5">
        <w:rPr>
          <w:rFonts w:ascii="Times New Roman" w:hAnsi="Times New Roman" w:cs="Times New Roman"/>
          <w:sz w:val="28"/>
          <w:szCs w:val="28"/>
        </w:rPr>
        <w:t xml:space="preserve">. </w:t>
      </w:r>
      <w:r w:rsidR="00390F6E" w:rsidRPr="007124E5">
        <w:rPr>
          <w:rFonts w:ascii="Times New Roman" w:hAnsi="Times New Roman" w:cs="Times New Roman"/>
          <w:sz w:val="28"/>
          <w:szCs w:val="28"/>
        </w:rPr>
        <w:t>Коллективные обращения</w:t>
      </w:r>
      <w:r w:rsidR="00AB39E4" w:rsidRPr="007124E5">
        <w:rPr>
          <w:rFonts w:ascii="Times New Roman" w:hAnsi="Times New Roman" w:cs="Times New Roman"/>
          <w:sz w:val="28"/>
          <w:szCs w:val="28"/>
        </w:rPr>
        <w:t xml:space="preserve"> (подписанные двумя и более авторами)</w:t>
      </w:r>
      <w:r w:rsidR="00390F6E" w:rsidRPr="007124E5">
        <w:rPr>
          <w:rFonts w:ascii="Times New Roman" w:hAnsi="Times New Roman" w:cs="Times New Roman"/>
          <w:sz w:val="28"/>
          <w:szCs w:val="28"/>
        </w:rPr>
        <w:t xml:space="preserve"> учитываются </w:t>
      </w:r>
      <w:r w:rsidR="00AB39E4" w:rsidRPr="007124E5">
        <w:rPr>
          <w:rFonts w:ascii="Times New Roman" w:hAnsi="Times New Roman" w:cs="Times New Roman"/>
          <w:sz w:val="28"/>
          <w:szCs w:val="28"/>
        </w:rPr>
        <w:t>по фамилии заявителя, в адрес которого просят направить ответ. Если получатель ответа в коллективном обращении не определен, обращение учитывается по фамилии заявителя, указанного отправителем письма на конверте, или по первой указанной фамилии</w:t>
      </w:r>
      <w:r w:rsidR="00E91630">
        <w:rPr>
          <w:rFonts w:ascii="Times New Roman" w:hAnsi="Times New Roman" w:cs="Times New Roman"/>
          <w:sz w:val="28"/>
          <w:szCs w:val="28"/>
        </w:rPr>
        <w:t>.</w:t>
      </w:r>
    </w:p>
    <w:p w:rsidR="005742EF" w:rsidRDefault="00336D1D" w:rsidP="00D42C15">
      <w:pPr>
        <w:pStyle w:val="ConsPlusNormal"/>
        <w:spacing w:line="360" w:lineRule="auto"/>
        <w:ind w:firstLine="709"/>
        <w:jc w:val="both"/>
        <w:rPr>
          <w:rFonts w:ascii="Times New Roman" w:hAnsi="Times New Roman" w:cs="Times New Roman"/>
          <w:sz w:val="28"/>
          <w:szCs w:val="28"/>
        </w:rPr>
      </w:pPr>
      <w:r w:rsidRPr="003708B6">
        <w:rPr>
          <w:rFonts w:ascii="Times New Roman" w:hAnsi="Times New Roman" w:cs="Times New Roman"/>
          <w:sz w:val="28"/>
          <w:szCs w:val="28"/>
        </w:rPr>
        <w:t>5.3.</w:t>
      </w:r>
      <w:r w:rsidR="00D92C34" w:rsidRPr="003708B6">
        <w:rPr>
          <w:rFonts w:ascii="Times New Roman" w:hAnsi="Times New Roman" w:cs="Times New Roman"/>
          <w:sz w:val="28"/>
          <w:szCs w:val="28"/>
        </w:rPr>
        <w:t>3</w:t>
      </w:r>
      <w:r w:rsidRPr="003708B6">
        <w:rPr>
          <w:rFonts w:ascii="Times New Roman" w:hAnsi="Times New Roman" w:cs="Times New Roman"/>
          <w:sz w:val="28"/>
          <w:szCs w:val="28"/>
        </w:rPr>
        <w:t>. Документы, адресованные неопределенному кругу лиц в порядке рассылки (реклама, молитвы, лозунги, заповеди, призывы к сборам пожертвований и т.п.), регистрации и рассмотрению в порядке, установленном настоящей Инструкцией, не подлежат.</w:t>
      </w:r>
    </w:p>
    <w:p w:rsidR="002E72B9" w:rsidRPr="00E75964" w:rsidRDefault="002E72B9" w:rsidP="00655902">
      <w:pPr>
        <w:pStyle w:val="ConsPlusNormal"/>
        <w:spacing w:line="276" w:lineRule="auto"/>
        <w:ind w:firstLine="709"/>
        <w:jc w:val="both"/>
        <w:rPr>
          <w:rFonts w:ascii="Times New Roman" w:hAnsi="Times New Roman" w:cs="Times New Roman"/>
          <w:sz w:val="28"/>
          <w:szCs w:val="28"/>
          <w:highlight w:val="yellow"/>
        </w:rPr>
      </w:pPr>
    </w:p>
    <w:p w:rsidR="00890817" w:rsidRPr="007124E5" w:rsidRDefault="00890817" w:rsidP="00890817">
      <w:pPr>
        <w:pStyle w:val="ConsPlusTitle"/>
        <w:jc w:val="center"/>
        <w:outlineLvl w:val="2"/>
        <w:rPr>
          <w:rFonts w:ascii="Times New Roman" w:hAnsi="Times New Roman" w:cs="Times New Roman"/>
          <w:sz w:val="28"/>
          <w:szCs w:val="28"/>
        </w:rPr>
      </w:pPr>
      <w:r w:rsidRPr="007124E5">
        <w:rPr>
          <w:rFonts w:ascii="Times New Roman" w:hAnsi="Times New Roman" w:cs="Times New Roman"/>
          <w:sz w:val="28"/>
          <w:szCs w:val="28"/>
        </w:rPr>
        <w:t>5.4. Работа с запросами документов и материалов</w:t>
      </w:r>
    </w:p>
    <w:p w:rsidR="00890817" w:rsidRPr="007124E5" w:rsidRDefault="00890817" w:rsidP="00890817">
      <w:pPr>
        <w:pStyle w:val="ConsPlusTitle"/>
        <w:jc w:val="center"/>
        <w:outlineLvl w:val="2"/>
        <w:rPr>
          <w:rFonts w:ascii="Times New Roman" w:hAnsi="Times New Roman" w:cs="Times New Roman"/>
          <w:sz w:val="28"/>
          <w:szCs w:val="28"/>
        </w:rPr>
      </w:pPr>
      <w:r w:rsidRPr="007124E5">
        <w:rPr>
          <w:rFonts w:ascii="Times New Roman" w:hAnsi="Times New Roman" w:cs="Times New Roman"/>
          <w:sz w:val="28"/>
          <w:szCs w:val="28"/>
        </w:rPr>
        <w:t xml:space="preserve"> по обращениям граждан</w:t>
      </w:r>
    </w:p>
    <w:p w:rsidR="00890817" w:rsidRPr="00E27851" w:rsidRDefault="00890817" w:rsidP="00890817">
      <w:pPr>
        <w:pStyle w:val="ConsPlusTitle"/>
        <w:jc w:val="center"/>
        <w:outlineLvl w:val="2"/>
        <w:rPr>
          <w:rFonts w:ascii="Times New Roman" w:hAnsi="Times New Roman" w:cs="Times New Roman"/>
          <w:sz w:val="20"/>
        </w:rPr>
      </w:pPr>
    </w:p>
    <w:p w:rsidR="00890817" w:rsidRPr="007124E5" w:rsidRDefault="00890817" w:rsidP="00D42C15">
      <w:pPr>
        <w:pStyle w:val="ConsPlusTitle"/>
        <w:spacing w:line="355" w:lineRule="auto"/>
        <w:ind w:firstLine="709"/>
        <w:jc w:val="both"/>
        <w:outlineLvl w:val="2"/>
        <w:rPr>
          <w:rFonts w:ascii="Times New Roman" w:hAnsi="Times New Roman" w:cs="Times New Roman"/>
          <w:b w:val="0"/>
          <w:sz w:val="28"/>
          <w:szCs w:val="28"/>
        </w:rPr>
      </w:pPr>
      <w:r w:rsidRPr="007124E5">
        <w:rPr>
          <w:rFonts w:ascii="Times New Roman" w:hAnsi="Times New Roman" w:cs="Times New Roman"/>
          <w:b w:val="0"/>
          <w:sz w:val="28"/>
          <w:szCs w:val="28"/>
        </w:rPr>
        <w:t xml:space="preserve">5.4.1. </w:t>
      </w:r>
      <w:proofErr w:type="gramStart"/>
      <w:r w:rsidRPr="007124E5">
        <w:rPr>
          <w:rFonts w:ascii="Times New Roman" w:hAnsi="Times New Roman" w:cs="Times New Roman"/>
          <w:b w:val="0"/>
          <w:sz w:val="28"/>
          <w:szCs w:val="28"/>
        </w:rPr>
        <w:t>Запросы документов и материалов о результатах рассмотрения письменных обращений, поступивших на рассмотрение в администрацию из государственных органов, органов местного самоуправления или</w:t>
      </w:r>
      <w:r w:rsidR="006D45ED">
        <w:rPr>
          <w:rFonts w:ascii="Times New Roman" w:hAnsi="Times New Roman" w:cs="Times New Roman"/>
          <w:b w:val="0"/>
          <w:sz w:val="28"/>
          <w:szCs w:val="28"/>
        </w:rPr>
        <w:t xml:space="preserve"> от</w:t>
      </w:r>
      <w:r w:rsidRPr="007124E5">
        <w:rPr>
          <w:rFonts w:ascii="Times New Roman" w:hAnsi="Times New Roman" w:cs="Times New Roman"/>
          <w:b w:val="0"/>
          <w:sz w:val="28"/>
          <w:szCs w:val="28"/>
        </w:rPr>
        <w:t xml:space="preserve"> иных должностных лиц в соответствии с частью 5 статьи 8 Федерального </w:t>
      </w:r>
      <w:hyperlink r:id="rId12">
        <w:r w:rsidRPr="007124E5">
          <w:rPr>
            <w:rFonts w:ascii="Times New Roman" w:hAnsi="Times New Roman" w:cs="Times New Roman"/>
            <w:b w:val="0"/>
            <w:sz w:val="28"/>
            <w:szCs w:val="28"/>
          </w:rPr>
          <w:t>закона</w:t>
        </w:r>
      </w:hyperlink>
      <w:r w:rsidRPr="007124E5">
        <w:rPr>
          <w:rFonts w:ascii="Times New Roman" w:hAnsi="Times New Roman" w:cs="Times New Roman"/>
          <w:b w:val="0"/>
          <w:sz w:val="28"/>
          <w:szCs w:val="28"/>
        </w:rPr>
        <w:t xml:space="preserve"> от 02.05.2006 № 59-ФЗ «О порядке рассмотрения обращений граждан Российской Федерации» (далее – запросы о результатах рассмотрения обращения), регистрируются в управлении по работе с обращениями граждан и документооборота</w:t>
      </w:r>
      <w:proofErr w:type="gramEnd"/>
      <w:r w:rsidRPr="007124E5">
        <w:rPr>
          <w:rFonts w:ascii="Times New Roman" w:hAnsi="Times New Roman" w:cs="Times New Roman"/>
          <w:b w:val="0"/>
          <w:sz w:val="28"/>
          <w:szCs w:val="28"/>
        </w:rPr>
        <w:t xml:space="preserve"> в СЭД и подлежат исполнению в срок, установленный для рассмотрения соответствующего обращения гражданина.</w:t>
      </w:r>
    </w:p>
    <w:p w:rsidR="00890817" w:rsidRPr="007124E5" w:rsidRDefault="00890817" w:rsidP="00D42C15">
      <w:pPr>
        <w:pStyle w:val="ConsPlusTitle"/>
        <w:spacing w:line="355" w:lineRule="auto"/>
        <w:ind w:firstLine="709"/>
        <w:jc w:val="both"/>
        <w:outlineLvl w:val="2"/>
        <w:rPr>
          <w:rFonts w:ascii="Times New Roman" w:hAnsi="Times New Roman" w:cs="Times New Roman"/>
          <w:b w:val="0"/>
          <w:sz w:val="28"/>
          <w:szCs w:val="28"/>
        </w:rPr>
      </w:pPr>
      <w:r w:rsidRPr="007124E5">
        <w:rPr>
          <w:rFonts w:ascii="Times New Roman" w:hAnsi="Times New Roman" w:cs="Times New Roman"/>
          <w:b w:val="0"/>
          <w:sz w:val="28"/>
          <w:szCs w:val="28"/>
        </w:rPr>
        <w:t>Ответ на запрос о результатах рассмотрения обращения готовит структурное подразделение администрации, рассматривающее обращение.</w:t>
      </w:r>
    </w:p>
    <w:p w:rsidR="00890817" w:rsidRPr="007124E5" w:rsidRDefault="00D40262" w:rsidP="00D42C15">
      <w:pPr>
        <w:pStyle w:val="ConsPlusTitle"/>
        <w:spacing w:line="355" w:lineRule="auto"/>
        <w:ind w:firstLine="709"/>
        <w:jc w:val="both"/>
        <w:outlineLvl w:val="2"/>
        <w:rPr>
          <w:rFonts w:ascii="Times New Roman" w:hAnsi="Times New Roman" w:cs="Times New Roman"/>
          <w:b w:val="0"/>
          <w:sz w:val="28"/>
          <w:szCs w:val="28"/>
        </w:rPr>
      </w:pPr>
      <w:r w:rsidRPr="00664507">
        <w:rPr>
          <w:rFonts w:ascii="Times New Roman" w:hAnsi="Times New Roman" w:cs="Times New Roman"/>
          <w:b w:val="0"/>
          <w:sz w:val="28"/>
          <w:szCs w:val="28"/>
        </w:rPr>
        <w:t xml:space="preserve">Для подготовки ответа на запрос о результатах рассмотрения обращения, </w:t>
      </w:r>
      <w:r w:rsidR="00890817" w:rsidRPr="00664507">
        <w:rPr>
          <w:rFonts w:ascii="Times New Roman" w:hAnsi="Times New Roman" w:cs="Times New Roman"/>
          <w:b w:val="0"/>
          <w:sz w:val="28"/>
          <w:szCs w:val="28"/>
        </w:rPr>
        <w:t>в котором</w:t>
      </w:r>
      <w:r w:rsidR="00890817" w:rsidRPr="007124E5">
        <w:rPr>
          <w:rFonts w:ascii="Times New Roman" w:hAnsi="Times New Roman" w:cs="Times New Roman"/>
          <w:b w:val="0"/>
          <w:sz w:val="28"/>
          <w:szCs w:val="28"/>
        </w:rPr>
        <w:t xml:space="preserve"> содержится несколько вопросов,</w:t>
      </w:r>
      <w:r w:rsidRPr="007124E5">
        <w:rPr>
          <w:rFonts w:ascii="Times New Roman" w:hAnsi="Times New Roman" w:cs="Times New Roman"/>
          <w:b w:val="0"/>
          <w:sz w:val="28"/>
          <w:szCs w:val="28"/>
        </w:rPr>
        <w:t xml:space="preserve"> решение которых относится к компетенции нескольких структурных подразделений администрации, </w:t>
      </w:r>
      <w:r w:rsidR="00890817" w:rsidRPr="007124E5">
        <w:rPr>
          <w:rFonts w:ascii="Times New Roman" w:hAnsi="Times New Roman" w:cs="Times New Roman"/>
          <w:b w:val="0"/>
          <w:sz w:val="28"/>
          <w:szCs w:val="28"/>
        </w:rPr>
        <w:t xml:space="preserve">соисполнители </w:t>
      </w:r>
      <w:r w:rsidRPr="007124E5">
        <w:rPr>
          <w:rFonts w:ascii="Times New Roman" w:hAnsi="Times New Roman" w:cs="Times New Roman"/>
          <w:b w:val="0"/>
          <w:sz w:val="28"/>
          <w:szCs w:val="28"/>
        </w:rPr>
        <w:t xml:space="preserve">по отдельным вопросам обращения </w:t>
      </w:r>
      <w:r w:rsidR="00890817" w:rsidRPr="007124E5">
        <w:rPr>
          <w:rFonts w:ascii="Times New Roman" w:hAnsi="Times New Roman" w:cs="Times New Roman"/>
          <w:b w:val="0"/>
          <w:sz w:val="28"/>
          <w:szCs w:val="28"/>
        </w:rPr>
        <w:t>направляют</w:t>
      </w:r>
      <w:r w:rsidRPr="007124E5">
        <w:rPr>
          <w:rFonts w:ascii="Times New Roman" w:hAnsi="Times New Roman" w:cs="Times New Roman"/>
          <w:b w:val="0"/>
          <w:sz w:val="28"/>
          <w:szCs w:val="28"/>
        </w:rPr>
        <w:t xml:space="preserve"> информацию в соответствующей части в адрес</w:t>
      </w:r>
      <w:r w:rsidR="00890817" w:rsidRPr="007124E5">
        <w:rPr>
          <w:rFonts w:ascii="Times New Roman" w:hAnsi="Times New Roman" w:cs="Times New Roman"/>
          <w:b w:val="0"/>
          <w:sz w:val="28"/>
          <w:szCs w:val="28"/>
        </w:rPr>
        <w:t xml:space="preserve"> ответственно</w:t>
      </w:r>
      <w:r w:rsidRPr="007124E5">
        <w:rPr>
          <w:rFonts w:ascii="Times New Roman" w:hAnsi="Times New Roman" w:cs="Times New Roman"/>
          <w:b w:val="0"/>
          <w:sz w:val="28"/>
          <w:szCs w:val="28"/>
        </w:rPr>
        <w:t>го</w:t>
      </w:r>
      <w:r w:rsidR="00890817" w:rsidRPr="007124E5">
        <w:rPr>
          <w:rFonts w:ascii="Times New Roman" w:hAnsi="Times New Roman" w:cs="Times New Roman"/>
          <w:b w:val="0"/>
          <w:sz w:val="28"/>
          <w:szCs w:val="28"/>
        </w:rPr>
        <w:t xml:space="preserve"> исполнител</w:t>
      </w:r>
      <w:r w:rsidRPr="007124E5">
        <w:rPr>
          <w:rFonts w:ascii="Times New Roman" w:hAnsi="Times New Roman" w:cs="Times New Roman"/>
          <w:b w:val="0"/>
          <w:sz w:val="28"/>
          <w:szCs w:val="28"/>
        </w:rPr>
        <w:t>я.</w:t>
      </w:r>
    </w:p>
    <w:p w:rsidR="00F11EEC" w:rsidRPr="007124E5" w:rsidRDefault="00F11EEC" w:rsidP="00D42C15">
      <w:pPr>
        <w:pStyle w:val="ConsPlusTitle"/>
        <w:spacing w:line="355" w:lineRule="auto"/>
        <w:ind w:firstLine="709"/>
        <w:jc w:val="both"/>
        <w:outlineLvl w:val="2"/>
        <w:rPr>
          <w:rFonts w:ascii="Times New Roman" w:hAnsi="Times New Roman" w:cs="Times New Roman"/>
          <w:b w:val="0"/>
          <w:sz w:val="28"/>
          <w:szCs w:val="28"/>
        </w:rPr>
      </w:pPr>
      <w:r w:rsidRPr="007124E5">
        <w:rPr>
          <w:rFonts w:ascii="Times New Roman" w:hAnsi="Times New Roman" w:cs="Times New Roman"/>
          <w:b w:val="0"/>
          <w:sz w:val="28"/>
          <w:szCs w:val="28"/>
        </w:rPr>
        <w:t>Ответственный исполнитель по резолюции должностного лица администрации готовит обобщенный ответ заявителю, в который включает информацию по обращению, полученную от всех соисполнителей, и проект письма в адрес государственного органа, органа местного самоуправления или должностного лица, от котор</w:t>
      </w:r>
      <w:r w:rsidR="006D45ED">
        <w:rPr>
          <w:rFonts w:ascii="Times New Roman" w:hAnsi="Times New Roman" w:cs="Times New Roman"/>
          <w:b w:val="0"/>
          <w:sz w:val="28"/>
          <w:szCs w:val="28"/>
        </w:rPr>
        <w:t>ых</w:t>
      </w:r>
      <w:r w:rsidRPr="007124E5">
        <w:rPr>
          <w:rFonts w:ascii="Times New Roman" w:hAnsi="Times New Roman" w:cs="Times New Roman"/>
          <w:b w:val="0"/>
          <w:sz w:val="28"/>
          <w:szCs w:val="28"/>
        </w:rPr>
        <w:t xml:space="preserve"> поступил данный запрос.</w:t>
      </w:r>
    </w:p>
    <w:p w:rsidR="00890817" w:rsidRPr="007124E5" w:rsidRDefault="00F11EEC" w:rsidP="00D42C15">
      <w:pPr>
        <w:pStyle w:val="ConsPlusTitle"/>
        <w:spacing w:line="355" w:lineRule="auto"/>
        <w:ind w:firstLine="709"/>
        <w:jc w:val="both"/>
        <w:outlineLvl w:val="2"/>
        <w:rPr>
          <w:rFonts w:ascii="Times New Roman" w:hAnsi="Times New Roman" w:cs="Times New Roman"/>
          <w:b w:val="0"/>
          <w:sz w:val="28"/>
          <w:szCs w:val="28"/>
        </w:rPr>
      </w:pPr>
      <w:r w:rsidRPr="007124E5">
        <w:rPr>
          <w:rFonts w:ascii="Times New Roman" w:hAnsi="Times New Roman" w:cs="Times New Roman"/>
          <w:b w:val="0"/>
          <w:sz w:val="28"/>
          <w:szCs w:val="28"/>
        </w:rPr>
        <w:t>В проекте письма в адрес государственного органа, органа местного самоуправления или должностного лица, от которых поступил запрос о результатах рассмотрения обращения, указывается, что гражданин проинформирован о результатах рассмотрения его обращения.</w:t>
      </w:r>
    </w:p>
    <w:p w:rsidR="00890817" w:rsidRPr="007124E5" w:rsidRDefault="00890817" w:rsidP="00D42C15">
      <w:pPr>
        <w:pStyle w:val="ConsPlusTitle"/>
        <w:spacing w:line="355" w:lineRule="auto"/>
        <w:ind w:firstLine="709"/>
        <w:jc w:val="both"/>
        <w:outlineLvl w:val="2"/>
        <w:rPr>
          <w:rFonts w:ascii="Times New Roman" w:hAnsi="Times New Roman" w:cs="Times New Roman"/>
          <w:b w:val="0"/>
          <w:sz w:val="28"/>
          <w:szCs w:val="28"/>
        </w:rPr>
      </w:pPr>
      <w:r w:rsidRPr="007124E5">
        <w:rPr>
          <w:rFonts w:ascii="Times New Roman" w:hAnsi="Times New Roman" w:cs="Times New Roman"/>
          <w:b w:val="0"/>
          <w:sz w:val="28"/>
          <w:szCs w:val="28"/>
        </w:rPr>
        <w:t xml:space="preserve">В случае необходимости продления срока рассмотрения обращения, поступившего из другого государственного органа, органа местного самоуправления или </w:t>
      </w:r>
      <w:r w:rsidR="006D45ED">
        <w:rPr>
          <w:rFonts w:ascii="Times New Roman" w:hAnsi="Times New Roman" w:cs="Times New Roman"/>
          <w:b w:val="0"/>
          <w:sz w:val="28"/>
          <w:szCs w:val="28"/>
        </w:rPr>
        <w:t xml:space="preserve">от </w:t>
      </w:r>
      <w:r w:rsidRPr="007124E5">
        <w:rPr>
          <w:rFonts w:ascii="Times New Roman" w:hAnsi="Times New Roman" w:cs="Times New Roman"/>
          <w:b w:val="0"/>
          <w:sz w:val="28"/>
          <w:szCs w:val="28"/>
        </w:rPr>
        <w:t>иного должностного лица с запросом о результатах рассмотрения обращения, исполнитель обязан заблаговременно уведомить орган или должностное лицо, направившие запрос, о продлении срока рассмотрения обращения.</w:t>
      </w:r>
    </w:p>
    <w:p w:rsidR="00F7540F" w:rsidRPr="007124E5" w:rsidRDefault="00F7540F" w:rsidP="00D42C15">
      <w:pPr>
        <w:pStyle w:val="ConsPlusTitle"/>
        <w:spacing w:line="355" w:lineRule="auto"/>
        <w:ind w:firstLine="709"/>
        <w:jc w:val="both"/>
        <w:outlineLvl w:val="2"/>
        <w:rPr>
          <w:rFonts w:ascii="Times New Roman" w:hAnsi="Times New Roman" w:cs="Times New Roman"/>
          <w:b w:val="0"/>
          <w:sz w:val="28"/>
          <w:szCs w:val="28"/>
        </w:rPr>
      </w:pPr>
      <w:r w:rsidRPr="007124E5">
        <w:rPr>
          <w:rFonts w:ascii="Times New Roman" w:hAnsi="Times New Roman" w:cs="Times New Roman"/>
          <w:b w:val="0"/>
          <w:sz w:val="28"/>
          <w:szCs w:val="28"/>
        </w:rPr>
        <w:t>Продление срока рассмотрения отдельных вопросов запроса о результатах рассмотрения обращения осуществляется в порядке, предусмотренном для рассмотрения обращений граждан.</w:t>
      </w:r>
    </w:p>
    <w:p w:rsidR="00C6337B" w:rsidRPr="007124E5" w:rsidRDefault="00F7540F" w:rsidP="00D42C15">
      <w:pPr>
        <w:pStyle w:val="ConsPlusTitle"/>
        <w:spacing w:line="355" w:lineRule="auto"/>
        <w:ind w:firstLine="709"/>
        <w:jc w:val="both"/>
        <w:outlineLvl w:val="2"/>
        <w:rPr>
          <w:rFonts w:ascii="Times New Roman" w:hAnsi="Times New Roman" w:cs="Times New Roman"/>
          <w:b w:val="0"/>
          <w:sz w:val="28"/>
          <w:szCs w:val="28"/>
        </w:rPr>
      </w:pPr>
      <w:proofErr w:type="gramStart"/>
      <w:r w:rsidRPr="007124E5">
        <w:rPr>
          <w:rFonts w:ascii="Times New Roman" w:hAnsi="Times New Roman" w:cs="Times New Roman"/>
          <w:b w:val="0"/>
          <w:sz w:val="28"/>
          <w:szCs w:val="28"/>
        </w:rPr>
        <w:t>Исполнитель по вопросу, срок рассмотрения которого продлен, не позднее срока, установленного частью 2 статьи 12 Федерального закона от 02.05.2006 № 59-ФЗ «О порядке рассмотрения обращений граждан Российской Федерации», готовит и направляет ответ заявителю и письмо в адрес государственного органа, органа местного самоуправления или должностного лица, от которых поступил запрос, о результатах рассмотрения данного вопроса.</w:t>
      </w:r>
      <w:proofErr w:type="gramEnd"/>
    </w:p>
    <w:p w:rsidR="00C6337B" w:rsidRPr="008807D0" w:rsidRDefault="00890817" w:rsidP="00D42C15">
      <w:pPr>
        <w:pStyle w:val="ConsPlusTitle"/>
        <w:spacing w:line="355" w:lineRule="auto"/>
        <w:ind w:firstLine="709"/>
        <w:jc w:val="both"/>
        <w:outlineLvl w:val="2"/>
        <w:rPr>
          <w:rFonts w:ascii="Times New Roman" w:hAnsi="Times New Roman" w:cs="Times New Roman"/>
          <w:b w:val="0"/>
          <w:sz w:val="28"/>
          <w:szCs w:val="28"/>
        </w:rPr>
      </w:pPr>
      <w:r w:rsidRPr="007124E5">
        <w:rPr>
          <w:rFonts w:ascii="Times New Roman" w:hAnsi="Times New Roman" w:cs="Times New Roman"/>
          <w:b w:val="0"/>
          <w:sz w:val="28"/>
          <w:szCs w:val="28"/>
        </w:rPr>
        <w:t xml:space="preserve">5.4.2. </w:t>
      </w:r>
      <w:proofErr w:type="gramStart"/>
      <w:r w:rsidR="00C6337B" w:rsidRPr="007124E5">
        <w:rPr>
          <w:rFonts w:ascii="Times New Roman" w:hAnsi="Times New Roman" w:cs="Times New Roman"/>
          <w:b w:val="0"/>
          <w:sz w:val="28"/>
          <w:szCs w:val="28"/>
        </w:rPr>
        <w:t xml:space="preserve">Запросы государственных органов, органов местного самоуправления или должностных лиц, поступившие в </w:t>
      </w:r>
      <w:r w:rsidR="005A4FC7" w:rsidRPr="007124E5">
        <w:rPr>
          <w:rFonts w:ascii="Times New Roman" w:hAnsi="Times New Roman" w:cs="Times New Roman"/>
          <w:b w:val="0"/>
          <w:sz w:val="28"/>
          <w:szCs w:val="28"/>
        </w:rPr>
        <w:t xml:space="preserve">администрацию </w:t>
      </w:r>
      <w:r w:rsidR="00C6337B" w:rsidRPr="007124E5">
        <w:rPr>
          <w:rFonts w:ascii="Times New Roman" w:hAnsi="Times New Roman" w:cs="Times New Roman"/>
          <w:b w:val="0"/>
          <w:sz w:val="28"/>
          <w:szCs w:val="28"/>
        </w:rPr>
        <w:t xml:space="preserve">на основании пункта 2 части 1 статьи 10 Федерального </w:t>
      </w:r>
      <w:hyperlink r:id="rId13">
        <w:r w:rsidR="00C6337B" w:rsidRPr="007124E5">
          <w:rPr>
            <w:rFonts w:ascii="Times New Roman" w:hAnsi="Times New Roman" w:cs="Times New Roman"/>
            <w:b w:val="0"/>
            <w:sz w:val="28"/>
            <w:szCs w:val="28"/>
          </w:rPr>
          <w:t>закона</w:t>
        </w:r>
      </w:hyperlink>
      <w:r w:rsidR="00C6337B" w:rsidRPr="007124E5">
        <w:rPr>
          <w:rFonts w:ascii="Times New Roman" w:hAnsi="Times New Roman" w:cs="Times New Roman"/>
          <w:b w:val="0"/>
          <w:sz w:val="28"/>
          <w:szCs w:val="28"/>
        </w:rPr>
        <w:t xml:space="preserve"> от 02.05.2006</w:t>
      </w:r>
      <w:r w:rsidR="00664507">
        <w:rPr>
          <w:rFonts w:ascii="Times New Roman" w:hAnsi="Times New Roman" w:cs="Times New Roman"/>
          <w:b w:val="0"/>
          <w:sz w:val="28"/>
          <w:szCs w:val="28"/>
        </w:rPr>
        <w:t xml:space="preserve">    </w:t>
      </w:r>
      <w:r w:rsidR="00C6337B" w:rsidRPr="007124E5">
        <w:rPr>
          <w:rFonts w:ascii="Times New Roman" w:hAnsi="Times New Roman" w:cs="Times New Roman"/>
          <w:b w:val="0"/>
          <w:sz w:val="28"/>
          <w:szCs w:val="28"/>
        </w:rPr>
        <w:t xml:space="preserve"> № 59-ФЗ «О порядке рассмотрения обращений граждан Российской Федерации» (далее – запросы информации по обращению), регистрируются в управлении по работе с обращениями граждан </w:t>
      </w:r>
      <w:r w:rsidR="005A4FC7" w:rsidRPr="007124E5">
        <w:rPr>
          <w:rFonts w:ascii="Times New Roman" w:hAnsi="Times New Roman" w:cs="Times New Roman"/>
          <w:b w:val="0"/>
          <w:sz w:val="28"/>
          <w:szCs w:val="28"/>
        </w:rPr>
        <w:t xml:space="preserve">и документооборота </w:t>
      </w:r>
      <w:r w:rsidR="00C6337B" w:rsidRPr="007124E5">
        <w:rPr>
          <w:rFonts w:ascii="Times New Roman" w:hAnsi="Times New Roman" w:cs="Times New Roman"/>
          <w:b w:val="0"/>
          <w:sz w:val="28"/>
          <w:szCs w:val="28"/>
        </w:rPr>
        <w:t xml:space="preserve">в </w:t>
      </w:r>
      <w:r w:rsidR="005A4FC7" w:rsidRPr="007124E5">
        <w:rPr>
          <w:rFonts w:ascii="Times New Roman" w:hAnsi="Times New Roman" w:cs="Times New Roman"/>
          <w:b w:val="0"/>
          <w:sz w:val="28"/>
          <w:szCs w:val="28"/>
        </w:rPr>
        <w:t xml:space="preserve">СЭД </w:t>
      </w:r>
      <w:r w:rsidR="00C6337B" w:rsidRPr="007124E5">
        <w:rPr>
          <w:rFonts w:ascii="Times New Roman" w:hAnsi="Times New Roman" w:cs="Times New Roman"/>
          <w:b w:val="0"/>
          <w:sz w:val="28"/>
          <w:szCs w:val="28"/>
        </w:rPr>
        <w:t xml:space="preserve">и </w:t>
      </w:r>
      <w:r w:rsidR="00C6337B" w:rsidRPr="008807D0">
        <w:rPr>
          <w:rFonts w:ascii="Times New Roman" w:hAnsi="Times New Roman" w:cs="Times New Roman"/>
          <w:b w:val="0"/>
          <w:sz w:val="28"/>
          <w:szCs w:val="28"/>
        </w:rPr>
        <w:t>подлежат исполнению в течение 15 дней.</w:t>
      </w:r>
      <w:proofErr w:type="gramEnd"/>
    </w:p>
    <w:p w:rsidR="00C6337B" w:rsidRPr="007124E5" w:rsidRDefault="00F416A1" w:rsidP="00D42C15">
      <w:pPr>
        <w:pStyle w:val="ConsPlusTitle"/>
        <w:spacing w:line="355" w:lineRule="auto"/>
        <w:ind w:firstLine="709"/>
        <w:jc w:val="both"/>
        <w:outlineLvl w:val="2"/>
        <w:rPr>
          <w:rFonts w:ascii="Times New Roman" w:hAnsi="Times New Roman" w:cs="Times New Roman"/>
          <w:b w:val="0"/>
          <w:sz w:val="28"/>
          <w:szCs w:val="28"/>
        </w:rPr>
      </w:pPr>
      <w:r w:rsidRPr="007124E5">
        <w:rPr>
          <w:rFonts w:ascii="Times New Roman" w:hAnsi="Times New Roman" w:cs="Times New Roman"/>
          <w:b w:val="0"/>
          <w:sz w:val="28"/>
          <w:szCs w:val="28"/>
        </w:rPr>
        <w:t>Ответственный и</w:t>
      </w:r>
      <w:r w:rsidR="00C6337B" w:rsidRPr="007124E5">
        <w:rPr>
          <w:rFonts w:ascii="Times New Roman" w:hAnsi="Times New Roman" w:cs="Times New Roman"/>
          <w:b w:val="0"/>
          <w:sz w:val="28"/>
          <w:szCs w:val="28"/>
        </w:rPr>
        <w:t xml:space="preserve">сполнитель по запросу информации по обращению определяется в порядке, предусмотренном </w:t>
      </w:r>
      <w:r w:rsidRPr="007124E5">
        <w:rPr>
          <w:rFonts w:ascii="Times New Roman" w:hAnsi="Times New Roman" w:cs="Times New Roman"/>
          <w:b w:val="0"/>
          <w:sz w:val="28"/>
          <w:szCs w:val="28"/>
        </w:rPr>
        <w:t xml:space="preserve">настоящей Инструкцией </w:t>
      </w:r>
      <w:r w:rsidR="00C6337B" w:rsidRPr="007124E5">
        <w:rPr>
          <w:rFonts w:ascii="Times New Roman" w:hAnsi="Times New Roman" w:cs="Times New Roman"/>
          <w:b w:val="0"/>
          <w:sz w:val="28"/>
          <w:szCs w:val="28"/>
        </w:rPr>
        <w:t>для обращений.</w:t>
      </w:r>
    </w:p>
    <w:p w:rsidR="00890817" w:rsidRPr="007124E5" w:rsidRDefault="00C6337B" w:rsidP="00D42C15">
      <w:pPr>
        <w:pStyle w:val="ConsPlusTitle"/>
        <w:spacing w:line="355" w:lineRule="auto"/>
        <w:ind w:firstLine="709"/>
        <w:jc w:val="both"/>
        <w:outlineLvl w:val="2"/>
        <w:rPr>
          <w:rFonts w:ascii="Times New Roman" w:hAnsi="Times New Roman" w:cs="Times New Roman"/>
          <w:b w:val="0"/>
          <w:sz w:val="28"/>
          <w:szCs w:val="28"/>
        </w:rPr>
      </w:pPr>
      <w:r w:rsidRPr="007124E5">
        <w:rPr>
          <w:rFonts w:ascii="Times New Roman" w:hAnsi="Times New Roman" w:cs="Times New Roman"/>
          <w:b w:val="0"/>
          <w:sz w:val="28"/>
          <w:szCs w:val="28"/>
        </w:rPr>
        <w:t xml:space="preserve">Для подготовки ответа на запрос информации по обращению, в котором содержится несколько вопросов, решение которых относится к компетенции различных структурных подразделений </w:t>
      </w:r>
      <w:r w:rsidR="005A4FC7" w:rsidRPr="007124E5">
        <w:rPr>
          <w:rFonts w:ascii="Times New Roman" w:hAnsi="Times New Roman" w:cs="Times New Roman"/>
          <w:b w:val="0"/>
          <w:sz w:val="28"/>
          <w:szCs w:val="28"/>
        </w:rPr>
        <w:t>администрации</w:t>
      </w:r>
      <w:r w:rsidRPr="007124E5">
        <w:rPr>
          <w:rFonts w:ascii="Times New Roman" w:hAnsi="Times New Roman" w:cs="Times New Roman"/>
          <w:b w:val="0"/>
          <w:sz w:val="28"/>
          <w:szCs w:val="28"/>
        </w:rPr>
        <w:t xml:space="preserve">, исполнители по отдельным вопросам обращения направляют информацию в соответствующей части в адрес ответственного исполнителя. Ответственный исполнитель по резолюции должностного лица </w:t>
      </w:r>
      <w:r w:rsidR="005A4FC7" w:rsidRPr="007124E5">
        <w:rPr>
          <w:rFonts w:ascii="Times New Roman" w:hAnsi="Times New Roman" w:cs="Times New Roman"/>
          <w:b w:val="0"/>
          <w:sz w:val="28"/>
          <w:szCs w:val="28"/>
        </w:rPr>
        <w:t xml:space="preserve">администрации </w:t>
      </w:r>
      <w:r w:rsidRPr="007124E5">
        <w:rPr>
          <w:rFonts w:ascii="Times New Roman" w:hAnsi="Times New Roman" w:cs="Times New Roman"/>
          <w:b w:val="0"/>
          <w:sz w:val="28"/>
          <w:szCs w:val="28"/>
        </w:rPr>
        <w:t>готовит проект письма о направлении информации по обращению, в котором обобщает информацию соисполнителей</w:t>
      </w:r>
      <w:r w:rsidR="005A4FC7" w:rsidRPr="007124E5">
        <w:rPr>
          <w:rFonts w:ascii="Times New Roman" w:hAnsi="Times New Roman" w:cs="Times New Roman"/>
          <w:b w:val="0"/>
          <w:sz w:val="28"/>
          <w:szCs w:val="28"/>
        </w:rPr>
        <w:t>.</w:t>
      </w:r>
    </w:p>
    <w:p w:rsidR="004A02F5" w:rsidRPr="007124E5" w:rsidRDefault="005A4FC7" w:rsidP="00D42C15">
      <w:pPr>
        <w:pStyle w:val="ConsPlusTitle"/>
        <w:spacing w:line="355" w:lineRule="auto"/>
        <w:ind w:firstLine="709"/>
        <w:jc w:val="both"/>
        <w:outlineLvl w:val="2"/>
        <w:rPr>
          <w:rFonts w:ascii="Times New Roman" w:hAnsi="Times New Roman" w:cs="Times New Roman"/>
          <w:b w:val="0"/>
          <w:sz w:val="28"/>
          <w:szCs w:val="28"/>
        </w:rPr>
      </w:pPr>
      <w:r w:rsidRPr="007124E5">
        <w:rPr>
          <w:rFonts w:ascii="Times New Roman" w:hAnsi="Times New Roman" w:cs="Times New Roman"/>
          <w:b w:val="0"/>
          <w:sz w:val="28"/>
          <w:szCs w:val="28"/>
        </w:rPr>
        <w:t xml:space="preserve">5.4.3. </w:t>
      </w:r>
      <w:proofErr w:type="gramStart"/>
      <w:r w:rsidRPr="007124E5">
        <w:rPr>
          <w:rFonts w:ascii="Times New Roman" w:hAnsi="Times New Roman" w:cs="Times New Roman"/>
          <w:b w:val="0"/>
          <w:sz w:val="28"/>
          <w:szCs w:val="28"/>
        </w:rPr>
        <w:t xml:space="preserve">Ответы на запросы о результатах рассмотрения обращения, ответы на запросы информации по обращению, адресованные в органы государственной власти Российской Федерации, членам Совета Федерации, депутатам Государственной Думы Федерального </w:t>
      </w:r>
      <w:r w:rsidR="00147135">
        <w:rPr>
          <w:rFonts w:ascii="Times New Roman" w:hAnsi="Times New Roman" w:cs="Times New Roman"/>
          <w:b w:val="0"/>
          <w:sz w:val="28"/>
          <w:szCs w:val="28"/>
        </w:rPr>
        <w:t>Собрания Российской Федерации, Г</w:t>
      </w:r>
      <w:r w:rsidRPr="007124E5">
        <w:rPr>
          <w:rFonts w:ascii="Times New Roman" w:hAnsi="Times New Roman" w:cs="Times New Roman"/>
          <w:b w:val="0"/>
          <w:sz w:val="28"/>
          <w:szCs w:val="28"/>
        </w:rPr>
        <w:t>убернатору Воронежской области, Главному федеральному инспектору по Воронежской области, председател</w:t>
      </w:r>
      <w:r w:rsidR="004A02F5" w:rsidRPr="007124E5">
        <w:rPr>
          <w:rFonts w:ascii="Times New Roman" w:hAnsi="Times New Roman" w:cs="Times New Roman"/>
          <w:b w:val="0"/>
          <w:sz w:val="28"/>
          <w:szCs w:val="28"/>
        </w:rPr>
        <w:t>ю</w:t>
      </w:r>
      <w:r w:rsidRPr="007124E5">
        <w:rPr>
          <w:rFonts w:ascii="Times New Roman" w:hAnsi="Times New Roman" w:cs="Times New Roman"/>
          <w:b w:val="0"/>
          <w:sz w:val="28"/>
          <w:szCs w:val="28"/>
        </w:rPr>
        <w:t xml:space="preserve"> Воронежской областной Думы, председател</w:t>
      </w:r>
      <w:r w:rsidR="004A02F5" w:rsidRPr="007124E5">
        <w:rPr>
          <w:rFonts w:ascii="Times New Roman" w:hAnsi="Times New Roman" w:cs="Times New Roman"/>
          <w:b w:val="0"/>
          <w:sz w:val="28"/>
          <w:szCs w:val="28"/>
        </w:rPr>
        <w:t>ю Воронежской городской Думы</w:t>
      </w:r>
      <w:r w:rsidR="006D45ED">
        <w:rPr>
          <w:rFonts w:ascii="Times New Roman" w:hAnsi="Times New Roman" w:cs="Times New Roman"/>
          <w:b w:val="0"/>
          <w:sz w:val="28"/>
          <w:szCs w:val="28"/>
        </w:rPr>
        <w:t>,</w:t>
      </w:r>
      <w:r w:rsidR="004A02F5" w:rsidRPr="007124E5">
        <w:rPr>
          <w:rFonts w:ascii="Times New Roman" w:hAnsi="Times New Roman" w:cs="Times New Roman"/>
          <w:b w:val="0"/>
          <w:sz w:val="28"/>
          <w:szCs w:val="28"/>
        </w:rPr>
        <w:t xml:space="preserve"> </w:t>
      </w:r>
      <w:r w:rsidRPr="007124E5">
        <w:rPr>
          <w:rFonts w:ascii="Times New Roman" w:hAnsi="Times New Roman" w:cs="Times New Roman"/>
          <w:b w:val="0"/>
          <w:sz w:val="28"/>
          <w:szCs w:val="28"/>
        </w:rPr>
        <w:t xml:space="preserve">подписываются </w:t>
      </w:r>
      <w:r w:rsidR="004A02F5" w:rsidRPr="007124E5">
        <w:rPr>
          <w:rFonts w:ascii="Times New Roman" w:hAnsi="Times New Roman" w:cs="Times New Roman"/>
          <w:b w:val="0"/>
          <w:sz w:val="28"/>
          <w:szCs w:val="28"/>
        </w:rPr>
        <w:t>главой городского округа город Воронеж.</w:t>
      </w:r>
      <w:proofErr w:type="gramEnd"/>
    </w:p>
    <w:p w:rsidR="005A4FC7" w:rsidRPr="007124E5" w:rsidRDefault="004A02F5" w:rsidP="00D42C15">
      <w:pPr>
        <w:pStyle w:val="ConsPlusTitle"/>
        <w:spacing w:line="355" w:lineRule="auto"/>
        <w:ind w:firstLine="709"/>
        <w:jc w:val="both"/>
        <w:outlineLvl w:val="2"/>
        <w:rPr>
          <w:rFonts w:ascii="Times New Roman" w:hAnsi="Times New Roman" w:cs="Times New Roman"/>
          <w:b w:val="0"/>
          <w:sz w:val="28"/>
          <w:szCs w:val="28"/>
        </w:rPr>
      </w:pPr>
      <w:r w:rsidRPr="007124E5">
        <w:rPr>
          <w:rFonts w:ascii="Times New Roman" w:hAnsi="Times New Roman" w:cs="Times New Roman"/>
          <w:b w:val="0"/>
          <w:sz w:val="28"/>
          <w:szCs w:val="28"/>
        </w:rPr>
        <w:t xml:space="preserve">Ответы на запросы о результатах рассмотрения обращения, ответы на запросы информации по обращению в </w:t>
      </w:r>
      <w:r w:rsidRPr="00664507">
        <w:rPr>
          <w:rFonts w:ascii="Times New Roman" w:hAnsi="Times New Roman" w:cs="Times New Roman"/>
          <w:b w:val="0"/>
          <w:sz w:val="28"/>
          <w:szCs w:val="28"/>
        </w:rPr>
        <w:t xml:space="preserve">адрес органов </w:t>
      </w:r>
      <w:r w:rsidR="00E75964" w:rsidRPr="00664507">
        <w:rPr>
          <w:rFonts w:ascii="Times New Roman" w:hAnsi="Times New Roman" w:cs="Times New Roman"/>
          <w:b w:val="0"/>
          <w:sz w:val="28"/>
          <w:szCs w:val="28"/>
        </w:rPr>
        <w:t>прокуратуры Российской Федерации</w:t>
      </w:r>
      <w:r w:rsidRPr="00664507">
        <w:rPr>
          <w:rFonts w:ascii="Times New Roman" w:hAnsi="Times New Roman" w:cs="Times New Roman"/>
          <w:b w:val="0"/>
          <w:sz w:val="28"/>
          <w:szCs w:val="28"/>
        </w:rPr>
        <w:t xml:space="preserve"> и региональных органов</w:t>
      </w:r>
      <w:r w:rsidRPr="007124E5">
        <w:rPr>
          <w:rFonts w:ascii="Times New Roman" w:hAnsi="Times New Roman" w:cs="Times New Roman"/>
          <w:b w:val="0"/>
          <w:sz w:val="28"/>
          <w:szCs w:val="28"/>
        </w:rPr>
        <w:t xml:space="preserve"> власти подписываются главой городского округа, первыми заместителями главы администрации и заместителями главы администрации</w:t>
      </w:r>
      <w:r w:rsidR="004768F2" w:rsidRPr="007124E5">
        <w:rPr>
          <w:rFonts w:ascii="Times New Roman" w:hAnsi="Times New Roman" w:cs="Times New Roman"/>
          <w:b w:val="0"/>
          <w:sz w:val="28"/>
          <w:szCs w:val="28"/>
        </w:rPr>
        <w:t xml:space="preserve"> либо руководителями структурных подразделений администрации</w:t>
      </w:r>
      <w:r w:rsidRPr="007124E5">
        <w:rPr>
          <w:rFonts w:ascii="Times New Roman" w:hAnsi="Times New Roman" w:cs="Times New Roman"/>
          <w:b w:val="0"/>
          <w:sz w:val="28"/>
          <w:szCs w:val="28"/>
        </w:rPr>
        <w:t>.</w:t>
      </w:r>
    </w:p>
    <w:p w:rsidR="005A4FC7" w:rsidRPr="007124E5" w:rsidRDefault="005A4FC7" w:rsidP="00D42C15">
      <w:pPr>
        <w:pStyle w:val="ConsPlusTitle"/>
        <w:spacing w:line="355" w:lineRule="auto"/>
        <w:ind w:firstLine="709"/>
        <w:jc w:val="both"/>
        <w:outlineLvl w:val="2"/>
        <w:rPr>
          <w:rFonts w:ascii="Times New Roman" w:hAnsi="Times New Roman" w:cs="Times New Roman"/>
          <w:b w:val="0"/>
          <w:sz w:val="28"/>
          <w:szCs w:val="28"/>
        </w:rPr>
      </w:pPr>
      <w:proofErr w:type="gramStart"/>
      <w:r w:rsidRPr="007124E5">
        <w:rPr>
          <w:rFonts w:ascii="Times New Roman" w:hAnsi="Times New Roman" w:cs="Times New Roman"/>
          <w:b w:val="0"/>
          <w:sz w:val="28"/>
          <w:szCs w:val="28"/>
        </w:rPr>
        <w:t>Для регистрации и направления ответов на запросы о результатах рассмотрения обращения, ответов на запросы информации по обращению, адресованн</w:t>
      </w:r>
      <w:r w:rsidR="00EE7A7F" w:rsidRPr="007124E5">
        <w:rPr>
          <w:rFonts w:ascii="Times New Roman" w:hAnsi="Times New Roman" w:cs="Times New Roman"/>
          <w:b w:val="0"/>
          <w:sz w:val="28"/>
          <w:szCs w:val="28"/>
        </w:rPr>
        <w:t>ых</w:t>
      </w:r>
      <w:r w:rsidRPr="007124E5">
        <w:rPr>
          <w:rFonts w:ascii="Times New Roman" w:hAnsi="Times New Roman" w:cs="Times New Roman"/>
          <w:b w:val="0"/>
          <w:sz w:val="28"/>
          <w:szCs w:val="28"/>
        </w:rPr>
        <w:t xml:space="preserve"> </w:t>
      </w:r>
      <w:r w:rsidR="004768F2" w:rsidRPr="007124E5">
        <w:rPr>
          <w:rFonts w:ascii="Times New Roman" w:hAnsi="Times New Roman" w:cs="Times New Roman"/>
          <w:b w:val="0"/>
          <w:sz w:val="28"/>
          <w:szCs w:val="28"/>
        </w:rPr>
        <w:t xml:space="preserve">в органы государственной власти Российской Федерации, членам Совета Федерации, депутатам Государственной Думы Федерального </w:t>
      </w:r>
      <w:r w:rsidR="00147135">
        <w:rPr>
          <w:rFonts w:ascii="Times New Roman" w:hAnsi="Times New Roman" w:cs="Times New Roman"/>
          <w:b w:val="0"/>
          <w:sz w:val="28"/>
          <w:szCs w:val="28"/>
        </w:rPr>
        <w:t>Собрания Российской Федерации, Г</w:t>
      </w:r>
      <w:r w:rsidR="004768F2" w:rsidRPr="007124E5">
        <w:rPr>
          <w:rFonts w:ascii="Times New Roman" w:hAnsi="Times New Roman" w:cs="Times New Roman"/>
          <w:b w:val="0"/>
          <w:sz w:val="28"/>
          <w:szCs w:val="28"/>
        </w:rPr>
        <w:t>убернатору Воронежской области, Главному федеральному инспектору по Воронежской области, председателю Воронежской областной Думы, председателю Воронежской городской Думы</w:t>
      </w:r>
      <w:r w:rsidRPr="007124E5">
        <w:rPr>
          <w:rFonts w:ascii="Times New Roman" w:hAnsi="Times New Roman" w:cs="Times New Roman"/>
          <w:b w:val="0"/>
          <w:sz w:val="28"/>
          <w:szCs w:val="28"/>
        </w:rPr>
        <w:t>, все документы с результатом рассмотрения (в том числе подлинники</w:t>
      </w:r>
      <w:proofErr w:type="gramEnd"/>
      <w:r w:rsidRPr="007124E5">
        <w:rPr>
          <w:rFonts w:ascii="Times New Roman" w:hAnsi="Times New Roman" w:cs="Times New Roman"/>
          <w:b w:val="0"/>
          <w:sz w:val="28"/>
          <w:szCs w:val="28"/>
        </w:rPr>
        <w:t xml:space="preserve"> </w:t>
      </w:r>
      <w:proofErr w:type="gramStart"/>
      <w:r w:rsidRPr="007124E5">
        <w:rPr>
          <w:rFonts w:ascii="Times New Roman" w:hAnsi="Times New Roman" w:cs="Times New Roman"/>
          <w:b w:val="0"/>
          <w:sz w:val="28"/>
          <w:szCs w:val="28"/>
        </w:rPr>
        <w:t>писем-запросов, подлинники обращений граждан) направляются в управление по работе с обращениями граждан</w:t>
      </w:r>
      <w:r w:rsidR="002A1066" w:rsidRPr="007124E5">
        <w:rPr>
          <w:rFonts w:ascii="Times New Roman" w:hAnsi="Times New Roman" w:cs="Times New Roman"/>
          <w:b w:val="0"/>
          <w:sz w:val="28"/>
          <w:szCs w:val="28"/>
        </w:rPr>
        <w:t xml:space="preserve"> и документооборота</w:t>
      </w:r>
      <w:r w:rsidRPr="007124E5">
        <w:rPr>
          <w:rFonts w:ascii="Times New Roman" w:hAnsi="Times New Roman" w:cs="Times New Roman"/>
          <w:b w:val="0"/>
          <w:sz w:val="28"/>
          <w:szCs w:val="28"/>
        </w:rPr>
        <w:t>.</w:t>
      </w:r>
      <w:proofErr w:type="gramEnd"/>
    </w:p>
    <w:p w:rsidR="002A1066" w:rsidRPr="007124E5" w:rsidRDefault="005A4FC7" w:rsidP="00D42C15">
      <w:pPr>
        <w:pStyle w:val="ConsPlusTitle"/>
        <w:spacing w:line="355" w:lineRule="auto"/>
        <w:ind w:firstLine="709"/>
        <w:jc w:val="both"/>
        <w:outlineLvl w:val="2"/>
        <w:rPr>
          <w:rFonts w:ascii="Times New Roman" w:hAnsi="Times New Roman" w:cs="Times New Roman"/>
          <w:b w:val="0"/>
          <w:sz w:val="28"/>
          <w:szCs w:val="28"/>
        </w:rPr>
      </w:pPr>
      <w:r w:rsidRPr="007124E5">
        <w:rPr>
          <w:rFonts w:ascii="Times New Roman" w:hAnsi="Times New Roman" w:cs="Times New Roman"/>
          <w:b w:val="0"/>
          <w:sz w:val="28"/>
          <w:szCs w:val="28"/>
        </w:rPr>
        <w:t xml:space="preserve">Ответы на запросы о результатах рассмотрения обращения, ответы на запросы информации по обращению </w:t>
      </w:r>
      <w:r w:rsidR="002A1066" w:rsidRPr="007124E5">
        <w:rPr>
          <w:rFonts w:ascii="Times New Roman" w:hAnsi="Times New Roman" w:cs="Times New Roman"/>
          <w:b w:val="0"/>
          <w:sz w:val="28"/>
          <w:szCs w:val="28"/>
        </w:rPr>
        <w:t>за подписью первых заместителей главы администрации, заместителей главы администрации регистрируются сотрудниками соответствующей приемной и передаются на отправку в управление по работе с обращениями граждан и документооборота.</w:t>
      </w:r>
    </w:p>
    <w:p w:rsidR="005A4FC7" w:rsidRPr="007124E5" w:rsidRDefault="002A1066" w:rsidP="00D42C15">
      <w:pPr>
        <w:pStyle w:val="ConsPlusTitle"/>
        <w:spacing w:line="355" w:lineRule="auto"/>
        <w:ind w:firstLine="709"/>
        <w:jc w:val="both"/>
        <w:outlineLvl w:val="2"/>
        <w:rPr>
          <w:rFonts w:ascii="Times New Roman" w:hAnsi="Times New Roman" w:cs="Times New Roman"/>
          <w:b w:val="0"/>
          <w:sz w:val="28"/>
          <w:szCs w:val="28"/>
        </w:rPr>
      </w:pPr>
      <w:r w:rsidRPr="007124E5">
        <w:rPr>
          <w:rFonts w:ascii="Times New Roman" w:hAnsi="Times New Roman" w:cs="Times New Roman"/>
          <w:b w:val="0"/>
          <w:sz w:val="28"/>
          <w:szCs w:val="28"/>
        </w:rPr>
        <w:t>Ответы на запросы о результатах рассмотрения обращения, ответы на запросы информации по обращению за подписью руководителей структурных подразделений администрации</w:t>
      </w:r>
      <w:r w:rsidR="005A4FC7" w:rsidRPr="007124E5">
        <w:rPr>
          <w:rFonts w:ascii="Times New Roman" w:hAnsi="Times New Roman" w:cs="Times New Roman"/>
          <w:b w:val="0"/>
          <w:sz w:val="28"/>
          <w:szCs w:val="28"/>
        </w:rPr>
        <w:t xml:space="preserve"> регистрируются и направляются адресатам </w:t>
      </w:r>
      <w:r w:rsidRPr="007124E5">
        <w:rPr>
          <w:rFonts w:ascii="Times New Roman" w:hAnsi="Times New Roman" w:cs="Times New Roman"/>
          <w:b w:val="0"/>
          <w:sz w:val="28"/>
          <w:szCs w:val="28"/>
        </w:rPr>
        <w:t>структурными подразделениями администрации</w:t>
      </w:r>
      <w:r w:rsidR="005A4FC7" w:rsidRPr="007124E5">
        <w:rPr>
          <w:rFonts w:ascii="Times New Roman" w:hAnsi="Times New Roman" w:cs="Times New Roman"/>
          <w:b w:val="0"/>
          <w:sz w:val="28"/>
          <w:szCs w:val="28"/>
        </w:rPr>
        <w:t xml:space="preserve"> самостоятельно</w:t>
      </w:r>
      <w:r w:rsidRPr="007124E5">
        <w:rPr>
          <w:rFonts w:ascii="Times New Roman" w:hAnsi="Times New Roman" w:cs="Times New Roman"/>
          <w:b w:val="0"/>
          <w:sz w:val="28"/>
          <w:szCs w:val="28"/>
        </w:rPr>
        <w:t>.</w:t>
      </w:r>
    </w:p>
    <w:p w:rsidR="00890817" w:rsidRPr="00E27851" w:rsidRDefault="00890817" w:rsidP="00890817">
      <w:pPr>
        <w:pStyle w:val="ConsPlusTitle"/>
        <w:ind w:firstLine="709"/>
        <w:jc w:val="both"/>
        <w:outlineLvl w:val="2"/>
        <w:rPr>
          <w:rFonts w:ascii="Times New Roman" w:hAnsi="Times New Roman" w:cs="Times New Roman"/>
          <w:b w:val="0"/>
          <w:sz w:val="28"/>
          <w:szCs w:val="28"/>
        </w:rPr>
      </w:pPr>
    </w:p>
    <w:p w:rsidR="00583394" w:rsidRPr="007124E5" w:rsidRDefault="00583394" w:rsidP="00734B9F">
      <w:pPr>
        <w:pStyle w:val="ConsPlusTitle"/>
        <w:spacing w:line="276" w:lineRule="auto"/>
        <w:jc w:val="center"/>
        <w:outlineLvl w:val="2"/>
        <w:rPr>
          <w:rFonts w:ascii="Times New Roman" w:hAnsi="Times New Roman" w:cs="Times New Roman"/>
          <w:sz w:val="28"/>
          <w:szCs w:val="28"/>
        </w:rPr>
      </w:pPr>
      <w:r w:rsidRPr="007124E5">
        <w:rPr>
          <w:rFonts w:ascii="Times New Roman" w:hAnsi="Times New Roman" w:cs="Times New Roman"/>
          <w:sz w:val="28"/>
          <w:szCs w:val="28"/>
        </w:rPr>
        <w:t>5.</w:t>
      </w:r>
      <w:r w:rsidR="00BE0B2B" w:rsidRPr="007124E5">
        <w:rPr>
          <w:rFonts w:ascii="Times New Roman" w:hAnsi="Times New Roman" w:cs="Times New Roman"/>
          <w:sz w:val="28"/>
          <w:szCs w:val="28"/>
        </w:rPr>
        <w:t>5</w:t>
      </w:r>
      <w:r w:rsidRPr="007124E5">
        <w:rPr>
          <w:rFonts w:ascii="Times New Roman" w:hAnsi="Times New Roman" w:cs="Times New Roman"/>
          <w:sz w:val="28"/>
          <w:szCs w:val="28"/>
        </w:rPr>
        <w:t>. Работа с обращениями, поставленными на контроль</w:t>
      </w:r>
    </w:p>
    <w:p w:rsidR="00583394" w:rsidRPr="00E27851" w:rsidRDefault="00583394" w:rsidP="00734B9F">
      <w:pPr>
        <w:pStyle w:val="ConsPlusNormal"/>
        <w:spacing w:line="276" w:lineRule="auto"/>
        <w:jc w:val="both"/>
        <w:rPr>
          <w:rFonts w:ascii="Times New Roman" w:hAnsi="Times New Roman" w:cs="Times New Roman"/>
          <w:sz w:val="28"/>
          <w:szCs w:val="28"/>
        </w:rPr>
      </w:pPr>
    </w:p>
    <w:p w:rsidR="00583394" w:rsidRPr="007124E5" w:rsidRDefault="00DC5952" w:rsidP="00D42C15">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5.5</w:t>
      </w:r>
      <w:r w:rsidR="00583394" w:rsidRPr="007124E5">
        <w:rPr>
          <w:rFonts w:ascii="Times New Roman" w:hAnsi="Times New Roman" w:cs="Times New Roman"/>
          <w:sz w:val="28"/>
          <w:szCs w:val="28"/>
        </w:rPr>
        <w:t xml:space="preserve">.1. </w:t>
      </w:r>
      <w:r w:rsidR="004417A5" w:rsidRPr="007124E5">
        <w:rPr>
          <w:rFonts w:ascii="Times New Roman" w:hAnsi="Times New Roman" w:cs="Times New Roman"/>
          <w:sz w:val="28"/>
          <w:szCs w:val="28"/>
        </w:rPr>
        <w:t>Постановке на контроль подлежат</w:t>
      </w:r>
      <w:r w:rsidR="00583394" w:rsidRPr="007124E5">
        <w:rPr>
          <w:rFonts w:ascii="Times New Roman" w:hAnsi="Times New Roman" w:cs="Times New Roman"/>
          <w:sz w:val="28"/>
          <w:szCs w:val="28"/>
        </w:rPr>
        <w:t>:</w:t>
      </w:r>
    </w:p>
    <w:p w:rsidR="004417A5" w:rsidRPr="007124E5" w:rsidRDefault="006D45ED" w:rsidP="00D42C15">
      <w:pPr>
        <w:pStyle w:val="ConsPlusTitle"/>
        <w:spacing w:line="353" w:lineRule="auto"/>
        <w:ind w:firstLine="709"/>
        <w:jc w:val="both"/>
        <w:outlineLvl w:val="2"/>
        <w:rPr>
          <w:rFonts w:ascii="Times New Roman" w:hAnsi="Times New Roman" w:cs="Times New Roman"/>
          <w:b w:val="0"/>
          <w:sz w:val="28"/>
          <w:szCs w:val="28"/>
        </w:rPr>
      </w:pPr>
      <w:r>
        <w:rPr>
          <w:rFonts w:ascii="Times New Roman" w:hAnsi="Times New Roman" w:cs="Times New Roman"/>
          <w:b w:val="0"/>
          <w:sz w:val="28"/>
          <w:szCs w:val="28"/>
        </w:rPr>
        <w:t>-</w:t>
      </w:r>
      <w:r w:rsidR="004417A5" w:rsidRPr="007124E5">
        <w:rPr>
          <w:rFonts w:ascii="Times New Roman" w:hAnsi="Times New Roman" w:cs="Times New Roman"/>
          <w:b w:val="0"/>
          <w:sz w:val="28"/>
          <w:szCs w:val="28"/>
        </w:rPr>
        <w:t> запросы о результатах рассмотрения обращени</w:t>
      </w:r>
      <w:r w:rsidR="007A080C">
        <w:rPr>
          <w:rFonts w:ascii="Times New Roman" w:hAnsi="Times New Roman" w:cs="Times New Roman"/>
          <w:b w:val="0"/>
          <w:sz w:val="28"/>
          <w:szCs w:val="28"/>
        </w:rPr>
        <w:t>й</w:t>
      </w:r>
      <w:r w:rsidR="004417A5" w:rsidRPr="007124E5">
        <w:rPr>
          <w:rFonts w:ascii="Times New Roman" w:hAnsi="Times New Roman" w:cs="Times New Roman"/>
          <w:b w:val="0"/>
          <w:sz w:val="28"/>
          <w:szCs w:val="28"/>
        </w:rPr>
        <w:t>;</w:t>
      </w:r>
    </w:p>
    <w:p w:rsidR="004417A5" w:rsidRPr="007124E5" w:rsidRDefault="006D45ED" w:rsidP="00D42C15">
      <w:pPr>
        <w:pStyle w:val="ConsPlusTitle"/>
        <w:spacing w:line="353" w:lineRule="auto"/>
        <w:ind w:firstLine="709"/>
        <w:jc w:val="both"/>
        <w:outlineLvl w:val="2"/>
        <w:rPr>
          <w:rFonts w:ascii="Times New Roman" w:hAnsi="Times New Roman" w:cs="Times New Roman"/>
          <w:b w:val="0"/>
          <w:sz w:val="28"/>
          <w:szCs w:val="28"/>
        </w:rPr>
      </w:pPr>
      <w:r>
        <w:rPr>
          <w:rFonts w:ascii="Times New Roman" w:hAnsi="Times New Roman" w:cs="Times New Roman"/>
          <w:b w:val="0"/>
          <w:sz w:val="28"/>
          <w:szCs w:val="28"/>
        </w:rPr>
        <w:t>-</w:t>
      </w:r>
      <w:r w:rsidR="004417A5" w:rsidRPr="007124E5">
        <w:rPr>
          <w:rFonts w:ascii="Times New Roman" w:hAnsi="Times New Roman" w:cs="Times New Roman"/>
          <w:b w:val="0"/>
          <w:sz w:val="28"/>
          <w:szCs w:val="28"/>
        </w:rPr>
        <w:t> запросы информации по обращению;</w:t>
      </w:r>
    </w:p>
    <w:p w:rsidR="004417A5" w:rsidRPr="007124E5" w:rsidRDefault="006D45ED" w:rsidP="00D42C15">
      <w:pPr>
        <w:pStyle w:val="ConsPlusTitle"/>
        <w:spacing w:line="353" w:lineRule="auto"/>
        <w:ind w:firstLine="709"/>
        <w:jc w:val="both"/>
        <w:outlineLvl w:val="2"/>
        <w:rPr>
          <w:rFonts w:ascii="Times New Roman" w:hAnsi="Times New Roman" w:cs="Times New Roman"/>
          <w:b w:val="0"/>
          <w:sz w:val="28"/>
          <w:szCs w:val="28"/>
        </w:rPr>
      </w:pPr>
      <w:r>
        <w:rPr>
          <w:rFonts w:ascii="Times New Roman" w:hAnsi="Times New Roman" w:cs="Times New Roman"/>
          <w:b w:val="0"/>
          <w:sz w:val="28"/>
          <w:szCs w:val="28"/>
        </w:rPr>
        <w:t>-</w:t>
      </w:r>
      <w:r w:rsidR="004417A5" w:rsidRPr="007124E5">
        <w:rPr>
          <w:rFonts w:ascii="Times New Roman" w:hAnsi="Times New Roman" w:cs="Times New Roman"/>
          <w:b w:val="0"/>
          <w:sz w:val="28"/>
          <w:szCs w:val="28"/>
        </w:rPr>
        <w:t> письменные обращения, переданные главе городского округа во время его встреч с жителями города и в ходе тел</w:t>
      </w:r>
      <w:proofErr w:type="gramStart"/>
      <w:r w:rsidR="004417A5" w:rsidRPr="007124E5">
        <w:rPr>
          <w:rFonts w:ascii="Times New Roman" w:hAnsi="Times New Roman" w:cs="Times New Roman"/>
          <w:b w:val="0"/>
          <w:sz w:val="28"/>
          <w:szCs w:val="28"/>
        </w:rPr>
        <w:t>е-</w:t>
      </w:r>
      <w:proofErr w:type="gramEnd"/>
      <w:r w:rsidR="004417A5" w:rsidRPr="007124E5">
        <w:rPr>
          <w:rFonts w:ascii="Times New Roman" w:hAnsi="Times New Roman" w:cs="Times New Roman"/>
          <w:b w:val="0"/>
          <w:sz w:val="28"/>
          <w:szCs w:val="28"/>
        </w:rPr>
        <w:t>, радиоэфиров;</w:t>
      </w:r>
    </w:p>
    <w:p w:rsidR="004417A5" w:rsidRPr="007124E5" w:rsidRDefault="006D45ED" w:rsidP="00D42C15">
      <w:pPr>
        <w:pStyle w:val="ConsPlusTitle"/>
        <w:spacing w:line="353" w:lineRule="auto"/>
        <w:ind w:firstLine="709"/>
        <w:jc w:val="both"/>
        <w:outlineLvl w:val="2"/>
        <w:rPr>
          <w:rFonts w:ascii="Times New Roman" w:hAnsi="Times New Roman" w:cs="Times New Roman"/>
          <w:b w:val="0"/>
          <w:sz w:val="28"/>
          <w:szCs w:val="28"/>
        </w:rPr>
      </w:pPr>
      <w:r>
        <w:rPr>
          <w:rFonts w:ascii="Times New Roman" w:hAnsi="Times New Roman" w:cs="Times New Roman"/>
          <w:b w:val="0"/>
          <w:sz w:val="28"/>
          <w:szCs w:val="28"/>
        </w:rPr>
        <w:t>-</w:t>
      </w:r>
      <w:r w:rsidR="004417A5" w:rsidRPr="007124E5">
        <w:rPr>
          <w:rFonts w:ascii="Times New Roman" w:hAnsi="Times New Roman" w:cs="Times New Roman"/>
          <w:b w:val="0"/>
          <w:sz w:val="28"/>
          <w:szCs w:val="28"/>
        </w:rPr>
        <w:t> иные обращения в соответствии с поручениями главы городского округа;</w:t>
      </w:r>
    </w:p>
    <w:p w:rsidR="004417A5" w:rsidRPr="007124E5" w:rsidRDefault="006D45ED" w:rsidP="00D42C15">
      <w:pPr>
        <w:pStyle w:val="ConsPlusTitle"/>
        <w:spacing w:line="353" w:lineRule="auto"/>
        <w:ind w:firstLine="709"/>
        <w:jc w:val="both"/>
        <w:outlineLvl w:val="2"/>
        <w:rPr>
          <w:rFonts w:ascii="Times New Roman" w:hAnsi="Times New Roman" w:cs="Times New Roman"/>
          <w:b w:val="0"/>
          <w:sz w:val="28"/>
          <w:szCs w:val="28"/>
        </w:rPr>
      </w:pPr>
      <w:r>
        <w:rPr>
          <w:rFonts w:ascii="Times New Roman" w:hAnsi="Times New Roman" w:cs="Times New Roman"/>
          <w:b w:val="0"/>
          <w:sz w:val="28"/>
          <w:szCs w:val="28"/>
        </w:rPr>
        <w:t>-</w:t>
      </w:r>
      <w:r w:rsidR="004417A5" w:rsidRPr="007124E5">
        <w:rPr>
          <w:rFonts w:ascii="Times New Roman" w:hAnsi="Times New Roman" w:cs="Times New Roman"/>
          <w:b w:val="0"/>
          <w:sz w:val="28"/>
          <w:szCs w:val="28"/>
        </w:rPr>
        <w:t> обращения, направленные на рассмотрение с контролем из федеральных и региональных органов государственной власти.</w:t>
      </w:r>
    </w:p>
    <w:p w:rsidR="004417A5" w:rsidRPr="007124E5" w:rsidRDefault="004417A5" w:rsidP="00D42C15">
      <w:pPr>
        <w:pStyle w:val="ConsPlusTitle"/>
        <w:spacing w:line="353" w:lineRule="auto"/>
        <w:ind w:firstLine="709"/>
        <w:jc w:val="both"/>
        <w:outlineLvl w:val="2"/>
        <w:rPr>
          <w:rFonts w:ascii="Times New Roman" w:hAnsi="Times New Roman" w:cs="Times New Roman"/>
          <w:b w:val="0"/>
          <w:sz w:val="28"/>
          <w:szCs w:val="28"/>
        </w:rPr>
      </w:pPr>
      <w:r w:rsidRPr="00664507">
        <w:rPr>
          <w:rFonts w:ascii="Times New Roman" w:hAnsi="Times New Roman" w:cs="Times New Roman"/>
          <w:b w:val="0"/>
          <w:sz w:val="28"/>
          <w:szCs w:val="28"/>
        </w:rPr>
        <w:t xml:space="preserve">5.5.2. </w:t>
      </w:r>
      <w:proofErr w:type="gramStart"/>
      <w:r w:rsidRPr="00664507">
        <w:rPr>
          <w:rFonts w:ascii="Times New Roman" w:hAnsi="Times New Roman" w:cs="Times New Roman"/>
          <w:b w:val="0"/>
          <w:sz w:val="28"/>
          <w:szCs w:val="28"/>
        </w:rPr>
        <w:t>Контроль за</w:t>
      </w:r>
      <w:proofErr w:type="gramEnd"/>
      <w:r w:rsidRPr="00664507">
        <w:rPr>
          <w:rFonts w:ascii="Times New Roman" w:hAnsi="Times New Roman" w:cs="Times New Roman"/>
          <w:b w:val="0"/>
          <w:sz w:val="28"/>
          <w:szCs w:val="28"/>
        </w:rPr>
        <w:t xml:space="preserve"> сроками исполнения, объективным и всесторонним рассмотрением запросов, поручений и обращений осуществляют должностные лица администрации, рассматривающие данные запросы, поручения и обращения.</w:t>
      </w:r>
    </w:p>
    <w:p w:rsidR="004417A5" w:rsidRPr="007124E5" w:rsidRDefault="004417A5" w:rsidP="00D42C15">
      <w:pPr>
        <w:pStyle w:val="ConsPlusTitle"/>
        <w:spacing w:line="353" w:lineRule="auto"/>
        <w:ind w:firstLine="709"/>
        <w:jc w:val="both"/>
        <w:outlineLvl w:val="2"/>
        <w:rPr>
          <w:rFonts w:ascii="Times New Roman" w:hAnsi="Times New Roman" w:cs="Times New Roman"/>
          <w:b w:val="0"/>
          <w:sz w:val="28"/>
          <w:szCs w:val="28"/>
        </w:rPr>
      </w:pPr>
      <w:r w:rsidRPr="007124E5">
        <w:rPr>
          <w:rFonts w:ascii="Times New Roman" w:hAnsi="Times New Roman" w:cs="Times New Roman"/>
          <w:b w:val="0"/>
          <w:sz w:val="28"/>
          <w:szCs w:val="28"/>
        </w:rPr>
        <w:t xml:space="preserve">5.5.3. Должностные лица администрации вправе поставить на контроль любое </w:t>
      </w:r>
      <w:r w:rsidR="006D45ED">
        <w:rPr>
          <w:rFonts w:ascii="Times New Roman" w:hAnsi="Times New Roman" w:cs="Times New Roman"/>
          <w:b w:val="0"/>
          <w:sz w:val="28"/>
          <w:szCs w:val="28"/>
        </w:rPr>
        <w:t xml:space="preserve">обращение </w:t>
      </w:r>
      <w:r w:rsidRPr="007124E5">
        <w:rPr>
          <w:rFonts w:ascii="Times New Roman" w:hAnsi="Times New Roman" w:cs="Times New Roman"/>
          <w:b w:val="0"/>
          <w:sz w:val="28"/>
          <w:szCs w:val="28"/>
        </w:rPr>
        <w:t>гражданина при даче поручения о его рассмотрении.</w:t>
      </w:r>
    </w:p>
    <w:p w:rsidR="00717332" w:rsidRPr="007124E5" w:rsidRDefault="00717332" w:rsidP="00D42C15">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5.</w:t>
      </w:r>
      <w:r w:rsidR="00DC5952" w:rsidRPr="007124E5">
        <w:rPr>
          <w:rFonts w:ascii="Times New Roman" w:hAnsi="Times New Roman" w:cs="Times New Roman"/>
          <w:sz w:val="28"/>
          <w:szCs w:val="28"/>
        </w:rPr>
        <w:t>5</w:t>
      </w:r>
      <w:r w:rsidRPr="007124E5">
        <w:rPr>
          <w:rFonts w:ascii="Times New Roman" w:hAnsi="Times New Roman" w:cs="Times New Roman"/>
          <w:sz w:val="28"/>
          <w:szCs w:val="28"/>
        </w:rPr>
        <w:t>.</w:t>
      </w:r>
      <w:r w:rsidR="00300E20" w:rsidRPr="007124E5">
        <w:rPr>
          <w:rFonts w:ascii="Times New Roman" w:hAnsi="Times New Roman" w:cs="Times New Roman"/>
          <w:sz w:val="28"/>
          <w:szCs w:val="28"/>
        </w:rPr>
        <w:t>4</w:t>
      </w:r>
      <w:r w:rsidRPr="007124E5">
        <w:rPr>
          <w:rFonts w:ascii="Times New Roman" w:hAnsi="Times New Roman" w:cs="Times New Roman"/>
          <w:sz w:val="28"/>
          <w:szCs w:val="28"/>
        </w:rPr>
        <w:t>. Рассмотренное обращение передается должностному лицу</w:t>
      </w:r>
      <w:r w:rsidR="007A080C">
        <w:rPr>
          <w:rFonts w:ascii="Times New Roman" w:hAnsi="Times New Roman" w:cs="Times New Roman"/>
          <w:sz w:val="28"/>
          <w:szCs w:val="28"/>
        </w:rPr>
        <w:t xml:space="preserve"> администрации</w:t>
      </w:r>
      <w:r w:rsidRPr="007124E5">
        <w:rPr>
          <w:rFonts w:ascii="Times New Roman" w:hAnsi="Times New Roman" w:cs="Times New Roman"/>
          <w:sz w:val="28"/>
          <w:szCs w:val="28"/>
        </w:rPr>
        <w:t>, осуществляющему контроль, для принятия решения о списании ответа в дело или продлении контроля исполнения письма.</w:t>
      </w:r>
    </w:p>
    <w:p w:rsidR="008807D0" w:rsidRDefault="008807D0" w:rsidP="00734B9F">
      <w:pPr>
        <w:pStyle w:val="ConsPlusTitle"/>
        <w:spacing w:line="276" w:lineRule="auto"/>
        <w:jc w:val="center"/>
        <w:outlineLvl w:val="2"/>
        <w:rPr>
          <w:rFonts w:ascii="Times New Roman" w:hAnsi="Times New Roman" w:cs="Times New Roman"/>
          <w:sz w:val="28"/>
          <w:szCs w:val="28"/>
        </w:rPr>
      </w:pPr>
    </w:p>
    <w:p w:rsidR="00583394" w:rsidRPr="007124E5" w:rsidRDefault="00583394" w:rsidP="00734B9F">
      <w:pPr>
        <w:pStyle w:val="ConsPlusTitle"/>
        <w:spacing w:line="276" w:lineRule="auto"/>
        <w:jc w:val="center"/>
        <w:outlineLvl w:val="2"/>
        <w:rPr>
          <w:rFonts w:ascii="Times New Roman" w:hAnsi="Times New Roman" w:cs="Times New Roman"/>
          <w:sz w:val="28"/>
          <w:szCs w:val="28"/>
        </w:rPr>
      </w:pPr>
      <w:r w:rsidRPr="007124E5">
        <w:rPr>
          <w:rFonts w:ascii="Times New Roman" w:hAnsi="Times New Roman" w:cs="Times New Roman"/>
          <w:sz w:val="28"/>
          <w:szCs w:val="28"/>
        </w:rPr>
        <w:t>5.</w:t>
      </w:r>
      <w:r w:rsidR="00BE0CE5" w:rsidRPr="007124E5">
        <w:rPr>
          <w:rFonts w:ascii="Times New Roman" w:hAnsi="Times New Roman" w:cs="Times New Roman"/>
          <w:sz w:val="28"/>
          <w:szCs w:val="28"/>
        </w:rPr>
        <w:t>6</w:t>
      </w:r>
      <w:r w:rsidRPr="007124E5">
        <w:rPr>
          <w:rFonts w:ascii="Times New Roman" w:hAnsi="Times New Roman" w:cs="Times New Roman"/>
          <w:sz w:val="28"/>
          <w:szCs w:val="28"/>
        </w:rPr>
        <w:t>. Орга</w:t>
      </w:r>
      <w:r w:rsidR="007A080C">
        <w:rPr>
          <w:rFonts w:ascii="Times New Roman" w:hAnsi="Times New Roman" w:cs="Times New Roman"/>
          <w:sz w:val="28"/>
          <w:szCs w:val="28"/>
        </w:rPr>
        <w:t>низация работы архива обращений</w:t>
      </w:r>
    </w:p>
    <w:p w:rsidR="00583394" w:rsidRPr="007124E5" w:rsidRDefault="00583394" w:rsidP="00734B9F">
      <w:pPr>
        <w:pStyle w:val="ConsPlusNormal"/>
        <w:spacing w:line="276" w:lineRule="auto"/>
        <w:jc w:val="both"/>
        <w:rPr>
          <w:rFonts w:ascii="Times New Roman" w:hAnsi="Times New Roman" w:cs="Times New Roman"/>
          <w:sz w:val="28"/>
          <w:szCs w:val="28"/>
        </w:rPr>
      </w:pPr>
    </w:p>
    <w:p w:rsidR="00B54EBD" w:rsidRPr="007124E5" w:rsidRDefault="00583394" w:rsidP="00D42C15">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5.</w:t>
      </w:r>
      <w:r w:rsidR="00BE0CE5" w:rsidRPr="007124E5">
        <w:rPr>
          <w:rFonts w:ascii="Times New Roman" w:hAnsi="Times New Roman" w:cs="Times New Roman"/>
          <w:sz w:val="28"/>
          <w:szCs w:val="28"/>
        </w:rPr>
        <w:t>6</w:t>
      </w:r>
      <w:r w:rsidRPr="007124E5">
        <w:rPr>
          <w:rFonts w:ascii="Times New Roman" w:hAnsi="Times New Roman" w:cs="Times New Roman"/>
          <w:sz w:val="28"/>
          <w:szCs w:val="28"/>
        </w:rPr>
        <w:t>.1. В управлени</w:t>
      </w:r>
      <w:r w:rsidR="005A72BE" w:rsidRPr="007124E5">
        <w:rPr>
          <w:rFonts w:ascii="Times New Roman" w:hAnsi="Times New Roman" w:cs="Times New Roman"/>
          <w:sz w:val="28"/>
          <w:szCs w:val="28"/>
        </w:rPr>
        <w:t>и</w:t>
      </w:r>
      <w:r w:rsidRPr="007124E5">
        <w:rPr>
          <w:rFonts w:ascii="Times New Roman" w:hAnsi="Times New Roman" w:cs="Times New Roman"/>
          <w:sz w:val="28"/>
          <w:szCs w:val="28"/>
        </w:rPr>
        <w:t xml:space="preserve"> по работе с обращениями граждан и документооборота хранятся обращения и документы по их рассмотрению, поступившие из вышестоящих организаций и списанные в дело главой городского округа</w:t>
      </w:r>
      <w:r w:rsidR="00B54EBD" w:rsidRPr="007124E5">
        <w:rPr>
          <w:rFonts w:ascii="Times New Roman" w:hAnsi="Times New Roman" w:cs="Times New Roman"/>
          <w:sz w:val="28"/>
          <w:szCs w:val="28"/>
        </w:rPr>
        <w:t>.</w:t>
      </w:r>
    </w:p>
    <w:p w:rsidR="00583394" w:rsidRPr="007124E5" w:rsidRDefault="00583394" w:rsidP="00D42C15">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Обращения, поступившие от граждан или из вышестоящих организаций, списанные в дело</w:t>
      </w:r>
      <w:r w:rsidR="00B54EBD" w:rsidRPr="007124E5">
        <w:rPr>
          <w:rFonts w:ascii="Times New Roman" w:hAnsi="Times New Roman" w:cs="Times New Roman"/>
          <w:sz w:val="28"/>
          <w:szCs w:val="28"/>
        </w:rPr>
        <w:t xml:space="preserve"> первыми заместителями главы администрации, заместителями главы администрации,</w:t>
      </w:r>
      <w:r w:rsidRPr="007124E5">
        <w:rPr>
          <w:rFonts w:ascii="Times New Roman" w:hAnsi="Times New Roman" w:cs="Times New Roman"/>
          <w:sz w:val="28"/>
          <w:szCs w:val="28"/>
        </w:rPr>
        <w:t xml:space="preserve"> руководителями структурных подразделений, хранятся в </w:t>
      </w:r>
      <w:r w:rsidR="005A72BE" w:rsidRPr="007124E5">
        <w:rPr>
          <w:rFonts w:ascii="Times New Roman" w:hAnsi="Times New Roman" w:cs="Times New Roman"/>
          <w:sz w:val="28"/>
          <w:szCs w:val="28"/>
        </w:rPr>
        <w:t xml:space="preserve">соответствующих </w:t>
      </w:r>
      <w:r w:rsidRPr="007124E5">
        <w:rPr>
          <w:rFonts w:ascii="Times New Roman" w:hAnsi="Times New Roman" w:cs="Times New Roman"/>
          <w:sz w:val="28"/>
          <w:szCs w:val="28"/>
        </w:rPr>
        <w:t>структурных подразделениях</w:t>
      </w:r>
      <w:r w:rsidR="00BE0CE5" w:rsidRPr="007124E5">
        <w:rPr>
          <w:rFonts w:ascii="Times New Roman" w:hAnsi="Times New Roman" w:cs="Times New Roman"/>
          <w:sz w:val="28"/>
          <w:szCs w:val="28"/>
        </w:rPr>
        <w:t xml:space="preserve"> в соответствии с</w:t>
      </w:r>
      <w:r w:rsidR="005A72BE" w:rsidRPr="007124E5">
        <w:rPr>
          <w:rFonts w:ascii="Times New Roman" w:hAnsi="Times New Roman" w:cs="Times New Roman"/>
          <w:sz w:val="28"/>
          <w:szCs w:val="28"/>
        </w:rPr>
        <w:t xml:space="preserve"> утвержденной</w:t>
      </w:r>
      <w:r w:rsidR="00BE0CE5" w:rsidRPr="007124E5">
        <w:rPr>
          <w:rFonts w:ascii="Times New Roman" w:hAnsi="Times New Roman" w:cs="Times New Roman"/>
          <w:sz w:val="28"/>
          <w:szCs w:val="28"/>
        </w:rPr>
        <w:t xml:space="preserve"> номенклатурой дел</w:t>
      </w:r>
      <w:r w:rsidRPr="007124E5">
        <w:rPr>
          <w:rFonts w:ascii="Times New Roman" w:hAnsi="Times New Roman" w:cs="Times New Roman"/>
          <w:sz w:val="28"/>
          <w:szCs w:val="28"/>
        </w:rPr>
        <w:t>.</w:t>
      </w:r>
    </w:p>
    <w:p w:rsidR="00BE0CE5" w:rsidRPr="007124E5" w:rsidRDefault="00BE0CE5" w:rsidP="00D42C15">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По истечении установленного </w:t>
      </w:r>
      <w:r w:rsidR="007C1A1C" w:rsidRPr="00664507">
        <w:rPr>
          <w:rFonts w:ascii="Times New Roman" w:hAnsi="Times New Roman" w:cs="Times New Roman"/>
          <w:sz w:val="28"/>
          <w:szCs w:val="28"/>
        </w:rPr>
        <w:t xml:space="preserve">номенклатурой дел </w:t>
      </w:r>
      <w:r w:rsidRPr="00664507">
        <w:rPr>
          <w:rFonts w:ascii="Times New Roman" w:hAnsi="Times New Roman" w:cs="Times New Roman"/>
          <w:sz w:val="28"/>
          <w:szCs w:val="28"/>
        </w:rPr>
        <w:t>срока</w:t>
      </w:r>
      <w:r w:rsidRPr="007124E5">
        <w:rPr>
          <w:rFonts w:ascii="Times New Roman" w:hAnsi="Times New Roman" w:cs="Times New Roman"/>
          <w:sz w:val="28"/>
          <w:szCs w:val="28"/>
        </w:rPr>
        <w:t xml:space="preserve"> хранения</w:t>
      </w:r>
      <w:r w:rsidR="007C1A1C">
        <w:rPr>
          <w:rFonts w:ascii="Times New Roman" w:hAnsi="Times New Roman" w:cs="Times New Roman"/>
          <w:sz w:val="28"/>
          <w:szCs w:val="28"/>
        </w:rPr>
        <w:t xml:space="preserve"> </w:t>
      </w:r>
      <w:r w:rsidRPr="007124E5">
        <w:rPr>
          <w:rFonts w:ascii="Times New Roman" w:hAnsi="Times New Roman" w:cs="Times New Roman"/>
          <w:sz w:val="28"/>
          <w:szCs w:val="28"/>
        </w:rPr>
        <w:t>документы подлежат проведению экспертизы ценности и уничтожению в установленном порядке.</w:t>
      </w:r>
    </w:p>
    <w:p w:rsidR="00B54EBD" w:rsidRPr="007124E5" w:rsidRDefault="00B54EBD" w:rsidP="00D42C15">
      <w:pPr>
        <w:pStyle w:val="ConsPlusNormal"/>
        <w:spacing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5.6.2. Списанные в дело обращения и приложенные к ним документы хранятся в отдельном деле</w:t>
      </w:r>
      <w:r w:rsidR="00FB6AD4" w:rsidRPr="007124E5">
        <w:rPr>
          <w:rFonts w:ascii="Times New Roman" w:hAnsi="Times New Roman" w:cs="Times New Roman"/>
          <w:sz w:val="28"/>
          <w:szCs w:val="28"/>
        </w:rPr>
        <w:t>, внесенном в номенклатуру дел администрации или номенклатуру дел соответствующего структурного подразделения администрации.</w:t>
      </w:r>
    </w:p>
    <w:p w:rsidR="00B70C07" w:rsidRPr="008725AC" w:rsidRDefault="00B70C07" w:rsidP="00734B9F">
      <w:pPr>
        <w:pStyle w:val="ConsPlusNormal"/>
        <w:spacing w:line="276" w:lineRule="auto"/>
        <w:ind w:firstLine="540"/>
        <w:jc w:val="both"/>
        <w:rPr>
          <w:rFonts w:ascii="Times New Roman" w:hAnsi="Times New Roman" w:cs="Times New Roman"/>
          <w:sz w:val="20"/>
        </w:rPr>
      </w:pPr>
    </w:p>
    <w:p w:rsidR="00583394" w:rsidRPr="007124E5" w:rsidRDefault="00583394" w:rsidP="00FB6AD4">
      <w:pPr>
        <w:pStyle w:val="ConsPlusTitle"/>
        <w:spacing w:line="276" w:lineRule="auto"/>
        <w:jc w:val="center"/>
        <w:outlineLvl w:val="2"/>
        <w:rPr>
          <w:rFonts w:ascii="Times New Roman" w:hAnsi="Times New Roman" w:cs="Times New Roman"/>
          <w:sz w:val="28"/>
          <w:szCs w:val="28"/>
        </w:rPr>
      </w:pPr>
      <w:r w:rsidRPr="007124E5">
        <w:rPr>
          <w:rFonts w:ascii="Times New Roman" w:hAnsi="Times New Roman" w:cs="Times New Roman"/>
          <w:sz w:val="28"/>
          <w:szCs w:val="28"/>
        </w:rPr>
        <w:t>5.</w:t>
      </w:r>
      <w:r w:rsidR="00664507">
        <w:rPr>
          <w:rFonts w:ascii="Times New Roman" w:hAnsi="Times New Roman" w:cs="Times New Roman"/>
          <w:sz w:val="28"/>
          <w:szCs w:val="28"/>
        </w:rPr>
        <w:t>7</w:t>
      </w:r>
      <w:r w:rsidRPr="007124E5">
        <w:rPr>
          <w:rFonts w:ascii="Times New Roman" w:hAnsi="Times New Roman" w:cs="Times New Roman"/>
          <w:sz w:val="28"/>
          <w:szCs w:val="28"/>
        </w:rPr>
        <w:t>. Отчеты о работе с обращениями граждан</w:t>
      </w:r>
    </w:p>
    <w:p w:rsidR="00583394" w:rsidRPr="008725AC" w:rsidRDefault="00583394" w:rsidP="00FB6AD4">
      <w:pPr>
        <w:pStyle w:val="ConsPlusNormal"/>
        <w:spacing w:line="276" w:lineRule="auto"/>
        <w:jc w:val="both"/>
        <w:rPr>
          <w:rFonts w:ascii="Times New Roman" w:hAnsi="Times New Roman" w:cs="Times New Roman"/>
          <w:sz w:val="20"/>
        </w:rPr>
      </w:pPr>
    </w:p>
    <w:p w:rsidR="00583394" w:rsidRDefault="00583394" w:rsidP="00D42C15">
      <w:pPr>
        <w:pStyle w:val="ConsPlusNormal"/>
        <w:spacing w:line="353" w:lineRule="auto"/>
        <w:ind w:firstLine="709"/>
        <w:jc w:val="both"/>
        <w:rPr>
          <w:rFonts w:ascii="Times New Roman" w:hAnsi="Times New Roman" w:cs="Times New Roman"/>
          <w:sz w:val="28"/>
          <w:szCs w:val="28"/>
        </w:rPr>
      </w:pPr>
      <w:r w:rsidRPr="004D6F91">
        <w:rPr>
          <w:rFonts w:ascii="Times New Roman" w:hAnsi="Times New Roman" w:cs="Times New Roman"/>
          <w:sz w:val="28"/>
          <w:szCs w:val="28"/>
        </w:rPr>
        <w:t>Ежеквартально</w:t>
      </w:r>
      <w:r w:rsidR="00E96F0D" w:rsidRPr="004D6F91">
        <w:rPr>
          <w:rFonts w:ascii="Times New Roman" w:hAnsi="Times New Roman" w:cs="Times New Roman"/>
          <w:sz w:val="28"/>
          <w:szCs w:val="28"/>
        </w:rPr>
        <w:t>, а также по итогам года</w:t>
      </w:r>
      <w:r w:rsidRPr="004D6F91">
        <w:rPr>
          <w:rFonts w:ascii="Times New Roman" w:hAnsi="Times New Roman" w:cs="Times New Roman"/>
          <w:sz w:val="28"/>
          <w:szCs w:val="28"/>
        </w:rPr>
        <w:t xml:space="preserve"> структурные подразделения </w:t>
      </w:r>
      <w:r w:rsidR="007C1A1C" w:rsidRPr="004D6F91">
        <w:rPr>
          <w:rFonts w:ascii="Times New Roman" w:hAnsi="Times New Roman" w:cs="Times New Roman"/>
          <w:sz w:val="28"/>
          <w:szCs w:val="28"/>
        </w:rPr>
        <w:t xml:space="preserve">администрации </w:t>
      </w:r>
      <w:r w:rsidRPr="004D6F91">
        <w:rPr>
          <w:rFonts w:ascii="Times New Roman" w:hAnsi="Times New Roman" w:cs="Times New Roman"/>
          <w:sz w:val="28"/>
          <w:szCs w:val="28"/>
        </w:rPr>
        <w:t>направляют в управление по работе с обращениями граждан и документооборота отчеты о состоянии работы с обращениями граждан</w:t>
      </w:r>
      <w:r w:rsidR="004D6F91">
        <w:rPr>
          <w:rFonts w:ascii="Times New Roman" w:hAnsi="Times New Roman" w:cs="Times New Roman"/>
          <w:sz w:val="28"/>
          <w:szCs w:val="28"/>
        </w:rPr>
        <w:t>.</w:t>
      </w:r>
    </w:p>
    <w:p w:rsidR="00204996" w:rsidRPr="007124E5" w:rsidRDefault="00204996" w:rsidP="00204996">
      <w:pPr>
        <w:spacing w:after="0"/>
        <w:jc w:val="center"/>
        <w:rPr>
          <w:rFonts w:ascii="Times New Roman" w:hAnsi="Times New Roman" w:cs="Times New Roman"/>
          <w:b/>
          <w:sz w:val="28"/>
          <w:szCs w:val="28"/>
        </w:rPr>
      </w:pPr>
      <w:r w:rsidRPr="007124E5">
        <w:rPr>
          <w:rFonts w:ascii="Times New Roman" w:hAnsi="Times New Roman" w:cs="Times New Roman"/>
          <w:b/>
          <w:sz w:val="28"/>
          <w:szCs w:val="28"/>
          <w:lang w:val="en-US"/>
        </w:rPr>
        <w:t>VI</w:t>
      </w:r>
      <w:r w:rsidRPr="007124E5">
        <w:rPr>
          <w:rFonts w:ascii="Times New Roman" w:hAnsi="Times New Roman" w:cs="Times New Roman"/>
          <w:b/>
          <w:sz w:val="28"/>
          <w:szCs w:val="28"/>
        </w:rPr>
        <w:t>. ПОРЯДОК СОСТАВЛЕНИЯ И УТВЕРЖДЕНИЯ НОМЕНКЛАТУРЫ ДЕЛ, ФОРМИРОВАНИЕ И ОФОРМЛЕНИЕ ДЕЛ</w:t>
      </w:r>
    </w:p>
    <w:p w:rsidR="00204996" w:rsidRPr="007124E5" w:rsidRDefault="00204996" w:rsidP="00204996">
      <w:pPr>
        <w:spacing w:after="0"/>
        <w:jc w:val="center"/>
        <w:rPr>
          <w:rFonts w:ascii="Times New Roman" w:hAnsi="Times New Roman" w:cs="Times New Roman"/>
          <w:b/>
          <w:sz w:val="28"/>
          <w:szCs w:val="28"/>
        </w:rPr>
      </w:pPr>
    </w:p>
    <w:p w:rsidR="00204996" w:rsidRPr="007124E5" w:rsidRDefault="00204996" w:rsidP="00204996">
      <w:pPr>
        <w:spacing w:after="0"/>
        <w:jc w:val="center"/>
        <w:rPr>
          <w:rFonts w:ascii="Times New Roman" w:hAnsi="Times New Roman" w:cs="Times New Roman"/>
          <w:b/>
          <w:sz w:val="28"/>
          <w:szCs w:val="28"/>
        </w:rPr>
      </w:pPr>
      <w:r w:rsidRPr="007124E5">
        <w:rPr>
          <w:rFonts w:ascii="Times New Roman" w:hAnsi="Times New Roman" w:cs="Times New Roman"/>
          <w:b/>
          <w:sz w:val="28"/>
          <w:szCs w:val="28"/>
        </w:rPr>
        <w:t>6.1. Составление номенклатуры дел</w:t>
      </w:r>
    </w:p>
    <w:p w:rsidR="00204996" w:rsidRPr="007124E5" w:rsidRDefault="00204996" w:rsidP="00204996">
      <w:pPr>
        <w:spacing w:after="0"/>
        <w:jc w:val="center"/>
        <w:rPr>
          <w:rFonts w:ascii="Times New Roman" w:hAnsi="Times New Roman" w:cs="Times New Roman"/>
          <w:b/>
          <w:sz w:val="28"/>
          <w:szCs w:val="28"/>
        </w:rPr>
      </w:pP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Правильная организация документов в делопроизводстве обеспечивается составлением номенклатуры дел и формированием документов в дела.</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6.1.1. Номенклатура дел – систематизированный перечень заголовков (наименований) дел, заводимых в структурных подразделениях </w:t>
      </w:r>
      <w:r w:rsidRPr="00325E55">
        <w:rPr>
          <w:rFonts w:ascii="Times New Roman" w:hAnsi="Times New Roman" w:cs="Times New Roman"/>
          <w:sz w:val="28"/>
          <w:szCs w:val="28"/>
        </w:rPr>
        <w:t>администрации</w:t>
      </w:r>
      <w:r w:rsidR="00246645">
        <w:rPr>
          <w:rFonts w:ascii="Times New Roman" w:hAnsi="Times New Roman" w:cs="Times New Roman"/>
          <w:sz w:val="28"/>
          <w:szCs w:val="28"/>
        </w:rPr>
        <w:t>,</w:t>
      </w:r>
      <w:r w:rsidRPr="00325E55">
        <w:rPr>
          <w:rFonts w:ascii="Times New Roman" w:hAnsi="Times New Roman" w:cs="Times New Roman"/>
          <w:sz w:val="28"/>
          <w:szCs w:val="28"/>
        </w:rPr>
        <w:t xml:space="preserve"> с</w:t>
      </w:r>
      <w:r w:rsidRPr="007124E5">
        <w:rPr>
          <w:rFonts w:ascii="Times New Roman" w:hAnsi="Times New Roman" w:cs="Times New Roman"/>
          <w:sz w:val="28"/>
          <w:szCs w:val="28"/>
        </w:rPr>
        <w:t xml:space="preserve"> указанием сроков их хранения.</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Номенклатура дел предназначена для группировки исполненных документов в дела, систематизации и учета дел, определения сроков их хранения и является основой для составления описей дел постоянного, долговременного (свыше 10 лет) хранения и дел по личному составу, а также для учета дел временного (до 10 лет) хранения.</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6.1.2. При составлении номенклатуры дел следует руководствоваться </w:t>
      </w:r>
      <w:r w:rsidRPr="00325E55">
        <w:rPr>
          <w:rFonts w:ascii="Times New Roman" w:hAnsi="Times New Roman" w:cs="Times New Roman"/>
          <w:sz w:val="28"/>
          <w:szCs w:val="28"/>
        </w:rPr>
        <w:t>положениями структурных подразделений администрации и штатным расписанием администрации, перечнем</w:t>
      </w:r>
      <w:r w:rsidRPr="007124E5">
        <w:rPr>
          <w:rFonts w:ascii="Times New Roman" w:hAnsi="Times New Roman" w:cs="Times New Roman"/>
          <w:sz w:val="28"/>
          <w:szCs w:val="28"/>
        </w:rPr>
        <w:t xml:space="preserve"> типовых управленческих архивных документов, образующихся в процессе деятельности</w:t>
      </w:r>
      <w:r w:rsidR="00246645">
        <w:rPr>
          <w:rFonts w:ascii="Times New Roman" w:hAnsi="Times New Roman" w:cs="Times New Roman"/>
          <w:sz w:val="28"/>
          <w:szCs w:val="28"/>
        </w:rPr>
        <w:t>,</w:t>
      </w:r>
      <w:r w:rsidRPr="007124E5">
        <w:rPr>
          <w:rFonts w:ascii="Times New Roman" w:hAnsi="Times New Roman" w:cs="Times New Roman"/>
          <w:sz w:val="28"/>
          <w:szCs w:val="28"/>
        </w:rPr>
        <w:t xml:space="preserve"> с указанием сроков хранения. </w:t>
      </w:r>
    </w:p>
    <w:p w:rsidR="00204996" w:rsidRPr="00325E55" w:rsidRDefault="00204996" w:rsidP="007C1969">
      <w:pPr>
        <w:spacing w:after="0" w:line="360" w:lineRule="auto"/>
        <w:ind w:firstLine="709"/>
        <w:jc w:val="both"/>
        <w:rPr>
          <w:rFonts w:ascii="Times New Roman" w:hAnsi="Times New Roman" w:cs="Times New Roman"/>
          <w:sz w:val="28"/>
          <w:szCs w:val="28"/>
        </w:rPr>
      </w:pPr>
      <w:r w:rsidRPr="00325E55">
        <w:rPr>
          <w:rFonts w:ascii="Times New Roman" w:hAnsi="Times New Roman" w:cs="Times New Roman"/>
          <w:sz w:val="28"/>
          <w:szCs w:val="28"/>
        </w:rPr>
        <w:t>6.1.3. В администрации составляются:</w:t>
      </w:r>
    </w:p>
    <w:p w:rsidR="00204996" w:rsidRPr="00325E55" w:rsidRDefault="00204996" w:rsidP="007C1969">
      <w:pPr>
        <w:spacing w:after="0" w:line="360" w:lineRule="auto"/>
        <w:ind w:firstLine="709"/>
        <w:jc w:val="both"/>
        <w:rPr>
          <w:rFonts w:ascii="Times New Roman" w:hAnsi="Times New Roman" w:cs="Times New Roman"/>
          <w:sz w:val="28"/>
          <w:szCs w:val="28"/>
        </w:rPr>
      </w:pPr>
      <w:r w:rsidRPr="00325E55">
        <w:rPr>
          <w:rFonts w:ascii="Times New Roman" w:hAnsi="Times New Roman" w:cs="Times New Roman"/>
          <w:sz w:val="28"/>
          <w:szCs w:val="28"/>
        </w:rPr>
        <w:t>- номенклатуры дел структурных подразделений администрации;</w:t>
      </w:r>
    </w:p>
    <w:p w:rsidR="00204996" w:rsidRPr="00325E55" w:rsidRDefault="00204996" w:rsidP="007C1969">
      <w:pPr>
        <w:spacing w:after="0" w:line="360" w:lineRule="auto"/>
        <w:ind w:firstLine="709"/>
        <w:jc w:val="both"/>
        <w:rPr>
          <w:rFonts w:ascii="Times New Roman" w:hAnsi="Times New Roman" w:cs="Times New Roman"/>
          <w:sz w:val="28"/>
          <w:szCs w:val="28"/>
        </w:rPr>
      </w:pPr>
      <w:r w:rsidRPr="00325E55">
        <w:rPr>
          <w:rFonts w:ascii="Times New Roman" w:hAnsi="Times New Roman" w:cs="Times New Roman"/>
          <w:sz w:val="28"/>
          <w:szCs w:val="28"/>
        </w:rPr>
        <w:t>- сводная номенклатура дел администрации.</w:t>
      </w:r>
    </w:p>
    <w:p w:rsidR="00204996" w:rsidRPr="00325E55" w:rsidRDefault="00204996" w:rsidP="007C1969">
      <w:pPr>
        <w:spacing w:after="0" w:line="360" w:lineRule="auto"/>
        <w:ind w:firstLine="709"/>
        <w:jc w:val="both"/>
        <w:rPr>
          <w:rFonts w:ascii="Times New Roman" w:hAnsi="Times New Roman" w:cs="Times New Roman"/>
          <w:sz w:val="28"/>
          <w:szCs w:val="28"/>
        </w:rPr>
      </w:pPr>
      <w:r w:rsidRPr="00325E55">
        <w:rPr>
          <w:rFonts w:ascii="Times New Roman" w:hAnsi="Times New Roman" w:cs="Times New Roman"/>
          <w:sz w:val="28"/>
          <w:szCs w:val="28"/>
        </w:rPr>
        <w:t>Вновь образованное структурное подразделение администрации обязано формировать в дела документы по номинальному признаку (по видам документов) в соответствии со сроками хранения.</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325E55">
        <w:rPr>
          <w:rFonts w:ascii="Times New Roman" w:hAnsi="Times New Roman" w:cs="Times New Roman"/>
          <w:sz w:val="28"/>
          <w:szCs w:val="28"/>
        </w:rPr>
        <w:t xml:space="preserve">6.1.4. </w:t>
      </w:r>
      <w:proofErr w:type="gramStart"/>
      <w:r w:rsidRPr="00325E55">
        <w:rPr>
          <w:rFonts w:ascii="Times New Roman" w:hAnsi="Times New Roman" w:cs="Times New Roman"/>
          <w:sz w:val="28"/>
          <w:szCs w:val="28"/>
        </w:rPr>
        <w:t>Номенклатура дел структурного подразделения администрации</w:t>
      </w:r>
      <w:r>
        <w:rPr>
          <w:rFonts w:ascii="Times New Roman" w:hAnsi="Times New Roman" w:cs="Times New Roman"/>
          <w:sz w:val="28"/>
          <w:szCs w:val="28"/>
        </w:rPr>
        <w:t xml:space="preserve"> </w:t>
      </w:r>
      <w:r w:rsidRPr="007124E5">
        <w:rPr>
          <w:rFonts w:ascii="Times New Roman" w:hAnsi="Times New Roman" w:cs="Times New Roman"/>
          <w:sz w:val="28"/>
          <w:szCs w:val="28"/>
        </w:rPr>
        <w:t>составляется ответственным за делопроизводство с привлечением специалистов структурного подразделения.</w:t>
      </w:r>
      <w:proofErr w:type="gramEnd"/>
    </w:p>
    <w:p w:rsidR="00204996" w:rsidRPr="00325E55" w:rsidRDefault="00204996" w:rsidP="007C1969">
      <w:pPr>
        <w:spacing w:after="0" w:line="360" w:lineRule="auto"/>
        <w:ind w:firstLine="709"/>
        <w:jc w:val="both"/>
        <w:rPr>
          <w:rFonts w:ascii="Times New Roman" w:hAnsi="Times New Roman" w:cs="Times New Roman"/>
          <w:sz w:val="28"/>
          <w:szCs w:val="28"/>
        </w:rPr>
      </w:pPr>
      <w:r w:rsidRPr="00325E55">
        <w:rPr>
          <w:rFonts w:ascii="Times New Roman" w:hAnsi="Times New Roman" w:cs="Times New Roman"/>
          <w:sz w:val="28"/>
          <w:szCs w:val="28"/>
        </w:rPr>
        <w:t xml:space="preserve">Номенклатура дел подписывается руководителем структурного подразделения администрации. </w:t>
      </w:r>
    </w:p>
    <w:p w:rsidR="00204996" w:rsidRPr="00325E55" w:rsidRDefault="00204996" w:rsidP="007C1969">
      <w:pPr>
        <w:spacing w:after="0" w:line="360" w:lineRule="auto"/>
        <w:ind w:firstLine="709"/>
        <w:jc w:val="both"/>
        <w:rPr>
          <w:rFonts w:ascii="Times New Roman" w:hAnsi="Times New Roman" w:cs="Times New Roman"/>
          <w:sz w:val="28"/>
          <w:szCs w:val="28"/>
        </w:rPr>
      </w:pPr>
      <w:r w:rsidRPr="00325E55">
        <w:rPr>
          <w:rFonts w:ascii="Times New Roman" w:hAnsi="Times New Roman" w:cs="Times New Roman"/>
          <w:sz w:val="28"/>
          <w:szCs w:val="28"/>
        </w:rPr>
        <w:t>Ответственность за составление номенклатуры дел в структурных подразделениях администрации возлагается на их руководителей.</w:t>
      </w:r>
    </w:p>
    <w:p w:rsidR="00204996" w:rsidRPr="00325E55" w:rsidRDefault="00204996" w:rsidP="007C1969">
      <w:pPr>
        <w:spacing w:after="0" w:line="360" w:lineRule="auto"/>
        <w:ind w:firstLine="709"/>
        <w:jc w:val="both"/>
        <w:rPr>
          <w:rFonts w:ascii="Times New Roman" w:hAnsi="Times New Roman" w:cs="Times New Roman"/>
          <w:sz w:val="28"/>
          <w:szCs w:val="28"/>
        </w:rPr>
      </w:pPr>
      <w:r w:rsidRPr="00325E55">
        <w:rPr>
          <w:rFonts w:ascii="Times New Roman" w:hAnsi="Times New Roman" w:cs="Times New Roman"/>
          <w:sz w:val="28"/>
          <w:szCs w:val="28"/>
        </w:rPr>
        <w:t>6.1.5. Сводная номенклатура дел администрации составляется специалистами управления по работе с обращениями граждан и документооборота  на основе номенклатур дел структурных подразделений администрации.</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325E55">
        <w:rPr>
          <w:rFonts w:ascii="Times New Roman" w:hAnsi="Times New Roman" w:cs="Times New Roman"/>
          <w:sz w:val="28"/>
          <w:szCs w:val="28"/>
        </w:rPr>
        <w:t>6.1.6. Сводная номенклатура дел администрации:</w:t>
      </w:r>
      <w:r w:rsidRPr="007124E5">
        <w:rPr>
          <w:rFonts w:ascii="Times New Roman" w:hAnsi="Times New Roman" w:cs="Times New Roman"/>
          <w:sz w:val="28"/>
          <w:szCs w:val="28"/>
        </w:rPr>
        <w:t xml:space="preserve"> </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 подписывается руководителем управления по работе с обращениями граждан и </w:t>
      </w:r>
      <w:r w:rsidRPr="00325E55">
        <w:rPr>
          <w:rFonts w:ascii="Times New Roman" w:hAnsi="Times New Roman" w:cs="Times New Roman"/>
          <w:sz w:val="28"/>
          <w:szCs w:val="28"/>
        </w:rPr>
        <w:t>документооборота и лицом, ответственным за архив;</w:t>
      </w:r>
      <w:r w:rsidRPr="007124E5">
        <w:rPr>
          <w:rFonts w:ascii="Times New Roman" w:hAnsi="Times New Roman" w:cs="Times New Roman"/>
          <w:sz w:val="28"/>
          <w:szCs w:val="28"/>
        </w:rPr>
        <w:t xml:space="preserve"> </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 согласовывается с экспертной комиссией администрации городского округа город Воронеж (далее – </w:t>
      </w:r>
      <w:proofErr w:type="gramStart"/>
      <w:r w:rsidRPr="007124E5">
        <w:rPr>
          <w:rFonts w:ascii="Times New Roman" w:hAnsi="Times New Roman" w:cs="Times New Roman"/>
          <w:sz w:val="28"/>
          <w:szCs w:val="28"/>
        </w:rPr>
        <w:t>ЭК</w:t>
      </w:r>
      <w:proofErr w:type="gramEnd"/>
      <w:r w:rsidRPr="007124E5">
        <w:rPr>
          <w:rFonts w:ascii="Times New Roman" w:hAnsi="Times New Roman" w:cs="Times New Roman"/>
          <w:sz w:val="28"/>
          <w:szCs w:val="28"/>
        </w:rPr>
        <w:t xml:space="preserve">); </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согласовывается</w:t>
      </w:r>
      <w:r w:rsidR="00246645">
        <w:rPr>
          <w:rFonts w:ascii="Times New Roman" w:hAnsi="Times New Roman" w:cs="Times New Roman"/>
          <w:sz w:val="28"/>
          <w:szCs w:val="28"/>
        </w:rPr>
        <w:t xml:space="preserve"> с</w:t>
      </w:r>
      <w:r w:rsidRPr="007124E5">
        <w:rPr>
          <w:rFonts w:ascii="Times New Roman" w:hAnsi="Times New Roman" w:cs="Times New Roman"/>
          <w:sz w:val="28"/>
          <w:szCs w:val="28"/>
        </w:rPr>
        <w:t xml:space="preserve"> экспертно-проверочной комиссией управления делами Воронежской области (далее – ЭПК); </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утверждается заместителем главы администрации – руководителем аппарата.</w:t>
      </w:r>
    </w:p>
    <w:p w:rsidR="00204996" w:rsidRPr="00325E55" w:rsidRDefault="00204996" w:rsidP="007C1969">
      <w:pPr>
        <w:spacing w:after="0" w:line="360" w:lineRule="auto"/>
        <w:ind w:firstLine="709"/>
        <w:jc w:val="both"/>
        <w:rPr>
          <w:rFonts w:ascii="Times New Roman" w:hAnsi="Times New Roman" w:cs="Times New Roman"/>
          <w:sz w:val="28"/>
          <w:szCs w:val="28"/>
        </w:rPr>
      </w:pPr>
      <w:r w:rsidRPr="00325E55">
        <w:rPr>
          <w:rFonts w:ascii="Times New Roman" w:hAnsi="Times New Roman" w:cs="Times New Roman"/>
          <w:sz w:val="28"/>
          <w:szCs w:val="28"/>
        </w:rPr>
        <w:t>Электронную копию утвержденной сводной номенклатуры дел администрации  специалисты управления по работе с обращениями граждан и документооборота направляют посредством СЭД в структурные подразделения администрации для использования в работе.</w:t>
      </w:r>
    </w:p>
    <w:p w:rsidR="00204996" w:rsidRPr="00325E55" w:rsidRDefault="00204996" w:rsidP="007C1969">
      <w:pPr>
        <w:spacing w:after="0" w:line="360" w:lineRule="auto"/>
        <w:ind w:firstLine="709"/>
        <w:jc w:val="both"/>
        <w:rPr>
          <w:rFonts w:ascii="Times New Roman" w:hAnsi="Times New Roman" w:cs="Times New Roman"/>
          <w:sz w:val="28"/>
          <w:szCs w:val="28"/>
        </w:rPr>
      </w:pPr>
      <w:r w:rsidRPr="00325E55">
        <w:rPr>
          <w:rFonts w:ascii="Times New Roman" w:hAnsi="Times New Roman" w:cs="Times New Roman"/>
          <w:sz w:val="28"/>
          <w:szCs w:val="28"/>
        </w:rPr>
        <w:t xml:space="preserve">Сводная номенклатура дел администрации один раз в 5 лет согласовывается с </w:t>
      </w:r>
      <w:proofErr w:type="gramStart"/>
      <w:r w:rsidRPr="00325E55">
        <w:rPr>
          <w:rFonts w:ascii="Times New Roman" w:hAnsi="Times New Roman" w:cs="Times New Roman"/>
          <w:sz w:val="28"/>
          <w:szCs w:val="28"/>
        </w:rPr>
        <w:t>ЭК</w:t>
      </w:r>
      <w:proofErr w:type="gramEnd"/>
      <w:r w:rsidRPr="00325E55">
        <w:rPr>
          <w:rFonts w:ascii="Times New Roman" w:hAnsi="Times New Roman" w:cs="Times New Roman"/>
          <w:sz w:val="28"/>
          <w:szCs w:val="28"/>
        </w:rPr>
        <w:t xml:space="preserve"> и ЭПК. В случае изменения функций и структуры администрации номенклатура дел подлежит </w:t>
      </w:r>
      <w:proofErr w:type="spellStart"/>
      <w:r w:rsidRPr="00325E55">
        <w:rPr>
          <w:rFonts w:ascii="Times New Roman" w:hAnsi="Times New Roman" w:cs="Times New Roman"/>
          <w:sz w:val="28"/>
          <w:szCs w:val="28"/>
        </w:rPr>
        <w:t>пересоставлению</w:t>
      </w:r>
      <w:proofErr w:type="spellEnd"/>
      <w:r w:rsidRPr="00325E55">
        <w:rPr>
          <w:rFonts w:ascii="Times New Roman" w:hAnsi="Times New Roman" w:cs="Times New Roman"/>
          <w:sz w:val="28"/>
          <w:szCs w:val="28"/>
        </w:rPr>
        <w:t>, согласованию и утверждению.</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6.1.7. Разделы сводной номенклатуры дел администрации расположены в номенклатуре в соответствии с утвержденной структурой и штатным расписанием администрации.</w:t>
      </w:r>
    </w:p>
    <w:p w:rsidR="00204996" w:rsidRPr="00325E55" w:rsidRDefault="00204996" w:rsidP="007C1969">
      <w:pPr>
        <w:spacing w:after="0" w:line="360" w:lineRule="auto"/>
        <w:ind w:firstLine="709"/>
        <w:jc w:val="both"/>
        <w:rPr>
          <w:rFonts w:ascii="Times New Roman" w:hAnsi="Times New Roman" w:cs="Times New Roman"/>
          <w:sz w:val="28"/>
          <w:szCs w:val="28"/>
        </w:rPr>
      </w:pPr>
      <w:r w:rsidRPr="00325E55">
        <w:rPr>
          <w:rFonts w:ascii="Times New Roman" w:hAnsi="Times New Roman" w:cs="Times New Roman"/>
          <w:sz w:val="28"/>
          <w:szCs w:val="28"/>
        </w:rPr>
        <w:t xml:space="preserve">6.1.8. В номенклатуру дел включаются заголовки дел, отражающие все документируемые участки работы структурных подразделений администрации. </w:t>
      </w:r>
    </w:p>
    <w:p w:rsidR="00204996" w:rsidRPr="00325E55" w:rsidRDefault="00204996" w:rsidP="007C1969">
      <w:pPr>
        <w:spacing w:after="0" w:line="360" w:lineRule="auto"/>
        <w:ind w:firstLine="709"/>
        <w:jc w:val="both"/>
        <w:rPr>
          <w:rFonts w:ascii="Times New Roman" w:hAnsi="Times New Roman" w:cs="Times New Roman"/>
          <w:sz w:val="28"/>
          <w:szCs w:val="28"/>
        </w:rPr>
      </w:pPr>
      <w:r w:rsidRPr="00325E55">
        <w:rPr>
          <w:rFonts w:ascii="Times New Roman" w:hAnsi="Times New Roman" w:cs="Times New Roman"/>
          <w:sz w:val="28"/>
          <w:szCs w:val="28"/>
        </w:rPr>
        <w:t>6.1.9. Графы номенклатуры дел заполняются следующим образом.</w:t>
      </w:r>
    </w:p>
    <w:p w:rsidR="00204996" w:rsidRPr="00325E55" w:rsidRDefault="00204996" w:rsidP="007C1969">
      <w:pPr>
        <w:spacing w:after="0" w:line="360" w:lineRule="auto"/>
        <w:ind w:firstLine="709"/>
        <w:jc w:val="both"/>
        <w:rPr>
          <w:rFonts w:ascii="Times New Roman" w:hAnsi="Times New Roman" w:cs="Times New Roman"/>
          <w:sz w:val="28"/>
          <w:szCs w:val="28"/>
        </w:rPr>
      </w:pPr>
      <w:r w:rsidRPr="00325E55">
        <w:rPr>
          <w:rFonts w:ascii="Times New Roman" w:hAnsi="Times New Roman" w:cs="Times New Roman"/>
          <w:sz w:val="28"/>
          <w:szCs w:val="28"/>
        </w:rPr>
        <w:t>В первой графе номенклатуры дел проставляются индексы каждого дела, включенного в номенклатуру. Индекс дела состоит из установленного в администрации цифрового обозначения структурного подразделения и порядкового номера заголовка дела по номенклатуре в пределах структурного подразделения. Индексы дел обозначаются арабскими цифрами.</w:t>
      </w:r>
    </w:p>
    <w:p w:rsidR="00204996" w:rsidRPr="00325E55" w:rsidRDefault="00204996" w:rsidP="00204996">
      <w:pPr>
        <w:spacing w:after="0"/>
        <w:ind w:firstLine="709"/>
        <w:jc w:val="both"/>
        <w:rPr>
          <w:rFonts w:ascii="Times New Roman" w:hAnsi="Times New Roman" w:cs="Times New Roman"/>
          <w:sz w:val="28"/>
          <w:szCs w:val="28"/>
        </w:rPr>
      </w:pPr>
      <w:r w:rsidRPr="00325E55">
        <w:rPr>
          <w:rFonts w:ascii="Times New Roman" w:hAnsi="Times New Roman" w:cs="Times New Roman"/>
          <w:sz w:val="28"/>
          <w:szCs w:val="28"/>
        </w:rPr>
        <w:t>Например:</w:t>
      </w:r>
    </w:p>
    <w:p w:rsidR="00204996" w:rsidRPr="00325E55" w:rsidRDefault="00204996" w:rsidP="00204996">
      <w:pPr>
        <w:spacing w:after="0"/>
        <w:ind w:firstLine="709"/>
        <w:jc w:val="both"/>
        <w:rPr>
          <w:rFonts w:ascii="Times New Roman" w:hAnsi="Times New Roman" w:cs="Times New Roman"/>
          <w:sz w:val="28"/>
          <w:szCs w:val="28"/>
        </w:rPr>
      </w:pPr>
    </w:p>
    <w:p w:rsidR="00204996" w:rsidRPr="007124E5" w:rsidRDefault="00204996" w:rsidP="00204996">
      <w:pPr>
        <w:spacing w:after="0"/>
        <w:ind w:firstLine="709"/>
        <w:jc w:val="both"/>
        <w:rPr>
          <w:rFonts w:ascii="Times New Roman" w:hAnsi="Times New Roman" w:cs="Times New Roman"/>
          <w:sz w:val="28"/>
          <w:szCs w:val="28"/>
        </w:rPr>
      </w:pPr>
      <w:r w:rsidRPr="00325E55">
        <w:rPr>
          <w:rFonts w:ascii="Times New Roman" w:hAnsi="Times New Roman" w:cs="Times New Roman"/>
          <w:sz w:val="28"/>
          <w:szCs w:val="28"/>
        </w:rPr>
        <w:t>02-05, где 02 – обозначение структурного подразделения администрации,   05 – порядковый номер заголовка дела.</w:t>
      </w:r>
    </w:p>
    <w:p w:rsidR="00204996" w:rsidRPr="007124E5" w:rsidRDefault="00204996" w:rsidP="00204996">
      <w:pPr>
        <w:spacing w:after="0"/>
        <w:ind w:firstLine="709"/>
        <w:jc w:val="both"/>
        <w:rPr>
          <w:rFonts w:ascii="Times New Roman" w:hAnsi="Times New Roman" w:cs="Times New Roman"/>
          <w:sz w:val="28"/>
          <w:szCs w:val="28"/>
        </w:rPr>
      </w:pP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Во вторую графу номенклатуры дел включаются заголовки дел.</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Заголовок дела должен четко, в обобщенной форме отражать основное содержание и состав документов дела.</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Порядок расположения заголовков дел внутри разделов и подразделов номенклатуры дел определяется согласно схеме систематизации документов в разделах номенклатуры дел </w:t>
      </w:r>
      <w:r w:rsidR="008609F5">
        <w:rPr>
          <w:rFonts w:ascii="Times New Roman" w:hAnsi="Times New Roman" w:cs="Times New Roman"/>
          <w:sz w:val="28"/>
          <w:szCs w:val="28"/>
        </w:rPr>
        <w:t>администрации</w:t>
      </w:r>
      <w:r w:rsidRPr="007124E5">
        <w:rPr>
          <w:rFonts w:ascii="Times New Roman" w:hAnsi="Times New Roman" w:cs="Times New Roman"/>
          <w:sz w:val="28"/>
          <w:szCs w:val="28"/>
        </w:rPr>
        <w:t xml:space="preserve">: </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1. Распорядительные документы вышестоящего органа (организации):</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законы;</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указы;</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постановления;</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 распоряжения; </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приказы.</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2. Учредительные документы организации:</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 </w:t>
      </w:r>
      <w:r w:rsidR="00246645">
        <w:rPr>
          <w:rFonts w:ascii="Times New Roman" w:hAnsi="Times New Roman" w:cs="Times New Roman"/>
          <w:sz w:val="28"/>
          <w:szCs w:val="28"/>
        </w:rPr>
        <w:t>у</w:t>
      </w:r>
      <w:r w:rsidRPr="007124E5">
        <w:rPr>
          <w:rFonts w:ascii="Times New Roman" w:hAnsi="Times New Roman" w:cs="Times New Roman"/>
          <w:sz w:val="28"/>
          <w:szCs w:val="28"/>
        </w:rPr>
        <w:t>став (Положение) организации.</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3. Свидетельства о регистрации юридического лица.</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4. Организация системы управления организации:</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свидетельства об аккредитации;</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лицензии;</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разрешения;</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положения о структурных подразделениях организации;</w:t>
      </w:r>
    </w:p>
    <w:p w:rsidR="00204996" w:rsidRPr="007124E5" w:rsidRDefault="00204996" w:rsidP="007C1969">
      <w:pPr>
        <w:spacing w:after="0" w:line="360" w:lineRule="auto"/>
        <w:ind w:firstLine="709"/>
        <w:jc w:val="both"/>
        <w:rPr>
          <w:rFonts w:ascii="Times New Roman" w:hAnsi="Times New Roman" w:cs="Times New Roman"/>
          <w:sz w:val="28"/>
          <w:szCs w:val="28"/>
        </w:rPr>
      </w:pPr>
      <w:proofErr w:type="gramStart"/>
      <w:r w:rsidRPr="007124E5">
        <w:rPr>
          <w:rFonts w:ascii="Times New Roman" w:hAnsi="Times New Roman" w:cs="Times New Roman"/>
          <w:sz w:val="28"/>
          <w:szCs w:val="28"/>
        </w:rPr>
        <w:t>- положения о коллегиальных, исполнительных, контрольных, научных, экспертных, методических, консультативных органах организации;</w:t>
      </w:r>
      <w:proofErr w:type="gramEnd"/>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протоколы;</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административные регламенты;</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должностные регламенты и должностные инструкции;</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соглашения отраслевые (межотраслевые).</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5. Распорядительные документы руководства организации:</w:t>
      </w:r>
    </w:p>
    <w:p w:rsidR="00204996" w:rsidRPr="007124E5" w:rsidRDefault="00204996" w:rsidP="007C1969">
      <w:pPr>
        <w:spacing w:after="0" w:line="360" w:lineRule="auto"/>
        <w:ind w:firstLine="709"/>
        <w:jc w:val="both"/>
        <w:rPr>
          <w:rFonts w:ascii="Times New Roman" w:hAnsi="Times New Roman" w:cs="Times New Roman"/>
          <w:b/>
          <w:sz w:val="28"/>
          <w:szCs w:val="28"/>
        </w:rPr>
      </w:pPr>
      <w:r w:rsidRPr="007124E5">
        <w:rPr>
          <w:rFonts w:ascii="Times New Roman" w:hAnsi="Times New Roman" w:cs="Times New Roman"/>
          <w:b/>
          <w:sz w:val="28"/>
          <w:szCs w:val="28"/>
        </w:rPr>
        <w:t xml:space="preserve">- </w:t>
      </w:r>
      <w:r w:rsidRPr="007124E5">
        <w:rPr>
          <w:rFonts w:ascii="Times New Roman" w:hAnsi="Times New Roman" w:cs="Times New Roman"/>
          <w:sz w:val="28"/>
          <w:szCs w:val="28"/>
        </w:rPr>
        <w:t>приказы (распоряжения) по основной деятельности;</w:t>
      </w:r>
    </w:p>
    <w:p w:rsidR="00204996" w:rsidRPr="007124E5" w:rsidRDefault="00204996" w:rsidP="007C1969">
      <w:pPr>
        <w:spacing w:after="0" w:line="360" w:lineRule="auto"/>
        <w:ind w:firstLine="709"/>
        <w:jc w:val="both"/>
        <w:rPr>
          <w:rFonts w:ascii="Times New Roman" w:hAnsi="Times New Roman" w:cs="Times New Roman"/>
          <w:sz w:val="28"/>
          <w:szCs w:val="28"/>
        </w:rPr>
      </w:pPr>
      <w:proofErr w:type="gramStart"/>
      <w:r w:rsidRPr="007124E5">
        <w:rPr>
          <w:rFonts w:ascii="Times New Roman" w:hAnsi="Times New Roman" w:cs="Times New Roman"/>
          <w:sz w:val="28"/>
          <w:szCs w:val="28"/>
        </w:rPr>
        <w:t>- приказы (распоряжения) по личному составу (прием, перемещение, совмещение, перевод, увольнение; аттестация, повышение квалификации, присвоение званий (чинов); изменение фамилии; поощрения, награждения; оплата труда, премирование, различные выплаты; все виды отпусков работников с тяжелыми, вредными и опасными условиями труда, отпуска по уходу за ребенком, отпуска без сохранения содержания (заработной платы); дежурства по профилю основной деятельности;</w:t>
      </w:r>
      <w:proofErr w:type="gramEnd"/>
      <w:r w:rsidRPr="007124E5">
        <w:rPr>
          <w:rFonts w:ascii="Times New Roman" w:hAnsi="Times New Roman" w:cs="Times New Roman"/>
          <w:sz w:val="28"/>
          <w:szCs w:val="28"/>
        </w:rPr>
        <w:t xml:space="preserve"> длительные                          внутрироссийские и зарубежные командировки, командировки с тяжелыми, вредными и опасными условиями труда);</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приказы о дисциплинарных взысканиях, ежегодных оплачиваемых отпусках, отпусках в связи с обучением, дежурствах, краткосрочных               внутрироссийских и зарубежных командировках;</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приказы по административно-хозяйственным вопросам.</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6. Штатное расписание организации.</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7. Трудовые договоры (служебные контракты), трудовые соглашения, договоры подряда, дополнения и изменения к ним, не вошедшие в состав личных дел.</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8. Списки, реестры.</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9. Планирование деятельности организации:</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государственные программы;</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планы;</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сметы;</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бюджеты;</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лимиты.</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10. Государственные (муниципальные) контракты на поставку товаров, выполнение работ, оказание услуг.</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11. Отчетность организации:</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отчеты по основным направлениям деятельности организации;</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финансовые отчеты;</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статистические отчеты;</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обзоры;</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сведения;</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доклады о результатах деятельности организации.</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12. Личные карточки.</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13. Личные дела.</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14. Лицевые счета.</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15. Невостребованные личные документы.</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16. Представления к награждению, присвоению званий, присуждению премий.</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17. Документы.</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18. Акты.</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19. Справки.</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20. Договоры (соглашения).</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21. Переписка.</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22. Журналы (книги) учета.</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23. Документы обеспечения управления:</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номенклатура;</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дело фонда;</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описи постоянного хранения и по личному составу.</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Не допускается употребление в заголовке дела неконкретных формулировок («разные материалы», «общая переписка»).</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В заголовках дел, содержащих нормативную правовую, организационно-распорядительную </w:t>
      </w:r>
      <w:r w:rsidR="008609F5">
        <w:rPr>
          <w:rFonts w:ascii="Times New Roman" w:hAnsi="Times New Roman" w:cs="Times New Roman"/>
          <w:sz w:val="28"/>
          <w:szCs w:val="28"/>
        </w:rPr>
        <w:t>документацию</w:t>
      </w:r>
      <w:r w:rsidRPr="007124E5">
        <w:rPr>
          <w:rFonts w:ascii="Times New Roman" w:hAnsi="Times New Roman" w:cs="Times New Roman"/>
          <w:sz w:val="28"/>
          <w:szCs w:val="28"/>
        </w:rPr>
        <w:t>, указывается вид документа и автор.</w:t>
      </w:r>
    </w:p>
    <w:p w:rsidR="00204996" w:rsidRPr="007124E5" w:rsidRDefault="00204996" w:rsidP="00204996">
      <w:pPr>
        <w:spacing w:after="0"/>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Например: </w:t>
      </w:r>
    </w:p>
    <w:p w:rsidR="00204996" w:rsidRPr="007F6483" w:rsidRDefault="00204996" w:rsidP="00204996">
      <w:pPr>
        <w:spacing w:after="0"/>
        <w:ind w:firstLine="709"/>
        <w:jc w:val="both"/>
        <w:rPr>
          <w:rFonts w:ascii="Times New Roman" w:hAnsi="Times New Roman" w:cs="Times New Roman"/>
          <w:sz w:val="20"/>
          <w:szCs w:val="20"/>
        </w:rPr>
      </w:pPr>
    </w:p>
    <w:p w:rsidR="00204996" w:rsidRPr="007124E5" w:rsidRDefault="00204996" w:rsidP="00204996">
      <w:pPr>
        <w:spacing w:after="0"/>
        <w:ind w:firstLine="709"/>
        <w:jc w:val="both"/>
        <w:rPr>
          <w:rFonts w:ascii="Times New Roman" w:hAnsi="Times New Roman" w:cs="Times New Roman"/>
          <w:sz w:val="28"/>
          <w:szCs w:val="28"/>
        </w:rPr>
      </w:pPr>
      <w:r w:rsidRPr="007124E5">
        <w:rPr>
          <w:rFonts w:ascii="Times New Roman" w:hAnsi="Times New Roman" w:cs="Times New Roman"/>
          <w:sz w:val="28"/>
          <w:szCs w:val="28"/>
        </w:rPr>
        <w:t>«Постановления администрации городского округа город Воронеж за 2023 год»; «Приказы руководителя правового управления по основной деятельности за 2023 год».</w:t>
      </w:r>
    </w:p>
    <w:p w:rsidR="00204996" w:rsidRPr="007F6483" w:rsidRDefault="00204996" w:rsidP="00204996">
      <w:pPr>
        <w:spacing w:after="0"/>
        <w:ind w:firstLine="709"/>
        <w:jc w:val="both"/>
        <w:rPr>
          <w:rFonts w:ascii="Times New Roman" w:hAnsi="Times New Roman" w:cs="Times New Roman"/>
          <w:sz w:val="20"/>
          <w:szCs w:val="20"/>
        </w:rPr>
      </w:pP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В заголовках дел, содержащих документы по одному вопросу, но не связанны</w:t>
      </w:r>
      <w:r w:rsidR="00246645">
        <w:rPr>
          <w:rFonts w:ascii="Times New Roman" w:hAnsi="Times New Roman" w:cs="Times New Roman"/>
          <w:sz w:val="28"/>
          <w:szCs w:val="28"/>
        </w:rPr>
        <w:t>е</w:t>
      </w:r>
      <w:r w:rsidRPr="007124E5">
        <w:rPr>
          <w:rFonts w:ascii="Times New Roman" w:hAnsi="Times New Roman" w:cs="Times New Roman"/>
          <w:sz w:val="28"/>
          <w:szCs w:val="28"/>
        </w:rPr>
        <w:t xml:space="preserve"> последовательностью исполнения, в качестве вида дела употребляется термин «документы», а в скобках указываются основные разновидности документов, которые должны быть сгруппированы в деле.</w:t>
      </w:r>
    </w:p>
    <w:p w:rsidR="00204996" w:rsidRPr="007124E5" w:rsidRDefault="00204996" w:rsidP="00204996">
      <w:pPr>
        <w:spacing w:after="0"/>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Например: </w:t>
      </w:r>
    </w:p>
    <w:p w:rsidR="00204996" w:rsidRPr="007F6483" w:rsidRDefault="00204996" w:rsidP="00204996">
      <w:pPr>
        <w:spacing w:after="0"/>
        <w:ind w:firstLine="709"/>
        <w:jc w:val="both"/>
        <w:rPr>
          <w:rFonts w:ascii="Times New Roman" w:hAnsi="Times New Roman" w:cs="Times New Roman"/>
          <w:sz w:val="20"/>
          <w:szCs w:val="20"/>
        </w:rPr>
      </w:pPr>
    </w:p>
    <w:p w:rsidR="00204996" w:rsidRPr="007124E5" w:rsidRDefault="00204996" w:rsidP="00204996">
      <w:pPr>
        <w:spacing w:after="0"/>
        <w:ind w:firstLine="709"/>
        <w:jc w:val="both"/>
        <w:rPr>
          <w:rFonts w:ascii="Times New Roman" w:hAnsi="Times New Roman" w:cs="Times New Roman"/>
          <w:sz w:val="28"/>
          <w:szCs w:val="28"/>
        </w:rPr>
      </w:pPr>
      <w:r w:rsidRPr="007124E5">
        <w:rPr>
          <w:rFonts w:ascii="Times New Roman" w:hAnsi="Times New Roman" w:cs="Times New Roman"/>
          <w:sz w:val="28"/>
          <w:szCs w:val="28"/>
        </w:rPr>
        <w:t>«Документы  (планы, отчеты, информации) о проведении семинаров по охране труда».</w:t>
      </w:r>
    </w:p>
    <w:p w:rsidR="00204996" w:rsidRPr="00C752D0" w:rsidRDefault="00204996" w:rsidP="00204996">
      <w:pPr>
        <w:spacing w:after="0"/>
        <w:ind w:firstLine="709"/>
        <w:jc w:val="both"/>
        <w:rPr>
          <w:rFonts w:ascii="Times New Roman" w:hAnsi="Times New Roman" w:cs="Times New Roman"/>
          <w:sz w:val="28"/>
          <w:szCs w:val="28"/>
        </w:rPr>
      </w:pP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В заголовках дел, содержащих переписку, указывается, с кем и по какому вопросу она ведется.</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В заголовках дел, содержащих переписку с однородными корреспондентами, последние не указываются, а указывается их общее видовое название.</w:t>
      </w:r>
    </w:p>
    <w:p w:rsidR="00204996" w:rsidRPr="007124E5" w:rsidRDefault="00204996" w:rsidP="00204996">
      <w:pPr>
        <w:spacing w:after="0"/>
        <w:ind w:firstLine="709"/>
        <w:jc w:val="both"/>
        <w:rPr>
          <w:rFonts w:ascii="Times New Roman" w:hAnsi="Times New Roman" w:cs="Times New Roman"/>
          <w:sz w:val="28"/>
          <w:szCs w:val="28"/>
        </w:rPr>
      </w:pPr>
      <w:r w:rsidRPr="007124E5">
        <w:rPr>
          <w:rFonts w:ascii="Times New Roman" w:hAnsi="Times New Roman" w:cs="Times New Roman"/>
          <w:sz w:val="28"/>
          <w:szCs w:val="28"/>
        </w:rPr>
        <w:t>Например:</w:t>
      </w:r>
    </w:p>
    <w:p w:rsidR="00204996" w:rsidRPr="00E70FD1" w:rsidRDefault="00204996" w:rsidP="00204996">
      <w:pPr>
        <w:spacing w:after="0"/>
        <w:ind w:firstLine="709"/>
        <w:jc w:val="both"/>
        <w:rPr>
          <w:rFonts w:ascii="Times New Roman" w:hAnsi="Times New Roman" w:cs="Times New Roman"/>
          <w:sz w:val="20"/>
          <w:szCs w:val="20"/>
        </w:rPr>
      </w:pPr>
    </w:p>
    <w:p w:rsidR="00204996" w:rsidRPr="007124E5" w:rsidRDefault="00204996" w:rsidP="00204996">
      <w:pPr>
        <w:spacing w:after="0"/>
        <w:ind w:firstLine="709"/>
        <w:jc w:val="both"/>
        <w:rPr>
          <w:rFonts w:ascii="Times New Roman" w:hAnsi="Times New Roman" w:cs="Times New Roman"/>
          <w:sz w:val="28"/>
          <w:szCs w:val="28"/>
        </w:rPr>
      </w:pPr>
      <w:r w:rsidRPr="007124E5">
        <w:rPr>
          <w:rFonts w:ascii="Times New Roman" w:hAnsi="Times New Roman" w:cs="Times New Roman"/>
          <w:sz w:val="28"/>
          <w:szCs w:val="28"/>
        </w:rPr>
        <w:t>«Переписка с архивными учреждениями по вопросам сохранности документов».</w:t>
      </w:r>
    </w:p>
    <w:p w:rsidR="00204996" w:rsidRPr="00E70FD1" w:rsidRDefault="00204996" w:rsidP="00204996">
      <w:pPr>
        <w:spacing w:after="0"/>
        <w:ind w:firstLine="709"/>
        <w:jc w:val="both"/>
        <w:rPr>
          <w:rFonts w:ascii="Times New Roman" w:hAnsi="Times New Roman" w:cs="Times New Roman"/>
          <w:sz w:val="20"/>
          <w:szCs w:val="20"/>
        </w:rPr>
      </w:pPr>
    </w:p>
    <w:p w:rsidR="00204996" w:rsidRPr="007124E5" w:rsidRDefault="00204996" w:rsidP="007C1969">
      <w:pPr>
        <w:spacing w:after="0" w:line="360" w:lineRule="auto"/>
        <w:ind w:firstLine="709"/>
        <w:jc w:val="both"/>
        <w:rPr>
          <w:rFonts w:ascii="Times New Roman" w:hAnsi="Times New Roman" w:cs="Times New Roman"/>
          <w:sz w:val="28"/>
          <w:szCs w:val="28"/>
        </w:rPr>
      </w:pPr>
      <w:proofErr w:type="gramStart"/>
      <w:r w:rsidRPr="007124E5">
        <w:rPr>
          <w:rFonts w:ascii="Times New Roman" w:hAnsi="Times New Roman" w:cs="Times New Roman"/>
          <w:sz w:val="28"/>
          <w:szCs w:val="28"/>
        </w:rPr>
        <w:t>В заголовках дел, содержащих плановую или отчетную документацию, указывается период (квартал, год), на (за) который составлены планы (отчеты).</w:t>
      </w:r>
      <w:proofErr w:type="gramEnd"/>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Заголовки дел могут уточняться в процессе формирования и оформления дел.</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Третья графа номенклатуры дел заполняется по окончании года.</w:t>
      </w:r>
    </w:p>
    <w:p w:rsidR="00204996" w:rsidRPr="007124E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В четвертой графе  указывается срок хранения дела, номера статей по типовому или ведомственному перечн</w:t>
      </w:r>
      <w:r w:rsidR="00246645">
        <w:rPr>
          <w:rFonts w:ascii="Times New Roman" w:hAnsi="Times New Roman" w:cs="Times New Roman"/>
          <w:sz w:val="28"/>
          <w:szCs w:val="28"/>
        </w:rPr>
        <w:t>ю</w:t>
      </w:r>
      <w:r w:rsidRPr="007124E5">
        <w:rPr>
          <w:rFonts w:ascii="Times New Roman" w:hAnsi="Times New Roman" w:cs="Times New Roman"/>
          <w:sz w:val="28"/>
          <w:szCs w:val="28"/>
        </w:rPr>
        <w:t xml:space="preserve"> документов с указанием сроков хранения и года издания перечня.</w:t>
      </w:r>
    </w:p>
    <w:p w:rsidR="00204996" w:rsidRPr="00325E55" w:rsidRDefault="00204996" w:rsidP="007C1969">
      <w:pPr>
        <w:spacing w:after="0" w:line="360"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В пятой графе  проставляются отметки о заведении дел, о переходящих делах (например: переходящие с 2020 г.), о лицах, ответственных за </w:t>
      </w:r>
      <w:r w:rsidRPr="00325E55">
        <w:rPr>
          <w:rFonts w:ascii="Times New Roman" w:hAnsi="Times New Roman" w:cs="Times New Roman"/>
          <w:sz w:val="28"/>
          <w:szCs w:val="28"/>
        </w:rPr>
        <w:t>формирование дел, о передаче дел в другое структурное подразделение администрации.</w:t>
      </w:r>
    </w:p>
    <w:p w:rsidR="00204996" w:rsidRPr="00325E55" w:rsidRDefault="00204996" w:rsidP="007C1969">
      <w:pPr>
        <w:spacing w:after="0" w:line="360" w:lineRule="auto"/>
        <w:ind w:firstLine="709"/>
        <w:jc w:val="both"/>
        <w:rPr>
          <w:rFonts w:ascii="Times New Roman" w:hAnsi="Times New Roman" w:cs="Times New Roman"/>
          <w:sz w:val="28"/>
          <w:szCs w:val="28"/>
        </w:rPr>
      </w:pPr>
      <w:r w:rsidRPr="00325E55">
        <w:rPr>
          <w:rFonts w:ascii="Times New Roman" w:hAnsi="Times New Roman" w:cs="Times New Roman"/>
          <w:sz w:val="28"/>
          <w:szCs w:val="28"/>
        </w:rPr>
        <w:t>Если в течение года в структурных подразделениях администрации возникают новые документированные участки работы, они дополнительно вносятся в номенклатуру дел. Для вновь заводимых дел в каждом разделе номенклатуры дел оставляются резервные номера.</w:t>
      </w:r>
    </w:p>
    <w:p w:rsidR="00204996" w:rsidRPr="00325E55" w:rsidRDefault="00204996" w:rsidP="007C1969">
      <w:pPr>
        <w:spacing w:after="0" w:line="360" w:lineRule="auto"/>
        <w:ind w:firstLine="709"/>
        <w:jc w:val="both"/>
        <w:rPr>
          <w:rFonts w:ascii="Times New Roman" w:hAnsi="Times New Roman" w:cs="Times New Roman"/>
          <w:sz w:val="28"/>
          <w:szCs w:val="28"/>
        </w:rPr>
      </w:pPr>
      <w:r w:rsidRPr="00325E55">
        <w:rPr>
          <w:rFonts w:ascii="Times New Roman" w:hAnsi="Times New Roman" w:cs="Times New Roman"/>
          <w:sz w:val="28"/>
          <w:szCs w:val="28"/>
        </w:rPr>
        <w:t>По окончании делопроизводственного года в конце номенклатуры дел заменяется итоговая запись о количестве заведенных дел (томов) постоянного и временного хранения (раздельно).</w:t>
      </w:r>
    </w:p>
    <w:p w:rsidR="00204996" w:rsidRPr="00325E55" w:rsidRDefault="00204996" w:rsidP="007C1969">
      <w:pPr>
        <w:spacing w:after="0" w:line="360" w:lineRule="auto"/>
        <w:ind w:firstLine="709"/>
        <w:jc w:val="both"/>
        <w:rPr>
          <w:rFonts w:ascii="Times New Roman" w:hAnsi="Times New Roman" w:cs="Times New Roman"/>
          <w:sz w:val="28"/>
          <w:szCs w:val="28"/>
        </w:rPr>
      </w:pPr>
      <w:r w:rsidRPr="00325E55">
        <w:rPr>
          <w:rFonts w:ascii="Times New Roman" w:hAnsi="Times New Roman" w:cs="Times New Roman"/>
          <w:sz w:val="28"/>
          <w:szCs w:val="28"/>
        </w:rPr>
        <w:t>Форма номенклатуры дел структурного подразделения администрации и форма сводной номенклатуры дел администрации приведены в приложениях № 24, 25 к настоящей Инструкции.</w:t>
      </w:r>
    </w:p>
    <w:p w:rsidR="00204996" w:rsidRPr="00E70FD1" w:rsidRDefault="00204996" w:rsidP="00204996">
      <w:pPr>
        <w:spacing w:after="0"/>
        <w:jc w:val="center"/>
        <w:rPr>
          <w:rFonts w:ascii="Times New Roman" w:hAnsi="Times New Roman" w:cs="Times New Roman"/>
          <w:b/>
          <w:sz w:val="20"/>
          <w:szCs w:val="20"/>
        </w:rPr>
      </w:pPr>
    </w:p>
    <w:p w:rsidR="00204996" w:rsidRPr="00325E55" w:rsidRDefault="00204996" w:rsidP="00204996">
      <w:pPr>
        <w:spacing w:after="0"/>
        <w:jc w:val="center"/>
        <w:rPr>
          <w:rFonts w:ascii="Times New Roman" w:hAnsi="Times New Roman" w:cs="Times New Roman"/>
          <w:b/>
          <w:sz w:val="28"/>
          <w:szCs w:val="28"/>
        </w:rPr>
      </w:pPr>
      <w:r w:rsidRPr="00325E55">
        <w:rPr>
          <w:rFonts w:ascii="Times New Roman" w:hAnsi="Times New Roman" w:cs="Times New Roman"/>
          <w:b/>
          <w:sz w:val="28"/>
          <w:szCs w:val="28"/>
        </w:rPr>
        <w:t>6.2. Формирование и оформление дел</w:t>
      </w:r>
    </w:p>
    <w:p w:rsidR="00204996" w:rsidRPr="007F6483" w:rsidRDefault="00204996" w:rsidP="00204996">
      <w:pPr>
        <w:spacing w:after="0"/>
        <w:jc w:val="center"/>
        <w:rPr>
          <w:rFonts w:ascii="Times New Roman" w:hAnsi="Times New Roman" w:cs="Times New Roman"/>
          <w:sz w:val="20"/>
          <w:szCs w:val="20"/>
        </w:rPr>
      </w:pPr>
    </w:p>
    <w:p w:rsidR="00204996" w:rsidRPr="00325E55" w:rsidRDefault="00204996" w:rsidP="007C1969">
      <w:pPr>
        <w:spacing w:after="0" w:line="353" w:lineRule="auto"/>
        <w:ind w:firstLine="709"/>
        <w:jc w:val="both"/>
        <w:rPr>
          <w:rFonts w:ascii="Times New Roman" w:hAnsi="Times New Roman" w:cs="Times New Roman"/>
          <w:sz w:val="28"/>
          <w:szCs w:val="28"/>
        </w:rPr>
      </w:pPr>
      <w:r w:rsidRPr="00325E55">
        <w:rPr>
          <w:rFonts w:ascii="Times New Roman" w:hAnsi="Times New Roman" w:cs="Times New Roman"/>
          <w:sz w:val="28"/>
          <w:szCs w:val="28"/>
        </w:rPr>
        <w:t xml:space="preserve">6.2.1. </w:t>
      </w:r>
      <w:r w:rsidR="00DD6D8F">
        <w:rPr>
          <w:rFonts w:ascii="Times New Roman" w:hAnsi="Times New Roman" w:cs="Times New Roman"/>
          <w:sz w:val="28"/>
          <w:szCs w:val="28"/>
        </w:rPr>
        <w:t>Завершенные в делопроизводстве</w:t>
      </w:r>
      <w:r w:rsidRPr="00325E55">
        <w:rPr>
          <w:rFonts w:ascii="Times New Roman" w:hAnsi="Times New Roman" w:cs="Times New Roman"/>
          <w:sz w:val="28"/>
          <w:szCs w:val="28"/>
        </w:rPr>
        <w:t xml:space="preserve"> документы формируются в дела. </w:t>
      </w:r>
    </w:p>
    <w:p w:rsidR="00204996" w:rsidRPr="00325E55" w:rsidRDefault="00204996" w:rsidP="007C1969">
      <w:pPr>
        <w:spacing w:after="0" w:line="353" w:lineRule="auto"/>
        <w:ind w:firstLine="709"/>
        <w:jc w:val="both"/>
        <w:rPr>
          <w:rFonts w:ascii="Times New Roman" w:hAnsi="Times New Roman" w:cs="Times New Roman"/>
          <w:sz w:val="28"/>
          <w:szCs w:val="28"/>
        </w:rPr>
      </w:pPr>
      <w:r w:rsidRPr="00325E55">
        <w:rPr>
          <w:rFonts w:ascii="Times New Roman" w:hAnsi="Times New Roman" w:cs="Times New Roman"/>
          <w:sz w:val="28"/>
          <w:szCs w:val="28"/>
        </w:rPr>
        <w:t>Формирование дел – группировка исполненных документов в дела в соответствии с номенклатурой дел и систематизация документов внутри дела.</w:t>
      </w:r>
    </w:p>
    <w:p w:rsidR="00204996" w:rsidRPr="00325E55" w:rsidRDefault="00204996" w:rsidP="007C1969">
      <w:pPr>
        <w:spacing w:after="0" w:line="353" w:lineRule="auto"/>
        <w:ind w:firstLine="709"/>
        <w:jc w:val="both"/>
        <w:rPr>
          <w:rFonts w:ascii="Times New Roman" w:hAnsi="Times New Roman" w:cs="Times New Roman"/>
          <w:sz w:val="28"/>
          <w:szCs w:val="28"/>
        </w:rPr>
      </w:pPr>
      <w:r w:rsidRPr="00325E55">
        <w:rPr>
          <w:rFonts w:ascii="Times New Roman" w:hAnsi="Times New Roman" w:cs="Times New Roman"/>
          <w:sz w:val="28"/>
          <w:szCs w:val="28"/>
        </w:rPr>
        <w:t xml:space="preserve">Дела администрации формируются в структурных подразделениях администрации </w:t>
      </w:r>
      <w:proofErr w:type="gramStart"/>
      <w:r w:rsidRPr="00325E55">
        <w:rPr>
          <w:rFonts w:ascii="Times New Roman" w:hAnsi="Times New Roman" w:cs="Times New Roman"/>
          <w:sz w:val="28"/>
          <w:szCs w:val="28"/>
        </w:rPr>
        <w:t>ответственными</w:t>
      </w:r>
      <w:proofErr w:type="gramEnd"/>
      <w:r w:rsidRPr="00325E55">
        <w:rPr>
          <w:rFonts w:ascii="Times New Roman" w:hAnsi="Times New Roman" w:cs="Times New Roman"/>
          <w:sz w:val="28"/>
          <w:szCs w:val="28"/>
        </w:rPr>
        <w:t xml:space="preserve"> за делопроизводство.</w:t>
      </w:r>
    </w:p>
    <w:p w:rsidR="00204996" w:rsidRPr="007124E5" w:rsidRDefault="00204996" w:rsidP="007C1969">
      <w:pPr>
        <w:spacing w:after="0" w:line="353" w:lineRule="auto"/>
        <w:ind w:firstLine="709"/>
        <w:jc w:val="both"/>
        <w:rPr>
          <w:rFonts w:ascii="Times New Roman" w:hAnsi="Times New Roman" w:cs="Times New Roman"/>
          <w:sz w:val="28"/>
          <w:szCs w:val="28"/>
        </w:rPr>
      </w:pPr>
      <w:r w:rsidRPr="00325E55">
        <w:rPr>
          <w:rFonts w:ascii="Times New Roman" w:hAnsi="Times New Roman" w:cs="Times New Roman"/>
          <w:sz w:val="28"/>
          <w:szCs w:val="28"/>
        </w:rPr>
        <w:t>6.2.2. При формировании дел необходимо соблюдать следующие</w:t>
      </w:r>
      <w:r w:rsidRPr="007124E5">
        <w:rPr>
          <w:rFonts w:ascii="Times New Roman" w:hAnsi="Times New Roman" w:cs="Times New Roman"/>
          <w:sz w:val="28"/>
          <w:szCs w:val="28"/>
        </w:rPr>
        <w:t xml:space="preserve"> общие правила: </w:t>
      </w:r>
    </w:p>
    <w:p w:rsidR="00204996" w:rsidRPr="007124E5" w:rsidRDefault="00204996" w:rsidP="007C1969">
      <w:pPr>
        <w:spacing w:after="0"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помещать в дело только исполненные документы в соответствии с заголовками дел по номенклатуре;</w:t>
      </w:r>
    </w:p>
    <w:p w:rsidR="00204996" w:rsidRPr="007124E5" w:rsidRDefault="00204996" w:rsidP="007C1969">
      <w:pPr>
        <w:spacing w:after="0"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группировать в дело документы одного календарного года, за исключением переходящих дел;</w:t>
      </w:r>
    </w:p>
    <w:p w:rsidR="00DD6D8F" w:rsidRDefault="00204996" w:rsidP="007C1969">
      <w:pPr>
        <w:spacing w:after="0"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 раздельно группировать в дела документы постоянного и временного </w:t>
      </w:r>
      <w:r w:rsidR="00DD6D8F">
        <w:rPr>
          <w:rFonts w:ascii="Times New Roman" w:hAnsi="Times New Roman" w:cs="Times New Roman"/>
          <w:sz w:val="28"/>
          <w:szCs w:val="28"/>
        </w:rPr>
        <w:t>хранения;</w:t>
      </w:r>
    </w:p>
    <w:p w:rsidR="00204996" w:rsidRPr="007124E5" w:rsidRDefault="00DD6D8F" w:rsidP="007C1969">
      <w:pPr>
        <w:spacing w:after="0" w:line="353"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04996" w:rsidRPr="007124E5">
        <w:rPr>
          <w:rFonts w:ascii="Times New Roman" w:hAnsi="Times New Roman" w:cs="Times New Roman"/>
          <w:sz w:val="28"/>
          <w:szCs w:val="28"/>
        </w:rPr>
        <w:t xml:space="preserve">помещать в дела </w:t>
      </w:r>
      <w:proofErr w:type="spellStart"/>
      <w:r w:rsidR="00204996" w:rsidRPr="007124E5">
        <w:rPr>
          <w:rFonts w:ascii="Times New Roman" w:hAnsi="Times New Roman" w:cs="Times New Roman"/>
          <w:sz w:val="28"/>
          <w:szCs w:val="28"/>
        </w:rPr>
        <w:t>факсограмм</w:t>
      </w:r>
      <w:r>
        <w:rPr>
          <w:rFonts w:ascii="Times New Roman" w:hAnsi="Times New Roman" w:cs="Times New Roman"/>
          <w:sz w:val="28"/>
          <w:szCs w:val="28"/>
        </w:rPr>
        <w:t>ы</w:t>
      </w:r>
      <w:proofErr w:type="spellEnd"/>
      <w:r w:rsidR="00204996" w:rsidRPr="007124E5">
        <w:rPr>
          <w:rFonts w:ascii="Times New Roman" w:hAnsi="Times New Roman" w:cs="Times New Roman"/>
          <w:sz w:val="28"/>
          <w:szCs w:val="28"/>
        </w:rPr>
        <w:t>, телефонограммы на общих основаниях.</w:t>
      </w:r>
    </w:p>
    <w:p w:rsidR="00204996" w:rsidRPr="007124E5" w:rsidRDefault="00204996" w:rsidP="007C1969">
      <w:pPr>
        <w:spacing w:after="0"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В дело не должны помещаться документы, подлежащие возврату, лишние экземпляры, черновики. По объему дело не должно превышать        250 листов, при наличии в</w:t>
      </w:r>
      <w:r w:rsidR="00246645">
        <w:rPr>
          <w:rFonts w:ascii="Times New Roman" w:hAnsi="Times New Roman" w:cs="Times New Roman"/>
          <w:sz w:val="28"/>
          <w:szCs w:val="28"/>
        </w:rPr>
        <w:t xml:space="preserve"> деле нескольких томов (частей)</w:t>
      </w:r>
      <w:r w:rsidRPr="007124E5">
        <w:rPr>
          <w:rFonts w:ascii="Times New Roman" w:hAnsi="Times New Roman" w:cs="Times New Roman"/>
          <w:sz w:val="28"/>
          <w:szCs w:val="28"/>
        </w:rPr>
        <w:t xml:space="preserve"> номер (индекс) и заголовок дела проставляются на каждом томе с добавлением «т. 1», «т. 2» и т</w:t>
      </w:r>
      <w:r w:rsidR="00246645">
        <w:rPr>
          <w:rFonts w:ascii="Times New Roman" w:hAnsi="Times New Roman" w:cs="Times New Roman"/>
          <w:sz w:val="28"/>
          <w:szCs w:val="28"/>
        </w:rPr>
        <w:t>ак</w:t>
      </w:r>
      <w:r w:rsidRPr="007124E5">
        <w:rPr>
          <w:rFonts w:ascii="Times New Roman" w:hAnsi="Times New Roman" w:cs="Times New Roman"/>
          <w:sz w:val="28"/>
          <w:szCs w:val="28"/>
        </w:rPr>
        <w:t xml:space="preserve"> д</w:t>
      </w:r>
      <w:r w:rsidR="00246645">
        <w:rPr>
          <w:rFonts w:ascii="Times New Roman" w:hAnsi="Times New Roman" w:cs="Times New Roman"/>
          <w:sz w:val="28"/>
          <w:szCs w:val="28"/>
        </w:rPr>
        <w:t>алее</w:t>
      </w:r>
      <w:r w:rsidRPr="007124E5">
        <w:rPr>
          <w:rFonts w:ascii="Times New Roman" w:hAnsi="Times New Roman" w:cs="Times New Roman"/>
          <w:sz w:val="28"/>
          <w:szCs w:val="28"/>
        </w:rPr>
        <w:t xml:space="preserve">. </w:t>
      </w:r>
    </w:p>
    <w:p w:rsidR="00204996" w:rsidRPr="007124E5" w:rsidRDefault="00204996" w:rsidP="007C1969">
      <w:pPr>
        <w:spacing w:after="0"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Распорядительные документы группируются в дела по видам и хронологии с относящимися к ним приложениями.</w:t>
      </w:r>
    </w:p>
    <w:p w:rsidR="00204996" w:rsidRPr="007124E5" w:rsidRDefault="00204996" w:rsidP="007C1969">
      <w:pPr>
        <w:spacing w:after="0"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Положения, инструкции, утвержденные нормативными правовыми актами, являются приложениями к ним и группируются вместе с указанными актами</w:t>
      </w:r>
      <w:r w:rsidR="00F95FA6">
        <w:rPr>
          <w:rFonts w:ascii="Times New Roman" w:hAnsi="Times New Roman" w:cs="Times New Roman"/>
          <w:sz w:val="28"/>
          <w:szCs w:val="28"/>
        </w:rPr>
        <w:t>;</w:t>
      </w:r>
      <w:r w:rsidRPr="007124E5">
        <w:rPr>
          <w:rFonts w:ascii="Times New Roman" w:hAnsi="Times New Roman" w:cs="Times New Roman"/>
          <w:sz w:val="28"/>
          <w:szCs w:val="28"/>
        </w:rPr>
        <w:t xml:space="preserve"> если они утверждены в качестве самостоятельного документа, то их группируют в самостоятельные дела.</w:t>
      </w:r>
    </w:p>
    <w:p w:rsidR="00204996" w:rsidRPr="007124E5" w:rsidRDefault="00204996" w:rsidP="007C1969">
      <w:pPr>
        <w:spacing w:after="0"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Постановления, распоряжения администрации, приказы по основной деятельности администрации регистрируются и формируются в дела отдельно от распоряжений (приказов) по личному составу.</w:t>
      </w:r>
    </w:p>
    <w:p w:rsidR="00204996" w:rsidRPr="007124E5" w:rsidRDefault="00204996" w:rsidP="007C1969">
      <w:pPr>
        <w:spacing w:after="0" w:line="353" w:lineRule="auto"/>
        <w:ind w:firstLine="709"/>
        <w:jc w:val="both"/>
        <w:rPr>
          <w:rFonts w:ascii="Times New Roman" w:hAnsi="Times New Roman" w:cs="Times New Roman"/>
          <w:sz w:val="28"/>
          <w:szCs w:val="28"/>
        </w:rPr>
      </w:pPr>
      <w:proofErr w:type="gramStart"/>
      <w:r w:rsidRPr="007124E5">
        <w:rPr>
          <w:rFonts w:ascii="Times New Roman" w:hAnsi="Times New Roman" w:cs="Times New Roman"/>
          <w:sz w:val="28"/>
          <w:szCs w:val="28"/>
        </w:rPr>
        <w:t>Распоряжения (приказы) по личному составу регистрируются и формируются в отдельные дела с учетом сроков их хранения: распоряжения (приказы) о назначении, освобождении от должности, перемещении, награждении (созданные до 2003 года – срок хранения 75 лет, созданные начиная с 2003 года – 50 лет со дня создания с проведением экспертизы ценности документов после истечения указанного срока хранения) формируются отдельно от распоряжений (приказов) о предоставлении</w:t>
      </w:r>
      <w:proofErr w:type="gramEnd"/>
      <w:r w:rsidRPr="007124E5">
        <w:rPr>
          <w:rFonts w:ascii="Times New Roman" w:hAnsi="Times New Roman" w:cs="Times New Roman"/>
          <w:sz w:val="28"/>
          <w:szCs w:val="28"/>
        </w:rPr>
        <w:t xml:space="preserve"> основных, учебных отпусков, </w:t>
      </w:r>
      <w:proofErr w:type="gramStart"/>
      <w:r w:rsidRPr="007124E5">
        <w:rPr>
          <w:rFonts w:ascii="Times New Roman" w:hAnsi="Times New Roman" w:cs="Times New Roman"/>
          <w:sz w:val="28"/>
          <w:szCs w:val="28"/>
        </w:rPr>
        <w:t>взысканиях</w:t>
      </w:r>
      <w:proofErr w:type="gramEnd"/>
      <w:r w:rsidRPr="007124E5">
        <w:rPr>
          <w:rFonts w:ascii="Times New Roman" w:hAnsi="Times New Roman" w:cs="Times New Roman"/>
          <w:sz w:val="28"/>
          <w:szCs w:val="28"/>
        </w:rPr>
        <w:t>, командировках (срок хранения 5 лет).</w:t>
      </w:r>
    </w:p>
    <w:p w:rsidR="00204996" w:rsidRPr="007124E5" w:rsidRDefault="00204996" w:rsidP="007C1969">
      <w:pPr>
        <w:spacing w:after="0"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Протоколы в деле располагаются в хронологическом порядке по номерам. Документы к протоколам, сгруппированные в отдельные дела, систематизируются по номерам протоколов.</w:t>
      </w:r>
    </w:p>
    <w:p w:rsidR="00204996" w:rsidRPr="007124E5" w:rsidRDefault="00204996" w:rsidP="007C1969">
      <w:pPr>
        <w:spacing w:after="0"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Утвержденные планы, отчеты, сметы, программы и другие документы группируются отдельно от их проектов.</w:t>
      </w:r>
    </w:p>
    <w:p w:rsidR="00204996" w:rsidRPr="007124E5" w:rsidRDefault="00204996" w:rsidP="007C1969">
      <w:pPr>
        <w:spacing w:after="0"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Переписка группируется за календарный год и систематизируется в хронологической последовательности: документ-ответ помещается за документом запроса. При возобновлении переписки по определенному вопросу, начавшейся в предыдущем году, документы группируются в дела текущего года.</w:t>
      </w:r>
    </w:p>
    <w:p w:rsidR="00204996" w:rsidRPr="007124E5" w:rsidRDefault="00204996" w:rsidP="007C1969">
      <w:pPr>
        <w:spacing w:after="0" w:line="353" w:lineRule="auto"/>
        <w:ind w:firstLine="709"/>
        <w:jc w:val="both"/>
        <w:rPr>
          <w:rFonts w:ascii="Times New Roman" w:hAnsi="Times New Roman" w:cs="Times New Roman"/>
          <w:b/>
          <w:i/>
          <w:sz w:val="28"/>
          <w:szCs w:val="28"/>
        </w:rPr>
      </w:pPr>
      <w:r w:rsidRPr="007124E5">
        <w:rPr>
          <w:rFonts w:ascii="Times New Roman" w:hAnsi="Times New Roman" w:cs="Times New Roman"/>
          <w:sz w:val="28"/>
          <w:szCs w:val="28"/>
        </w:rPr>
        <w:t xml:space="preserve">6.2.3. Дела структурных подразделений </w:t>
      </w:r>
      <w:r w:rsidRPr="00325E55">
        <w:rPr>
          <w:rFonts w:ascii="Times New Roman" w:hAnsi="Times New Roman" w:cs="Times New Roman"/>
          <w:sz w:val="28"/>
          <w:szCs w:val="28"/>
        </w:rPr>
        <w:t>администрации подлежат</w:t>
      </w:r>
      <w:r w:rsidRPr="007124E5">
        <w:rPr>
          <w:rFonts w:ascii="Times New Roman" w:hAnsi="Times New Roman" w:cs="Times New Roman"/>
          <w:sz w:val="28"/>
          <w:szCs w:val="28"/>
        </w:rPr>
        <w:t xml:space="preserve"> оформлению при их заведении и по завершении года.</w:t>
      </w:r>
    </w:p>
    <w:p w:rsidR="00204996" w:rsidRPr="007124E5" w:rsidRDefault="00204996" w:rsidP="007C1969">
      <w:pPr>
        <w:spacing w:after="0"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В зависимости от сроков хранения проводится полное или частичное оформление дел. Полному оформлению подлежат дела постоянного хранения,  долговременного (свыше 10 лет) хранения и по личному составу (распоряжения, приказы о приеме, увольнении, перемещении, лицевые счета по заработной плате, личные дела уволенных</w:t>
      </w:r>
      <w:r w:rsidR="00DD6D8F">
        <w:rPr>
          <w:rFonts w:ascii="Times New Roman" w:hAnsi="Times New Roman" w:cs="Times New Roman"/>
          <w:sz w:val="28"/>
          <w:szCs w:val="28"/>
        </w:rPr>
        <w:t>)</w:t>
      </w:r>
      <w:r w:rsidRPr="007124E5">
        <w:rPr>
          <w:rFonts w:ascii="Times New Roman" w:hAnsi="Times New Roman" w:cs="Times New Roman"/>
          <w:sz w:val="28"/>
          <w:szCs w:val="28"/>
        </w:rPr>
        <w:t>. Полное оформление дел предусматривает нумерацию листов в деле, составление листа-заверителя дела, составление в необходимых случаях внутренней описи документов дела, подшивку и переплет, внесение уточнений в реквизиты обложки.</w:t>
      </w:r>
    </w:p>
    <w:p w:rsidR="00204996" w:rsidRPr="007124E5" w:rsidRDefault="00204996" w:rsidP="007C1969">
      <w:pPr>
        <w:spacing w:after="0"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Дела временного (до 10 лет) хранения подлежат частичному оформлению: допускается не проводить систематизацию документов в деле, листы не нумеровать, листы-заверители не составлять.</w:t>
      </w:r>
    </w:p>
    <w:p w:rsidR="00204996" w:rsidRPr="007124E5" w:rsidRDefault="00204996" w:rsidP="007C1969">
      <w:pPr>
        <w:spacing w:after="0"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Обложка дела постоянного хранения оформляется по установленной форме (приложение № 26 к настоящей Инструкции).</w:t>
      </w:r>
    </w:p>
    <w:p w:rsidR="00204996" w:rsidRPr="007124E5" w:rsidRDefault="00204996" w:rsidP="007C1969">
      <w:pPr>
        <w:spacing w:after="0" w:line="353" w:lineRule="auto"/>
        <w:ind w:firstLine="709"/>
        <w:jc w:val="both"/>
        <w:rPr>
          <w:rFonts w:ascii="Times New Roman" w:hAnsi="Times New Roman" w:cs="Times New Roman"/>
          <w:sz w:val="28"/>
          <w:szCs w:val="28"/>
        </w:rPr>
      </w:pPr>
      <w:r w:rsidRPr="00325E55">
        <w:rPr>
          <w:rFonts w:ascii="Times New Roman" w:hAnsi="Times New Roman" w:cs="Times New Roman"/>
          <w:sz w:val="28"/>
          <w:szCs w:val="28"/>
        </w:rPr>
        <w:t>При изменении наименования структурного подразделения администрации в течение периода, охватываемого документами дела, или при передаче дела в другое структурное подразделение на обложке дела указывается новое наименование этого структурного подразделения или организации-правопреемника,</w:t>
      </w:r>
      <w:r w:rsidR="007F56AF">
        <w:rPr>
          <w:rFonts w:ascii="Times New Roman" w:hAnsi="Times New Roman" w:cs="Times New Roman"/>
          <w:sz w:val="28"/>
          <w:szCs w:val="28"/>
        </w:rPr>
        <w:t xml:space="preserve"> а также</w:t>
      </w:r>
      <w:r w:rsidRPr="00325E55">
        <w:rPr>
          <w:rFonts w:ascii="Times New Roman" w:hAnsi="Times New Roman" w:cs="Times New Roman"/>
          <w:sz w:val="28"/>
          <w:szCs w:val="28"/>
        </w:rPr>
        <w:t xml:space="preserve"> дата распорядительного документа о переименовании. Прежнее наименование структурного подразделения администрации заключается</w:t>
      </w:r>
      <w:r w:rsidRPr="007124E5">
        <w:rPr>
          <w:rFonts w:ascii="Times New Roman" w:hAnsi="Times New Roman" w:cs="Times New Roman"/>
          <w:sz w:val="28"/>
          <w:szCs w:val="28"/>
        </w:rPr>
        <w:t xml:space="preserve"> в скобки.</w:t>
      </w:r>
    </w:p>
    <w:p w:rsidR="00204996" w:rsidRPr="007124E5" w:rsidRDefault="00204996" w:rsidP="007C1969">
      <w:pPr>
        <w:spacing w:after="0"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Индекс дела и заголовок дела переносятся из номенклатуры дел на обложку, в необходимых случаях в заголовок вносятся уточнения (номера приказов, протоколов и др.). В тех случаях, когда дело состоит из нескольких томов, на обложку каждого тома в</w:t>
      </w:r>
      <w:r w:rsidR="007F56AF">
        <w:rPr>
          <w:rFonts w:ascii="Times New Roman" w:hAnsi="Times New Roman" w:cs="Times New Roman"/>
          <w:sz w:val="28"/>
          <w:szCs w:val="28"/>
        </w:rPr>
        <w:t>ы</w:t>
      </w:r>
      <w:r w:rsidRPr="007124E5">
        <w:rPr>
          <w:rFonts w:ascii="Times New Roman" w:hAnsi="Times New Roman" w:cs="Times New Roman"/>
          <w:sz w:val="28"/>
          <w:szCs w:val="28"/>
        </w:rPr>
        <w:t>носится общий заголовок дела и заголовок каждого тома.</w:t>
      </w:r>
    </w:p>
    <w:p w:rsidR="00204996" w:rsidRPr="007124E5" w:rsidRDefault="00204996" w:rsidP="007C1969">
      <w:pPr>
        <w:spacing w:after="0"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В заголовках дел, содержащих копии документов, указывается их </w:t>
      </w:r>
      <w:proofErr w:type="spellStart"/>
      <w:r w:rsidRPr="007124E5">
        <w:rPr>
          <w:rFonts w:ascii="Times New Roman" w:hAnsi="Times New Roman" w:cs="Times New Roman"/>
          <w:sz w:val="28"/>
          <w:szCs w:val="28"/>
        </w:rPr>
        <w:t>копийность</w:t>
      </w:r>
      <w:proofErr w:type="spellEnd"/>
      <w:r w:rsidRPr="007124E5">
        <w:rPr>
          <w:rFonts w:ascii="Times New Roman" w:hAnsi="Times New Roman" w:cs="Times New Roman"/>
          <w:sz w:val="28"/>
          <w:szCs w:val="28"/>
        </w:rPr>
        <w:t>. Подлинность документов дела в заголовке не указывается.</w:t>
      </w:r>
    </w:p>
    <w:p w:rsidR="00204996" w:rsidRPr="007124E5" w:rsidRDefault="00204996" w:rsidP="007C1969">
      <w:pPr>
        <w:spacing w:after="0"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Дата на обложке дела указывается словесно-цифровым способом: число и год пишутся арабскими цифрами, название месяца – без сокращений. Даты дела указываются на обложках дел, содержащих годовые планы и отчеты, так как они отражены в заголовках дел.</w:t>
      </w:r>
    </w:p>
    <w:p w:rsidR="00204996" w:rsidRPr="007124E5" w:rsidRDefault="00204996" w:rsidP="007C1969">
      <w:pPr>
        <w:spacing w:after="0"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Надписи на обложке дела следует выполнять четко, светоустойчивыми чернилами.</w:t>
      </w:r>
    </w:p>
    <w:p w:rsidR="00204996" w:rsidRPr="007124E5" w:rsidRDefault="00204996" w:rsidP="007C1969">
      <w:pPr>
        <w:spacing w:after="0"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Документы, составляющие дело, подшиваются на четыре прокола в твердую обложку из картона или переплетаются с учетом возможности свободного чтения текста всех документов, дат, виз и резолюций на них. При подготовке дел к подшивке (переплету) металлические скрепления (булавки, скрепки) из документов удаляются. </w:t>
      </w:r>
    </w:p>
    <w:p w:rsidR="00204996" w:rsidRPr="007124E5" w:rsidRDefault="00204996" w:rsidP="007C1969">
      <w:pPr>
        <w:spacing w:after="0"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Дела постоянного хранения, состоящие из особо ценных документов или неформатных документов, хранятся в закрытых</w:t>
      </w:r>
      <w:r w:rsidRPr="007124E5">
        <w:rPr>
          <w:rFonts w:ascii="Times New Roman" w:hAnsi="Times New Roman" w:cs="Times New Roman"/>
          <w:color w:val="00B0F0"/>
          <w:sz w:val="28"/>
          <w:szCs w:val="28"/>
        </w:rPr>
        <w:t xml:space="preserve"> </w:t>
      </w:r>
      <w:r w:rsidRPr="007124E5">
        <w:rPr>
          <w:rFonts w:ascii="Times New Roman" w:hAnsi="Times New Roman" w:cs="Times New Roman"/>
          <w:sz w:val="28"/>
          <w:szCs w:val="28"/>
        </w:rPr>
        <w:t>твердых папках с тремя клапанами с завязками или в коробках.</w:t>
      </w:r>
    </w:p>
    <w:p w:rsidR="00204996" w:rsidRPr="007124E5" w:rsidRDefault="00204996" w:rsidP="007C1969">
      <w:pPr>
        <w:spacing w:after="0"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В целях закрепления порядка расположения документов, включенных в дело, все его листы, кроме листа-заверителя и внутренней описи, нумеруются. Листы нумеруются простым карандашом, цифры проставляются в правом верхнем углу листа. Листы дел, состоящих из нескольких томов, нумеруются по каждому тому отдельно.</w:t>
      </w:r>
    </w:p>
    <w:p w:rsidR="00204996" w:rsidRPr="007124E5" w:rsidRDefault="00204996" w:rsidP="007C1969">
      <w:pPr>
        <w:spacing w:after="0"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После завершения нумерации листов составляется </w:t>
      </w:r>
      <w:proofErr w:type="spellStart"/>
      <w:r w:rsidRPr="007124E5">
        <w:rPr>
          <w:rFonts w:ascii="Times New Roman" w:hAnsi="Times New Roman" w:cs="Times New Roman"/>
          <w:sz w:val="28"/>
          <w:szCs w:val="28"/>
        </w:rPr>
        <w:t>заверительная</w:t>
      </w:r>
      <w:proofErr w:type="spellEnd"/>
      <w:r w:rsidRPr="007124E5">
        <w:rPr>
          <w:rFonts w:ascii="Times New Roman" w:hAnsi="Times New Roman" w:cs="Times New Roman"/>
          <w:sz w:val="28"/>
          <w:szCs w:val="28"/>
        </w:rPr>
        <w:t xml:space="preserve"> надпись</w:t>
      </w:r>
      <w:r w:rsidR="007F56AF">
        <w:rPr>
          <w:rFonts w:ascii="Times New Roman" w:hAnsi="Times New Roman" w:cs="Times New Roman"/>
          <w:sz w:val="28"/>
          <w:szCs w:val="28"/>
        </w:rPr>
        <w:t>,</w:t>
      </w:r>
      <w:r w:rsidRPr="007124E5">
        <w:rPr>
          <w:rFonts w:ascii="Times New Roman" w:hAnsi="Times New Roman" w:cs="Times New Roman"/>
          <w:sz w:val="28"/>
          <w:szCs w:val="28"/>
        </w:rPr>
        <w:t xml:space="preserve"> </w:t>
      </w:r>
      <w:r w:rsidR="007F56AF">
        <w:rPr>
          <w:rFonts w:ascii="Times New Roman" w:hAnsi="Times New Roman" w:cs="Times New Roman"/>
          <w:sz w:val="28"/>
          <w:szCs w:val="28"/>
        </w:rPr>
        <w:t>которая</w:t>
      </w:r>
      <w:r w:rsidRPr="007124E5">
        <w:rPr>
          <w:rFonts w:ascii="Times New Roman" w:hAnsi="Times New Roman" w:cs="Times New Roman"/>
          <w:sz w:val="28"/>
          <w:szCs w:val="28"/>
        </w:rPr>
        <w:t xml:space="preserve"> оформляется в деле на отдельном листе. В </w:t>
      </w:r>
      <w:proofErr w:type="spellStart"/>
      <w:r w:rsidRPr="007124E5">
        <w:rPr>
          <w:rFonts w:ascii="Times New Roman" w:hAnsi="Times New Roman" w:cs="Times New Roman"/>
          <w:sz w:val="28"/>
          <w:szCs w:val="28"/>
        </w:rPr>
        <w:t>заверительной</w:t>
      </w:r>
      <w:proofErr w:type="spellEnd"/>
      <w:r w:rsidRPr="007124E5">
        <w:rPr>
          <w:rFonts w:ascii="Times New Roman" w:hAnsi="Times New Roman" w:cs="Times New Roman"/>
          <w:sz w:val="28"/>
          <w:szCs w:val="28"/>
        </w:rPr>
        <w:t xml:space="preserve"> надписи цифрами и прописью указывается количество листов в данном деле,  должность и подпись ее составителя с расшифровкой подписи, дата составления.</w:t>
      </w:r>
    </w:p>
    <w:p w:rsidR="00204996" w:rsidRPr="007124E5" w:rsidRDefault="00204996" w:rsidP="007C1969">
      <w:pPr>
        <w:spacing w:after="0"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6.2.4. Проверку правильности формирования и оформления дел в структурных подразделениях осуществляют специалисты управления по работе с обращениями граждан и документооборота.</w:t>
      </w:r>
    </w:p>
    <w:p w:rsidR="00204996" w:rsidRPr="007124E5" w:rsidRDefault="00204996" w:rsidP="00204996">
      <w:pPr>
        <w:spacing w:after="0"/>
        <w:ind w:firstLine="709"/>
        <w:jc w:val="both"/>
        <w:rPr>
          <w:rFonts w:ascii="Times New Roman" w:hAnsi="Times New Roman" w:cs="Times New Roman"/>
          <w:sz w:val="28"/>
          <w:szCs w:val="28"/>
        </w:rPr>
      </w:pPr>
    </w:p>
    <w:p w:rsidR="00204996" w:rsidRPr="007124E5" w:rsidRDefault="00204996" w:rsidP="00204996">
      <w:pPr>
        <w:spacing w:after="0"/>
        <w:jc w:val="center"/>
        <w:rPr>
          <w:rFonts w:ascii="Times New Roman" w:hAnsi="Times New Roman" w:cs="Times New Roman"/>
          <w:b/>
          <w:sz w:val="28"/>
          <w:szCs w:val="28"/>
        </w:rPr>
      </w:pPr>
      <w:r w:rsidRPr="007124E5">
        <w:rPr>
          <w:rFonts w:ascii="Times New Roman" w:hAnsi="Times New Roman" w:cs="Times New Roman"/>
          <w:b/>
          <w:sz w:val="28"/>
          <w:szCs w:val="28"/>
        </w:rPr>
        <w:t>6.3. Организация оперативного хранения документов</w:t>
      </w:r>
    </w:p>
    <w:p w:rsidR="00204996" w:rsidRPr="007124E5" w:rsidRDefault="00204996" w:rsidP="00204996">
      <w:pPr>
        <w:spacing w:after="0"/>
        <w:jc w:val="center"/>
        <w:rPr>
          <w:rFonts w:ascii="Times New Roman" w:hAnsi="Times New Roman" w:cs="Times New Roman"/>
          <w:sz w:val="28"/>
          <w:szCs w:val="28"/>
        </w:rPr>
      </w:pPr>
    </w:p>
    <w:p w:rsidR="00204996" w:rsidRPr="007124E5" w:rsidRDefault="00204996" w:rsidP="007C1969">
      <w:pPr>
        <w:spacing w:after="0"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С момента заведения и до передачи на хранение в архив администрации городского округа город Воронеж (далее – архив администрации) или на уничтожение документы хранятся по месту их создания.</w:t>
      </w:r>
    </w:p>
    <w:p w:rsidR="00204996" w:rsidRPr="00407581" w:rsidRDefault="00204996" w:rsidP="007C1969">
      <w:pPr>
        <w:spacing w:after="0"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Руководители структурных </w:t>
      </w:r>
      <w:r w:rsidRPr="00407581">
        <w:rPr>
          <w:rFonts w:ascii="Times New Roman" w:hAnsi="Times New Roman" w:cs="Times New Roman"/>
          <w:sz w:val="28"/>
          <w:szCs w:val="28"/>
        </w:rPr>
        <w:t>подразделений администрации обязаны обеспечивать сохранность документов и дел.</w:t>
      </w:r>
    </w:p>
    <w:p w:rsidR="00204996" w:rsidRPr="00407581" w:rsidRDefault="00204996" w:rsidP="007C1969">
      <w:pPr>
        <w:spacing w:after="0" w:line="353" w:lineRule="auto"/>
        <w:ind w:firstLine="709"/>
        <w:jc w:val="both"/>
        <w:rPr>
          <w:rFonts w:ascii="Times New Roman" w:hAnsi="Times New Roman" w:cs="Times New Roman"/>
          <w:sz w:val="28"/>
          <w:szCs w:val="28"/>
        </w:rPr>
      </w:pPr>
      <w:r w:rsidRPr="00407581">
        <w:rPr>
          <w:rFonts w:ascii="Times New Roman" w:hAnsi="Times New Roman" w:cs="Times New Roman"/>
          <w:sz w:val="28"/>
          <w:szCs w:val="28"/>
        </w:rPr>
        <w:t>В структурных подразделениях администрации дела постоянного, долговременного (свыше 10 лет) хранения и по личному составу хранятся три года. По истечении этого срока дела сдаются по описям в архив администрации.</w:t>
      </w:r>
      <w:r w:rsidRPr="00407581">
        <w:rPr>
          <w:rFonts w:ascii="Times New Roman" w:hAnsi="Times New Roman" w:cs="Times New Roman"/>
          <w:sz w:val="28"/>
          <w:szCs w:val="28"/>
        </w:rPr>
        <w:tab/>
      </w:r>
    </w:p>
    <w:p w:rsidR="00204996" w:rsidRPr="00407581" w:rsidRDefault="00204996" w:rsidP="007C1969">
      <w:pPr>
        <w:spacing w:after="0" w:line="353" w:lineRule="auto"/>
        <w:ind w:firstLine="709"/>
        <w:jc w:val="both"/>
        <w:rPr>
          <w:rFonts w:ascii="Times New Roman" w:hAnsi="Times New Roman" w:cs="Times New Roman"/>
          <w:sz w:val="28"/>
          <w:szCs w:val="28"/>
        </w:rPr>
      </w:pPr>
      <w:r w:rsidRPr="00407581">
        <w:rPr>
          <w:rFonts w:ascii="Times New Roman" w:hAnsi="Times New Roman" w:cs="Times New Roman"/>
          <w:sz w:val="28"/>
          <w:szCs w:val="28"/>
        </w:rPr>
        <w:t xml:space="preserve">Завершенные дела временного (до 10 лет) хранения остаются в структурных подразделениях для использования в работе. По истечении сроков хранения дел </w:t>
      </w:r>
      <w:proofErr w:type="gramStart"/>
      <w:r w:rsidRPr="00407581">
        <w:rPr>
          <w:rFonts w:ascii="Times New Roman" w:hAnsi="Times New Roman" w:cs="Times New Roman"/>
          <w:sz w:val="28"/>
          <w:szCs w:val="28"/>
        </w:rPr>
        <w:t>ответственными</w:t>
      </w:r>
      <w:proofErr w:type="gramEnd"/>
      <w:r w:rsidRPr="00407581">
        <w:rPr>
          <w:rFonts w:ascii="Times New Roman" w:hAnsi="Times New Roman" w:cs="Times New Roman"/>
          <w:sz w:val="28"/>
          <w:szCs w:val="28"/>
        </w:rPr>
        <w:t xml:space="preserve"> за делопроизводство в структурных подразделениях администрации составляется акт о выделении к уничтожению документов, не подлежащих хранению.</w:t>
      </w:r>
    </w:p>
    <w:p w:rsidR="00204996" w:rsidRPr="007124E5" w:rsidRDefault="00204996" w:rsidP="007C1969">
      <w:pPr>
        <w:spacing w:after="0" w:line="353" w:lineRule="auto"/>
        <w:ind w:firstLine="709"/>
        <w:jc w:val="both"/>
        <w:rPr>
          <w:rFonts w:ascii="Times New Roman" w:hAnsi="Times New Roman" w:cs="Times New Roman"/>
          <w:sz w:val="28"/>
          <w:szCs w:val="28"/>
        </w:rPr>
      </w:pPr>
      <w:r w:rsidRPr="00407581">
        <w:rPr>
          <w:rFonts w:ascii="Times New Roman" w:hAnsi="Times New Roman" w:cs="Times New Roman"/>
          <w:sz w:val="28"/>
          <w:szCs w:val="28"/>
        </w:rPr>
        <w:t>Выдача дел из архива администрации для работы структурным подразделениям администрации производится</w:t>
      </w:r>
      <w:r w:rsidRPr="007124E5">
        <w:rPr>
          <w:rFonts w:ascii="Times New Roman" w:hAnsi="Times New Roman" w:cs="Times New Roman"/>
          <w:sz w:val="28"/>
          <w:szCs w:val="28"/>
        </w:rPr>
        <w:t xml:space="preserve"> с разрешения руководителя управления по работе с обращениями граждан и документооборота на срок не более одного месяца под расписку.</w:t>
      </w:r>
    </w:p>
    <w:p w:rsidR="00204996" w:rsidRPr="007124E5" w:rsidRDefault="00204996" w:rsidP="007C1969">
      <w:pPr>
        <w:spacing w:after="0"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По истечении месячного срока дело должно быть возвращено на место его хранения. </w:t>
      </w:r>
    </w:p>
    <w:p w:rsidR="00204996" w:rsidRPr="007124E5" w:rsidRDefault="00204996" w:rsidP="00204996">
      <w:pPr>
        <w:spacing w:after="0"/>
        <w:ind w:firstLine="709"/>
        <w:jc w:val="both"/>
        <w:rPr>
          <w:rFonts w:ascii="Times New Roman" w:hAnsi="Times New Roman" w:cs="Times New Roman"/>
          <w:sz w:val="28"/>
          <w:szCs w:val="28"/>
        </w:rPr>
      </w:pPr>
    </w:p>
    <w:p w:rsidR="00204996" w:rsidRDefault="00204996" w:rsidP="00204996">
      <w:pPr>
        <w:spacing w:after="0"/>
        <w:jc w:val="center"/>
        <w:rPr>
          <w:rFonts w:ascii="Times New Roman" w:hAnsi="Times New Roman" w:cs="Times New Roman"/>
          <w:b/>
          <w:sz w:val="28"/>
          <w:szCs w:val="28"/>
        </w:rPr>
      </w:pPr>
      <w:r w:rsidRPr="007124E5">
        <w:rPr>
          <w:rFonts w:ascii="Times New Roman" w:hAnsi="Times New Roman" w:cs="Times New Roman"/>
          <w:b/>
          <w:sz w:val="28"/>
          <w:szCs w:val="28"/>
          <w:lang w:val="en-US"/>
        </w:rPr>
        <w:t>VII</w:t>
      </w:r>
      <w:r w:rsidRPr="007124E5">
        <w:rPr>
          <w:rFonts w:ascii="Times New Roman" w:hAnsi="Times New Roman" w:cs="Times New Roman"/>
          <w:b/>
          <w:sz w:val="28"/>
          <w:szCs w:val="28"/>
        </w:rPr>
        <w:t>. ПОРЯДОК ПЕРЕДАЧИ ДОКУМЕНТОВ</w:t>
      </w:r>
    </w:p>
    <w:p w:rsidR="00204996" w:rsidRPr="007124E5" w:rsidRDefault="00204996" w:rsidP="00204996">
      <w:pPr>
        <w:spacing w:after="0"/>
        <w:jc w:val="center"/>
        <w:rPr>
          <w:rFonts w:ascii="Times New Roman" w:hAnsi="Times New Roman" w:cs="Times New Roman"/>
          <w:b/>
          <w:sz w:val="28"/>
          <w:szCs w:val="28"/>
        </w:rPr>
      </w:pPr>
      <w:r w:rsidRPr="007124E5">
        <w:rPr>
          <w:rFonts w:ascii="Times New Roman" w:hAnsi="Times New Roman" w:cs="Times New Roman"/>
          <w:b/>
          <w:sz w:val="28"/>
          <w:szCs w:val="28"/>
        </w:rPr>
        <w:t>НА ХРАНЕНИЕ В АРХИВ</w:t>
      </w:r>
    </w:p>
    <w:p w:rsidR="00204996" w:rsidRPr="007124E5" w:rsidRDefault="00204996" w:rsidP="00204996">
      <w:pPr>
        <w:spacing w:after="0"/>
        <w:jc w:val="center"/>
        <w:rPr>
          <w:rFonts w:ascii="Times New Roman" w:hAnsi="Times New Roman" w:cs="Times New Roman"/>
          <w:b/>
          <w:sz w:val="28"/>
          <w:szCs w:val="28"/>
        </w:rPr>
      </w:pPr>
    </w:p>
    <w:p w:rsidR="00204996" w:rsidRPr="007124E5" w:rsidRDefault="00204996" w:rsidP="00204996">
      <w:pPr>
        <w:spacing w:after="0"/>
        <w:jc w:val="center"/>
        <w:rPr>
          <w:rFonts w:ascii="Times New Roman" w:hAnsi="Times New Roman" w:cs="Times New Roman"/>
          <w:b/>
          <w:sz w:val="28"/>
          <w:szCs w:val="28"/>
        </w:rPr>
      </w:pPr>
      <w:r w:rsidRPr="007124E5">
        <w:rPr>
          <w:rFonts w:ascii="Times New Roman" w:hAnsi="Times New Roman" w:cs="Times New Roman"/>
          <w:b/>
          <w:sz w:val="28"/>
          <w:szCs w:val="28"/>
        </w:rPr>
        <w:t>7.1.</w:t>
      </w:r>
      <w:r w:rsidRPr="007124E5">
        <w:rPr>
          <w:rFonts w:ascii="Times New Roman" w:hAnsi="Times New Roman" w:cs="Times New Roman"/>
          <w:sz w:val="28"/>
          <w:szCs w:val="28"/>
        </w:rPr>
        <w:t xml:space="preserve"> </w:t>
      </w:r>
      <w:r w:rsidRPr="007124E5">
        <w:rPr>
          <w:rFonts w:ascii="Times New Roman" w:hAnsi="Times New Roman" w:cs="Times New Roman"/>
          <w:b/>
          <w:sz w:val="28"/>
          <w:szCs w:val="28"/>
        </w:rPr>
        <w:t>Экспертиза ценности документов</w:t>
      </w:r>
    </w:p>
    <w:p w:rsidR="00204996" w:rsidRPr="007124E5" w:rsidRDefault="00204996" w:rsidP="00204996">
      <w:pPr>
        <w:spacing w:after="0"/>
        <w:jc w:val="center"/>
        <w:rPr>
          <w:rFonts w:ascii="Times New Roman" w:hAnsi="Times New Roman" w:cs="Times New Roman"/>
          <w:sz w:val="28"/>
          <w:szCs w:val="28"/>
        </w:rPr>
      </w:pPr>
    </w:p>
    <w:p w:rsidR="00204996" w:rsidRPr="00407581" w:rsidRDefault="00204996" w:rsidP="00342CF5">
      <w:pPr>
        <w:spacing w:after="0"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Документы администрации входят в состав Архивного фонда Российской Федерации и подлежат передаче на постоянное хранение в </w:t>
      </w:r>
      <w:r w:rsidRPr="00407581">
        <w:rPr>
          <w:rFonts w:ascii="Times New Roman" w:hAnsi="Times New Roman" w:cs="Times New Roman"/>
          <w:sz w:val="28"/>
          <w:szCs w:val="28"/>
        </w:rPr>
        <w:t>муниципальное казенное учреждение «Муниципальный архив городского округа город Воронеж» (МКУ «Муниципальный архив г. Воронежа»).</w:t>
      </w:r>
    </w:p>
    <w:p w:rsidR="00204996" w:rsidRPr="00407581" w:rsidRDefault="00204996" w:rsidP="00342CF5">
      <w:pPr>
        <w:spacing w:after="0" w:line="353" w:lineRule="auto"/>
        <w:ind w:firstLine="709"/>
        <w:jc w:val="both"/>
        <w:rPr>
          <w:rFonts w:ascii="Times New Roman" w:hAnsi="Times New Roman" w:cs="Times New Roman"/>
          <w:sz w:val="28"/>
          <w:szCs w:val="28"/>
        </w:rPr>
      </w:pPr>
      <w:r w:rsidRPr="00407581">
        <w:rPr>
          <w:rFonts w:ascii="Times New Roman" w:hAnsi="Times New Roman" w:cs="Times New Roman"/>
          <w:sz w:val="28"/>
          <w:szCs w:val="28"/>
        </w:rPr>
        <w:t xml:space="preserve">Срок временного хранения документов органов местного самоуправления, включенных в установленном порядке в состав Архивного фонда Российской Федерации, до передачи составляет </w:t>
      </w:r>
      <w:r w:rsidR="007F56AF">
        <w:rPr>
          <w:rFonts w:ascii="Times New Roman" w:hAnsi="Times New Roman" w:cs="Times New Roman"/>
          <w:sz w:val="28"/>
          <w:szCs w:val="28"/>
        </w:rPr>
        <w:t>5</w:t>
      </w:r>
      <w:r w:rsidRPr="00407581">
        <w:rPr>
          <w:rFonts w:ascii="Times New Roman" w:hAnsi="Times New Roman" w:cs="Times New Roman"/>
          <w:sz w:val="28"/>
          <w:szCs w:val="28"/>
        </w:rPr>
        <w:t xml:space="preserve"> лет.</w:t>
      </w:r>
    </w:p>
    <w:p w:rsidR="00204996" w:rsidRPr="00407581" w:rsidRDefault="00204996" w:rsidP="00342CF5">
      <w:pPr>
        <w:spacing w:after="0" w:line="353" w:lineRule="auto"/>
        <w:ind w:firstLine="709"/>
        <w:jc w:val="both"/>
        <w:rPr>
          <w:rFonts w:ascii="Times New Roman" w:hAnsi="Times New Roman" w:cs="Times New Roman"/>
          <w:sz w:val="28"/>
          <w:szCs w:val="28"/>
        </w:rPr>
      </w:pPr>
      <w:r w:rsidRPr="00407581">
        <w:rPr>
          <w:rFonts w:ascii="Times New Roman" w:hAnsi="Times New Roman" w:cs="Times New Roman"/>
          <w:sz w:val="28"/>
          <w:szCs w:val="28"/>
        </w:rPr>
        <w:t>Хранение документов администрации, относящихся к Архивному фонду Российской Федерации, и документов долговременного (свыше 10 лет) хранения, а также документов по личному составу, их учет, использование, отбор и подготовка к передаче на постоянное хранение в администрации производится в управлении по работе с обращениями граждан и документооборота.</w:t>
      </w:r>
    </w:p>
    <w:p w:rsidR="00204996" w:rsidRPr="00407581" w:rsidRDefault="00204996" w:rsidP="00342CF5">
      <w:pPr>
        <w:spacing w:after="0" w:line="353" w:lineRule="auto"/>
        <w:ind w:firstLine="709"/>
        <w:jc w:val="both"/>
        <w:rPr>
          <w:rFonts w:ascii="Times New Roman" w:hAnsi="Times New Roman" w:cs="Times New Roman"/>
          <w:sz w:val="28"/>
          <w:szCs w:val="28"/>
        </w:rPr>
      </w:pPr>
      <w:r w:rsidRPr="00407581">
        <w:rPr>
          <w:rFonts w:ascii="Times New Roman" w:hAnsi="Times New Roman" w:cs="Times New Roman"/>
          <w:sz w:val="28"/>
          <w:szCs w:val="28"/>
        </w:rPr>
        <w:t>Подготовка дел к передаче на хранение в архив администрации и в архив  МКУ «Муниципальный архив г. Воронежа» проводится в структурных подразделениях администрации и включает в себя следующие этапы:</w:t>
      </w:r>
    </w:p>
    <w:p w:rsidR="00204996" w:rsidRPr="00407581" w:rsidRDefault="00204996" w:rsidP="00342CF5">
      <w:pPr>
        <w:spacing w:after="0" w:line="353" w:lineRule="auto"/>
        <w:ind w:firstLine="709"/>
        <w:jc w:val="both"/>
        <w:rPr>
          <w:rFonts w:ascii="Times New Roman" w:hAnsi="Times New Roman" w:cs="Times New Roman"/>
          <w:sz w:val="28"/>
          <w:szCs w:val="28"/>
        </w:rPr>
      </w:pPr>
      <w:r w:rsidRPr="00407581">
        <w:rPr>
          <w:rFonts w:ascii="Times New Roman" w:hAnsi="Times New Roman" w:cs="Times New Roman"/>
          <w:sz w:val="28"/>
          <w:szCs w:val="28"/>
        </w:rPr>
        <w:t>- проведение экспертизы ценности документов;</w:t>
      </w:r>
    </w:p>
    <w:p w:rsidR="00204996" w:rsidRPr="00407581" w:rsidRDefault="00204996" w:rsidP="00342CF5">
      <w:pPr>
        <w:spacing w:after="0" w:line="353" w:lineRule="auto"/>
        <w:ind w:firstLine="709"/>
        <w:jc w:val="both"/>
        <w:rPr>
          <w:rFonts w:ascii="Times New Roman" w:hAnsi="Times New Roman" w:cs="Times New Roman"/>
          <w:sz w:val="28"/>
          <w:szCs w:val="28"/>
        </w:rPr>
      </w:pPr>
      <w:r w:rsidRPr="00407581">
        <w:rPr>
          <w:rFonts w:ascii="Times New Roman" w:hAnsi="Times New Roman" w:cs="Times New Roman"/>
          <w:sz w:val="28"/>
          <w:szCs w:val="28"/>
        </w:rPr>
        <w:t>- полное оформление дел;</w:t>
      </w:r>
    </w:p>
    <w:p w:rsidR="00204996" w:rsidRPr="007124E5" w:rsidRDefault="00204996" w:rsidP="00342CF5">
      <w:pPr>
        <w:spacing w:after="0" w:line="353" w:lineRule="auto"/>
        <w:ind w:firstLine="709"/>
        <w:jc w:val="both"/>
        <w:rPr>
          <w:rFonts w:ascii="Times New Roman" w:hAnsi="Times New Roman" w:cs="Times New Roman"/>
          <w:sz w:val="28"/>
          <w:szCs w:val="28"/>
        </w:rPr>
      </w:pPr>
      <w:r w:rsidRPr="00407581">
        <w:rPr>
          <w:rFonts w:ascii="Times New Roman" w:hAnsi="Times New Roman" w:cs="Times New Roman"/>
          <w:sz w:val="28"/>
          <w:szCs w:val="28"/>
        </w:rPr>
        <w:t>- составление опис</w:t>
      </w:r>
      <w:r w:rsidR="007F56AF">
        <w:rPr>
          <w:rFonts w:ascii="Times New Roman" w:hAnsi="Times New Roman" w:cs="Times New Roman"/>
          <w:sz w:val="28"/>
          <w:szCs w:val="28"/>
        </w:rPr>
        <w:t>ей</w:t>
      </w:r>
      <w:r w:rsidRPr="00407581">
        <w:rPr>
          <w:rFonts w:ascii="Times New Roman" w:hAnsi="Times New Roman" w:cs="Times New Roman"/>
          <w:sz w:val="28"/>
          <w:szCs w:val="28"/>
        </w:rPr>
        <w:t xml:space="preserve"> дел;</w:t>
      </w:r>
    </w:p>
    <w:p w:rsidR="00204996" w:rsidRPr="007124E5" w:rsidRDefault="00204996" w:rsidP="00342CF5">
      <w:pPr>
        <w:spacing w:after="0"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составление актов о выделении к уничтожению дел с истекшими сроками хранения.</w:t>
      </w:r>
    </w:p>
    <w:p w:rsidR="00204996" w:rsidRDefault="00204996" w:rsidP="00204996">
      <w:pPr>
        <w:spacing w:after="0"/>
        <w:ind w:firstLine="709"/>
        <w:jc w:val="both"/>
        <w:rPr>
          <w:rFonts w:ascii="Times New Roman" w:hAnsi="Times New Roman" w:cs="Times New Roman"/>
          <w:sz w:val="28"/>
          <w:szCs w:val="28"/>
        </w:rPr>
      </w:pPr>
    </w:p>
    <w:p w:rsidR="00204996" w:rsidRPr="007124E5" w:rsidRDefault="00204996" w:rsidP="00204996">
      <w:pPr>
        <w:spacing w:after="0"/>
        <w:jc w:val="center"/>
        <w:rPr>
          <w:rFonts w:ascii="Times New Roman" w:hAnsi="Times New Roman" w:cs="Times New Roman"/>
          <w:b/>
          <w:sz w:val="28"/>
          <w:szCs w:val="28"/>
        </w:rPr>
      </w:pPr>
      <w:r w:rsidRPr="007124E5">
        <w:rPr>
          <w:rFonts w:ascii="Times New Roman" w:hAnsi="Times New Roman" w:cs="Times New Roman"/>
          <w:b/>
          <w:sz w:val="28"/>
          <w:szCs w:val="28"/>
        </w:rPr>
        <w:t>7.2</w:t>
      </w:r>
      <w:r w:rsidRPr="007124E5">
        <w:rPr>
          <w:rFonts w:ascii="Times New Roman" w:hAnsi="Times New Roman" w:cs="Times New Roman"/>
          <w:sz w:val="28"/>
          <w:szCs w:val="28"/>
        </w:rPr>
        <w:t xml:space="preserve">. </w:t>
      </w:r>
      <w:r w:rsidRPr="007124E5">
        <w:rPr>
          <w:rFonts w:ascii="Times New Roman" w:hAnsi="Times New Roman" w:cs="Times New Roman"/>
          <w:b/>
          <w:sz w:val="28"/>
          <w:szCs w:val="28"/>
        </w:rPr>
        <w:t>Составление и оформление описей дел</w:t>
      </w:r>
    </w:p>
    <w:p w:rsidR="00204996" w:rsidRPr="007124E5" w:rsidRDefault="00204996" w:rsidP="00204996">
      <w:pPr>
        <w:spacing w:after="0"/>
        <w:jc w:val="center"/>
        <w:rPr>
          <w:rFonts w:ascii="Times New Roman" w:hAnsi="Times New Roman" w:cs="Times New Roman"/>
          <w:b/>
          <w:sz w:val="20"/>
          <w:szCs w:val="20"/>
        </w:rPr>
      </w:pPr>
    </w:p>
    <w:p w:rsidR="00204996" w:rsidRPr="007124E5" w:rsidRDefault="00204996" w:rsidP="00342CF5">
      <w:pPr>
        <w:spacing w:after="0" w:line="353"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7.2.1. Для обеспечения комплектования архива администрации на все завершенные в делопроизводстве дела постоянного, долговременного (свыше 10 лет) хранения и по личному составу составляются архивные описи.</w:t>
      </w:r>
    </w:p>
    <w:p w:rsidR="00204996" w:rsidRPr="00407581" w:rsidRDefault="00204996" w:rsidP="00342CF5">
      <w:pPr>
        <w:spacing w:after="0"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Каждое структурное </w:t>
      </w:r>
      <w:r w:rsidRPr="00407581">
        <w:rPr>
          <w:rFonts w:ascii="Times New Roman" w:hAnsi="Times New Roman" w:cs="Times New Roman"/>
          <w:sz w:val="28"/>
          <w:szCs w:val="28"/>
        </w:rPr>
        <w:t>подразделение администрации ежегодно составляет описи на дела постоянного, долговременного хранения и по личному составу.</w:t>
      </w:r>
    </w:p>
    <w:p w:rsidR="00204996" w:rsidRPr="007124E5" w:rsidRDefault="00204996" w:rsidP="00342CF5">
      <w:pPr>
        <w:spacing w:after="0" w:line="367" w:lineRule="auto"/>
        <w:ind w:firstLine="709"/>
        <w:jc w:val="both"/>
        <w:rPr>
          <w:rFonts w:ascii="Times New Roman" w:hAnsi="Times New Roman" w:cs="Times New Roman"/>
          <w:sz w:val="28"/>
          <w:szCs w:val="28"/>
        </w:rPr>
      </w:pPr>
      <w:r w:rsidRPr="00407581">
        <w:rPr>
          <w:rFonts w:ascii="Times New Roman" w:hAnsi="Times New Roman" w:cs="Times New Roman"/>
          <w:sz w:val="28"/>
          <w:szCs w:val="28"/>
        </w:rPr>
        <w:t>Описи дел структурных подразделений администрации</w:t>
      </w:r>
      <w:r>
        <w:rPr>
          <w:rFonts w:ascii="Times New Roman" w:hAnsi="Times New Roman" w:cs="Times New Roman"/>
          <w:sz w:val="28"/>
          <w:szCs w:val="28"/>
        </w:rPr>
        <w:t xml:space="preserve"> </w:t>
      </w:r>
      <w:r w:rsidRPr="007124E5">
        <w:rPr>
          <w:rFonts w:ascii="Times New Roman" w:hAnsi="Times New Roman" w:cs="Times New Roman"/>
          <w:sz w:val="28"/>
          <w:szCs w:val="28"/>
        </w:rPr>
        <w:t>составляются по установленной форме в двух экземплярах и представляются в управление по работе с обращениями граждан и документооборота через год после завершения дел в делопроизводстве.</w:t>
      </w:r>
    </w:p>
    <w:p w:rsidR="00204996" w:rsidRPr="007124E5" w:rsidRDefault="00204996" w:rsidP="00342CF5">
      <w:pPr>
        <w:spacing w:after="0"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7.2.2. Специалисты управления по работе с обращениями граждан и документооборота на основе описей дел структурных подразделений</w:t>
      </w:r>
      <w:r>
        <w:rPr>
          <w:rFonts w:ascii="Times New Roman" w:hAnsi="Times New Roman" w:cs="Times New Roman"/>
          <w:sz w:val="28"/>
          <w:szCs w:val="28"/>
        </w:rPr>
        <w:t xml:space="preserve"> </w:t>
      </w:r>
      <w:r w:rsidRPr="00407581">
        <w:rPr>
          <w:rFonts w:ascii="Times New Roman" w:hAnsi="Times New Roman" w:cs="Times New Roman"/>
          <w:sz w:val="28"/>
          <w:szCs w:val="28"/>
        </w:rPr>
        <w:t>администрации с</w:t>
      </w:r>
      <w:r w:rsidRPr="007124E5">
        <w:rPr>
          <w:rFonts w:ascii="Times New Roman" w:hAnsi="Times New Roman" w:cs="Times New Roman"/>
          <w:sz w:val="28"/>
          <w:szCs w:val="28"/>
        </w:rPr>
        <w:t>оставляют годовой раздел сводной описи дел администрации по установленной форме.</w:t>
      </w:r>
    </w:p>
    <w:p w:rsidR="00204996" w:rsidRPr="007124E5" w:rsidRDefault="00204996" w:rsidP="00342CF5">
      <w:pPr>
        <w:spacing w:after="0"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7.2.3. Отбор документов к уничтожению и составление акта о выделении их к уничтожению производится после составления сводных описей дел постоянного, долговременного (свыше 10 лет) хранения и по личному составу за соответствующий период. Описи и акты рассматриваются на заседании </w:t>
      </w:r>
      <w:proofErr w:type="gramStart"/>
      <w:r w:rsidRPr="007124E5">
        <w:rPr>
          <w:rFonts w:ascii="Times New Roman" w:hAnsi="Times New Roman" w:cs="Times New Roman"/>
          <w:sz w:val="28"/>
          <w:szCs w:val="28"/>
        </w:rPr>
        <w:t>ЭК</w:t>
      </w:r>
      <w:proofErr w:type="gramEnd"/>
      <w:r w:rsidRPr="007124E5">
        <w:rPr>
          <w:rFonts w:ascii="Times New Roman" w:hAnsi="Times New Roman" w:cs="Times New Roman"/>
          <w:sz w:val="28"/>
          <w:szCs w:val="28"/>
        </w:rPr>
        <w:t>. Описи направляются на утверждение (согласование) ЭПК.</w:t>
      </w:r>
    </w:p>
    <w:p w:rsidR="00204996" w:rsidRPr="007124E5" w:rsidRDefault="00204996" w:rsidP="00342CF5">
      <w:pPr>
        <w:spacing w:after="0" w:line="367" w:lineRule="auto"/>
        <w:ind w:firstLine="709"/>
        <w:jc w:val="both"/>
        <w:rPr>
          <w:rFonts w:ascii="Times New Roman" w:hAnsi="Times New Roman" w:cs="Times New Roman"/>
          <w:sz w:val="28"/>
          <w:szCs w:val="28"/>
        </w:rPr>
      </w:pPr>
      <w:r w:rsidRPr="007124E5">
        <w:rPr>
          <w:rFonts w:ascii="Times New Roman" w:hAnsi="Times New Roman" w:cs="Times New Roman"/>
          <w:spacing w:val="4"/>
          <w:sz w:val="28"/>
          <w:szCs w:val="28"/>
        </w:rPr>
        <w:t>Порядок оформления описей и акт</w:t>
      </w:r>
      <w:r w:rsidR="007F56AF">
        <w:rPr>
          <w:rFonts w:ascii="Times New Roman" w:hAnsi="Times New Roman" w:cs="Times New Roman"/>
          <w:spacing w:val="4"/>
          <w:sz w:val="28"/>
          <w:szCs w:val="28"/>
        </w:rPr>
        <w:t>ов</w:t>
      </w:r>
      <w:r w:rsidRPr="007124E5">
        <w:rPr>
          <w:rFonts w:ascii="Times New Roman" w:hAnsi="Times New Roman" w:cs="Times New Roman"/>
          <w:spacing w:val="4"/>
          <w:sz w:val="28"/>
          <w:szCs w:val="28"/>
        </w:rPr>
        <w:t xml:space="preserve"> приведен в приложениях            №</w:t>
      </w:r>
      <w:r w:rsidRPr="007124E5">
        <w:rPr>
          <w:rFonts w:ascii="Times New Roman" w:hAnsi="Times New Roman" w:cs="Times New Roman"/>
          <w:sz w:val="28"/>
          <w:szCs w:val="28"/>
        </w:rPr>
        <w:t xml:space="preserve"> 27-33 к настоящей Инструкции.</w:t>
      </w:r>
    </w:p>
    <w:p w:rsidR="00204996" w:rsidRPr="007124E5" w:rsidRDefault="00204996" w:rsidP="00342CF5">
      <w:pPr>
        <w:spacing w:after="0"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7.2.4. Историческая справка и предисловие к описи.</w:t>
      </w:r>
    </w:p>
    <w:p w:rsidR="00204996" w:rsidRPr="007124E5" w:rsidRDefault="00204996" w:rsidP="00342CF5">
      <w:pPr>
        <w:spacing w:after="0"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Историческая справка составляется к архивному фонду администрации и состоит из информации об истории органа местного самоуправления и истории архивного фонда администрации.</w:t>
      </w:r>
    </w:p>
    <w:p w:rsidR="00204996" w:rsidRPr="007124E5" w:rsidRDefault="00204996" w:rsidP="00342CF5">
      <w:pPr>
        <w:spacing w:after="0"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Первый раздел – история </w:t>
      </w:r>
      <w:proofErr w:type="spellStart"/>
      <w:r w:rsidRPr="007124E5">
        <w:rPr>
          <w:rFonts w:ascii="Times New Roman" w:hAnsi="Times New Roman" w:cs="Times New Roman"/>
          <w:sz w:val="28"/>
          <w:szCs w:val="28"/>
        </w:rPr>
        <w:t>фондообразователя</w:t>
      </w:r>
      <w:proofErr w:type="spellEnd"/>
      <w:r w:rsidRPr="007124E5">
        <w:rPr>
          <w:rFonts w:ascii="Times New Roman" w:hAnsi="Times New Roman" w:cs="Times New Roman"/>
          <w:sz w:val="28"/>
          <w:szCs w:val="28"/>
        </w:rPr>
        <w:t xml:space="preserve"> – включает:</w:t>
      </w:r>
    </w:p>
    <w:p w:rsidR="00204996" w:rsidRPr="007124E5" w:rsidRDefault="00204996" w:rsidP="00342CF5">
      <w:pPr>
        <w:pStyle w:val="a9"/>
        <w:spacing w:line="367" w:lineRule="auto"/>
        <w:ind w:left="0"/>
        <w:rPr>
          <w:sz w:val="28"/>
          <w:szCs w:val="28"/>
        </w:rPr>
      </w:pPr>
      <w:r w:rsidRPr="007124E5">
        <w:rPr>
          <w:sz w:val="28"/>
          <w:szCs w:val="28"/>
        </w:rPr>
        <w:t>- данные о создании администрации городского округа город Воронеж;</w:t>
      </w:r>
    </w:p>
    <w:p w:rsidR="00204996" w:rsidRPr="007124E5" w:rsidRDefault="00204996" w:rsidP="00342CF5">
      <w:pPr>
        <w:spacing w:after="0"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хронологическую последовательность всех реорганизаций со ссылкой на нормативные правовые акты;</w:t>
      </w:r>
    </w:p>
    <w:p w:rsidR="00204996" w:rsidRPr="007124E5" w:rsidRDefault="00204996" w:rsidP="00342CF5">
      <w:pPr>
        <w:pStyle w:val="a9"/>
        <w:spacing w:line="367" w:lineRule="auto"/>
        <w:ind w:left="0"/>
        <w:rPr>
          <w:sz w:val="28"/>
          <w:szCs w:val="28"/>
        </w:rPr>
      </w:pPr>
      <w:r w:rsidRPr="007124E5">
        <w:rPr>
          <w:sz w:val="28"/>
          <w:szCs w:val="28"/>
        </w:rPr>
        <w:t>- распорядительные документы;</w:t>
      </w:r>
    </w:p>
    <w:p w:rsidR="00204996" w:rsidRPr="007124E5" w:rsidRDefault="00204996" w:rsidP="00342CF5">
      <w:pPr>
        <w:pStyle w:val="a9"/>
        <w:spacing w:line="367" w:lineRule="auto"/>
        <w:ind w:left="0"/>
        <w:rPr>
          <w:sz w:val="28"/>
          <w:szCs w:val="28"/>
        </w:rPr>
      </w:pPr>
      <w:r w:rsidRPr="007124E5">
        <w:rPr>
          <w:sz w:val="28"/>
          <w:szCs w:val="28"/>
        </w:rPr>
        <w:t>- задачи, функции и их изменения;</w:t>
      </w:r>
    </w:p>
    <w:p w:rsidR="00204996" w:rsidRPr="007124E5" w:rsidRDefault="00204996" w:rsidP="00342CF5">
      <w:pPr>
        <w:pStyle w:val="a9"/>
        <w:spacing w:line="367" w:lineRule="auto"/>
        <w:ind w:left="0"/>
        <w:rPr>
          <w:sz w:val="28"/>
          <w:szCs w:val="28"/>
        </w:rPr>
      </w:pPr>
      <w:r w:rsidRPr="007124E5">
        <w:rPr>
          <w:sz w:val="28"/>
          <w:szCs w:val="28"/>
        </w:rPr>
        <w:t xml:space="preserve">- </w:t>
      </w:r>
      <w:r w:rsidRPr="006535FD">
        <w:rPr>
          <w:sz w:val="28"/>
          <w:szCs w:val="28"/>
        </w:rPr>
        <w:t xml:space="preserve">состав </w:t>
      </w:r>
      <w:r w:rsidR="006535FD" w:rsidRPr="006535FD">
        <w:rPr>
          <w:sz w:val="28"/>
          <w:szCs w:val="28"/>
        </w:rPr>
        <w:t>органов</w:t>
      </w:r>
      <w:r w:rsidRPr="006535FD">
        <w:rPr>
          <w:sz w:val="28"/>
          <w:szCs w:val="28"/>
        </w:rPr>
        <w:t xml:space="preserve"> местного самоуправления</w:t>
      </w:r>
      <w:r w:rsidR="006535FD">
        <w:rPr>
          <w:sz w:val="28"/>
          <w:szCs w:val="28"/>
        </w:rPr>
        <w:t xml:space="preserve"> городского округа город Воронеж</w:t>
      </w:r>
      <w:r w:rsidRPr="007124E5">
        <w:rPr>
          <w:sz w:val="28"/>
          <w:szCs w:val="28"/>
        </w:rPr>
        <w:t>.</w:t>
      </w:r>
    </w:p>
    <w:p w:rsidR="00204996" w:rsidRPr="007124E5" w:rsidRDefault="00204996" w:rsidP="00342CF5">
      <w:pPr>
        <w:spacing w:after="0"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Второй раздел – история архивного фонда –  включает:</w:t>
      </w:r>
    </w:p>
    <w:p w:rsidR="00204996" w:rsidRPr="007124E5" w:rsidRDefault="00204996" w:rsidP="00342CF5">
      <w:pPr>
        <w:pStyle w:val="a9"/>
        <w:spacing w:line="367" w:lineRule="auto"/>
        <w:ind w:left="0"/>
        <w:rPr>
          <w:sz w:val="28"/>
          <w:szCs w:val="28"/>
        </w:rPr>
      </w:pPr>
      <w:r w:rsidRPr="007124E5">
        <w:rPr>
          <w:sz w:val="28"/>
          <w:szCs w:val="28"/>
        </w:rPr>
        <w:t>- дату первого поступления документов фонда в архив и крайние даты;</w:t>
      </w:r>
    </w:p>
    <w:p w:rsidR="00204996" w:rsidRPr="007124E5" w:rsidRDefault="00204996" w:rsidP="00342CF5">
      <w:pPr>
        <w:pStyle w:val="a9"/>
        <w:spacing w:line="367" w:lineRule="auto"/>
        <w:ind w:left="0"/>
        <w:rPr>
          <w:sz w:val="28"/>
          <w:szCs w:val="28"/>
        </w:rPr>
      </w:pPr>
      <w:r w:rsidRPr="007124E5">
        <w:rPr>
          <w:sz w:val="28"/>
          <w:szCs w:val="28"/>
        </w:rPr>
        <w:t>- степень сохранности документов;</w:t>
      </w:r>
    </w:p>
    <w:p w:rsidR="00204996" w:rsidRPr="007124E5" w:rsidRDefault="00204996" w:rsidP="00342CF5">
      <w:pPr>
        <w:pStyle w:val="a9"/>
        <w:spacing w:line="367" w:lineRule="auto"/>
        <w:ind w:left="0"/>
        <w:rPr>
          <w:sz w:val="28"/>
          <w:szCs w:val="28"/>
        </w:rPr>
      </w:pPr>
      <w:r w:rsidRPr="007124E5">
        <w:rPr>
          <w:sz w:val="28"/>
          <w:szCs w:val="28"/>
        </w:rPr>
        <w:t>- особенности формирования, описания и систематизации документов;</w:t>
      </w:r>
    </w:p>
    <w:p w:rsidR="00204996" w:rsidRPr="007124E5" w:rsidRDefault="00204996" w:rsidP="00342CF5">
      <w:pPr>
        <w:spacing w:after="0"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сведения о наличии документов, выходящих за хронологические границы фонда.</w:t>
      </w:r>
    </w:p>
    <w:p w:rsidR="00204996" w:rsidRPr="007124E5" w:rsidRDefault="00204996" w:rsidP="00342CF5">
      <w:pPr>
        <w:spacing w:after="0"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Третий раздел включает обобщенную характеристику архивного фонда администрации по составу и содержанию документов в целом и отдельных групп документов.</w:t>
      </w:r>
    </w:p>
    <w:p w:rsidR="00204996" w:rsidRPr="00407581" w:rsidRDefault="00204996" w:rsidP="00342CF5">
      <w:pPr>
        <w:spacing w:after="0" w:line="367" w:lineRule="auto"/>
        <w:ind w:firstLine="709"/>
        <w:jc w:val="both"/>
        <w:rPr>
          <w:rFonts w:ascii="Times New Roman" w:hAnsi="Times New Roman" w:cs="Times New Roman"/>
          <w:sz w:val="28"/>
          <w:szCs w:val="28"/>
        </w:rPr>
      </w:pPr>
      <w:r w:rsidRPr="00407581">
        <w:rPr>
          <w:rFonts w:ascii="Times New Roman" w:hAnsi="Times New Roman" w:cs="Times New Roman"/>
          <w:sz w:val="28"/>
          <w:szCs w:val="28"/>
        </w:rPr>
        <w:t>Справка подписывается составителем с указанием должности, инициалов и фамилии, даты составления.</w:t>
      </w:r>
    </w:p>
    <w:p w:rsidR="00204996" w:rsidRPr="007124E5" w:rsidRDefault="00204996" w:rsidP="00342CF5">
      <w:pPr>
        <w:spacing w:after="0" w:line="367" w:lineRule="auto"/>
        <w:ind w:firstLine="709"/>
        <w:jc w:val="both"/>
        <w:rPr>
          <w:rFonts w:ascii="Times New Roman" w:hAnsi="Times New Roman" w:cs="Times New Roman"/>
          <w:sz w:val="28"/>
          <w:szCs w:val="28"/>
        </w:rPr>
      </w:pPr>
      <w:r w:rsidRPr="00407581">
        <w:rPr>
          <w:rFonts w:ascii="Times New Roman" w:hAnsi="Times New Roman" w:cs="Times New Roman"/>
          <w:sz w:val="28"/>
          <w:szCs w:val="28"/>
        </w:rPr>
        <w:t>Историческая справка печатается в четырех экземплярах, три из них передаются в МКУ «Муниципальный архив г. Воронежа» при первой передаче документов, один хранится в деле архивного</w:t>
      </w:r>
      <w:r w:rsidRPr="007124E5">
        <w:rPr>
          <w:rFonts w:ascii="Times New Roman" w:hAnsi="Times New Roman" w:cs="Times New Roman"/>
          <w:sz w:val="28"/>
          <w:szCs w:val="28"/>
        </w:rPr>
        <w:t xml:space="preserve"> фонда администрации.</w:t>
      </w:r>
    </w:p>
    <w:p w:rsidR="00204996" w:rsidRPr="007124E5" w:rsidRDefault="00204996" w:rsidP="00342CF5">
      <w:pPr>
        <w:spacing w:after="0"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Историческая справка дополняется при пополнении фонда или в случае реорганизации, изменения структуры и функций администрации.</w:t>
      </w:r>
    </w:p>
    <w:p w:rsidR="00204996" w:rsidRPr="007124E5" w:rsidRDefault="00204996" w:rsidP="00342CF5">
      <w:pPr>
        <w:spacing w:after="0"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Историческая справка представляется </w:t>
      </w:r>
      <w:r w:rsidRPr="00407581">
        <w:rPr>
          <w:rFonts w:ascii="Times New Roman" w:hAnsi="Times New Roman" w:cs="Times New Roman"/>
          <w:sz w:val="28"/>
          <w:szCs w:val="28"/>
        </w:rPr>
        <w:t>в МКУ «Муниципальный</w:t>
      </w:r>
      <w:r w:rsidRPr="007124E5">
        <w:rPr>
          <w:rFonts w:ascii="Times New Roman" w:hAnsi="Times New Roman" w:cs="Times New Roman"/>
          <w:sz w:val="28"/>
          <w:szCs w:val="28"/>
        </w:rPr>
        <w:t xml:space="preserve"> архив г. Воронежа»</w:t>
      </w:r>
      <w:r w:rsidRPr="007124E5">
        <w:rPr>
          <w:rFonts w:ascii="Times New Roman" w:hAnsi="Times New Roman" w:cs="Times New Roman"/>
          <w:color w:val="00B0F0"/>
          <w:sz w:val="28"/>
          <w:szCs w:val="28"/>
        </w:rPr>
        <w:t xml:space="preserve"> </w:t>
      </w:r>
      <w:r w:rsidRPr="007124E5">
        <w:rPr>
          <w:rFonts w:ascii="Times New Roman" w:hAnsi="Times New Roman" w:cs="Times New Roman"/>
          <w:sz w:val="28"/>
          <w:szCs w:val="28"/>
        </w:rPr>
        <w:t>вместе с описью.</w:t>
      </w:r>
    </w:p>
    <w:p w:rsidR="00204996" w:rsidRPr="007124E5" w:rsidRDefault="00204996" w:rsidP="00342CF5">
      <w:pPr>
        <w:spacing w:after="0"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Предисловие к описи включает сведения о структуре администрации за период, который охватывают дела описи, краткую характеристику содержания и полноты документов архивного фонда, включенных в раздел; далее указывается наличие дел, выходящих за хронологические границы фонда; освещаются особенности формирования, описания и систематизации заголовков дел.</w:t>
      </w:r>
    </w:p>
    <w:p w:rsidR="00204996" w:rsidRDefault="00204996" w:rsidP="00342CF5">
      <w:pPr>
        <w:spacing w:after="0"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Предисловие к описи подписывается составителем с указанием </w:t>
      </w:r>
      <w:r w:rsidR="007F56AF">
        <w:rPr>
          <w:rFonts w:ascii="Times New Roman" w:hAnsi="Times New Roman" w:cs="Times New Roman"/>
          <w:sz w:val="28"/>
          <w:szCs w:val="28"/>
        </w:rPr>
        <w:t xml:space="preserve">его </w:t>
      </w:r>
      <w:r w:rsidRPr="007124E5">
        <w:rPr>
          <w:rFonts w:ascii="Times New Roman" w:hAnsi="Times New Roman" w:cs="Times New Roman"/>
          <w:sz w:val="28"/>
          <w:szCs w:val="28"/>
        </w:rPr>
        <w:t>должности и даты составления предисловия к описи.</w:t>
      </w:r>
    </w:p>
    <w:p w:rsidR="00342CF5" w:rsidRPr="007124E5" w:rsidRDefault="00342CF5" w:rsidP="00342CF5">
      <w:pPr>
        <w:spacing w:after="0" w:line="367" w:lineRule="auto"/>
        <w:ind w:firstLine="709"/>
        <w:jc w:val="both"/>
        <w:rPr>
          <w:rFonts w:ascii="Times New Roman" w:hAnsi="Times New Roman" w:cs="Times New Roman"/>
          <w:sz w:val="28"/>
          <w:szCs w:val="28"/>
        </w:rPr>
      </w:pPr>
    </w:p>
    <w:p w:rsidR="00204996" w:rsidRPr="007124E5" w:rsidRDefault="00204996" w:rsidP="00204996">
      <w:pPr>
        <w:spacing w:after="0"/>
        <w:jc w:val="center"/>
        <w:rPr>
          <w:rFonts w:ascii="Times New Roman" w:hAnsi="Times New Roman" w:cs="Times New Roman"/>
          <w:b/>
          <w:sz w:val="28"/>
          <w:szCs w:val="28"/>
        </w:rPr>
      </w:pPr>
      <w:r w:rsidRPr="007124E5">
        <w:rPr>
          <w:rFonts w:ascii="Times New Roman" w:hAnsi="Times New Roman" w:cs="Times New Roman"/>
          <w:b/>
          <w:sz w:val="28"/>
          <w:szCs w:val="28"/>
        </w:rPr>
        <w:t>7.3. Подготовка и передача документов</w:t>
      </w:r>
    </w:p>
    <w:p w:rsidR="00204996" w:rsidRPr="007124E5" w:rsidRDefault="00204996" w:rsidP="00204996">
      <w:pPr>
        <w:spacing w:after="0"/>
        <w:jc w:val="center"/>
        <w:rPr>
          <w:rFonts w:ascii="Times New Roman" w:hAnsi="Times New Roman" w:cs="Times New Roman"/>
          <w:b/>
          <w:sz w:val="28"/>
          <w:szCs w:val="28"/>
        </w:rPr>
      </w:pPr>
      <w:r w:rsidRPr="007124E5">
        <w:rPr>
          <w:rFonts w:ascii="Times New Roman" w:hAnsi="Times New Roman" w:cs="Times New Roman"/>
          <w:b/>
          <w:sz w:val="28"/>
          <w:szCs w:val="28"/>
        </w:rPr>
        <w:t>в архив администрации городского округа город Воронеж</w:t>
      </w:r>
    </w:p>
    <w:p w:rsidR="00204996" w:rsidRPr="007124E5" w:rsidRDefault="00204996" w:rsidP="00204996">
      <w:pPr>
        <w:spacing w:after="0"/>
        <w:jc w:val="center"/>
        <w:rPr>
          <w:rFonts w:ascii="Times New Roman" w:hAnsi="Times New Roman" w:cs="Times New Roman"/>
          <w:b/>
          <w:sz w:val="20"/>
          <w:szCs w:val="20"/>
        </w:rPr>
      </w:pPr>
    </w:p>
    <w:p w:rsidR="00204996" w:rsidRPr="007124E5" w:rsidRDefault="00204996" w:rsidP="00342CF5">
      <w:pPr>
        <w:spacing w:after="0"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7.3.1. В архив администрации передаются полностью оформленные дела постоянного, долговременного (свыше 10 лет) хранения и по личному составу.</w:t>
      </w:r>
    </w:p>
    <w:p w:rsidR="00204996" w:rsidRPr="007124E5" w:rsidRDefault="00204996" w:rsidP="00342CF5">
      <w:pPr>
        <w:spacing w:after="0"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7.3.2. Прием дел производится по описям.</w:t>
      </w:r>
      <w:r w:rsidR="007F56AF">
        <w:rPr>
          <w:rFonts w:ascii="Times New Roman" w:hAnsi="Times New Roman" w:cs="Times New Roman"/>
          <w:sz w:val="28"/>
          <w:szCs w:val="28"/>
        </w:rPr>
        <w:t xml:space="preserve"> </w:t>
      </w:r>
      <w:r w:rsidRPr="007124E5">
        <w:rPr>
          <w:rFonts w:ascii="Times New Roman" w:hAnsi="Times New Roman" w:cs="Times New Roman"/>
          <w:sz w:val="28"/>
          <w:szCs w:val="28"/>
        </w:rPr>
        <w:t>При этом на обоих экземплярах описи указываются цифрами и прописью количество принятых дел, дата приема-передачи дел, а также</w:t>
      </w:r>
      <w:r w:rsidR="007F56AF">
        <w:rPr>
          <w:rFonts w:ascii="Times New Roman" w:hAnsi="Times New Roman" w:cs="Times New Roman"/>
          <w:sz w:val="28"/>
          <w:szCs w:val="28"/>
        </w:rPr>
        <w:t xml:space="preserve"> ставятся</w:t>
      </w:r>
      <w:r w:rsidRPr="007124E5">
        <w:rPr>
          <w:rFonts w:ascii="Times New Roman" w:hAnsi="Times New Roman" w:cs="Times New Roman"/>
          <w:sz w:val="28"/>
          <w:szCs w:val="28"/>
        </w:rPr>
        <w:t xml:space="preserve"> подписи специалиста управления по работе с обращениями граждан и документооборота</w:t>
      </w:r>
      <w:r w:rsidRPr="007124E5">
        <w:rPr>
          <w:rFonts w:ascii="Times New Roman" w:hAnsi="Times New Roman" w:cs="Times New Roman"/>
          <w:color w:val="00B0F0"/>
          <w:sz w:val="28"/>
          <w:szCs w:val="28"/>
        </w:rPr>
        <w:t xml:space="preserve"> </w:t>
      </w:r>
      <w:r w:rsidRPr="007124E5">
        <w:rPr>
          <w:rFonts w:ascii="Times New Roman" w:hAnsi="Times New Roman" w:cs="Times New Roman"/>
          <w:sz w:val="28"/>
          <w:szCs w:val="28"/>
        </w:rPr>
        <w:t xml:space="preserve">и специалиста структурного подразделения, передавшего дела на </w:t>
      </w:r>
      <w:r w:rsidRPr="00407581">
        <w:rPr>
          <w:rFonts w:ascii="Times New Roman" w:hAnsi="Times New Roman" w:cs="Times New Roman"/>
          <w:sz w:val="28"/>
          <w:szCs w:val="28"/>
        </w:rPr>
        <w:t>хранение в архив администрации.</w:t>
      </w:r>
    </w:p>
    <w:p w:rsidR="00204996" w:rsidRPr="007124E5" w:rsidRDefault="00204996" w:rsidP="00342CF5">
      <w:pPr>
        <w:spacing w:after="0"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7.3.3. При ликвидации или реорганизации структурного подразделения </w:t>
      </w:r>
      <w:r w:rsidR="00D40B44" w:rsidRPr="008807D0">
        <w:rPr>
          <w:rFonts w:ascii="Times New Roman" w:hAnsi="Times New Roman" w:cs="Times New Roman"/>
          <w:sz w:val="28"/>
          <w:szCs w:val="28"/>
        </w:rPr>
        <w:t xml:space="preserve">администрации </w:t>
      </w:r>
      <w:proofErr w:type="gramStart"/>
      <w:r w:rsidRPr="008807D0">
        <w:rPr>
          <w:rFonts w:ascii="Times New Roman" w:hAnsi="Times New Roman" w:cs="Times New Roman"/>
          <w:sz w:val="28"/>
          <w:szCs w:val="28"/>
        </w:rPr>
        <w:t>о</w:t>
      </w:r>
      <w:r w:rsidRPr="007124E5">
        <w:rPr>
          <w:rFonts w:ascii="Times New Roman" w:hAnsi="Times New Roman" w:cs="Times New Roman"/>
          <w:sz w:val="28"/>
          <w:szCs w:val="28"/>
        </w:rPr>
        <w:t>тветственным</w:t>
      </w:r>
      <w:proofErr w:type="gramEnd"/>
      <w:r w:rsidRPr="007124E5">
        <w:rPr>
          <w:rFonts w:ascii="Times New Roman" w:hAnsi="Times New Roman" w:cs="Times New Roman"/>
          <w:sz w:val="28"/>
          <w:szCs w:val="28"/>
        </w:rPr>
        <w:t xml:space="preserve"> за делопроизводство в период проведения ликвидационных мероприятий осуществляется формирование всех имеющихся документов в дела. Оформленные дела передаются по описям в архив администрации, независимо от сроков хранения документов.</w:t>
      </w:r>
    </w:p>
    <w:p w:rsidR="00204996" w:rsidRPr="000710A8" w:rsidRDefault="00204996" w:rsidP="00342CF5">
      <w:pPr>
        <w:spacing w:after="0" w:line="367" w:lineRule="auto"/>
        <w:ind w:firstLine="709"/>
        <w:jc w:val="both"/>
        <w:rPr>
          <w:rFonts w:ascii="Times New Roman" w:hAnsi="Times New Roman" w:cs="Times New Roman"/>
          <w:i/>
          <w:sz w:val="28"/>
          <w:szCs w:val="28"/>
        </w:rPr>
      </w:pPr>
      <w:proofErr w:type="gramStart"/>
      <w:r w:rsidRPr="007124E5">
        <w:rPr>
          <w:rFonts w:ascii="Times New Roman" w:hAnsi="Times New Roman" w:cs="Times New Roman"/>
          <w:sz w:val="28"/>
          <w:szCs w:val="28"/>
        </w:rPr>
        <w:t>До решения вопроса о передаче документы должны быть сформированы в дела, оформлены и описаны в соответствии с правилами организации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и организациях, утвержденными приказом Министерства культуры Российской Федерации от 31.03.2015 № 526 (далее – Правила).</w:t>
      </w:r>
      <w:proofErr w:type="gramEnd"/>
    </w:p>
    <w:p w:rsidR="00204996" w:rsidRPr="00407581" w:rsidRDefault="00204996" w:rsidP="00342CF5">
      <w:pPr>
        <w:spacing w:after="0" w:line="367"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7.3.4. Хранение и учет архивных документов, создание к ним научно-справочного аппарата (составление исторической справки, предисловия к описи), их использование, подготовка к передаче на постоянное хранение в </w:t>
      </w:r>
      <w:r w:rsidRPr="00407581">
        <w:rPr>
          <w:rFonts w:ascii="Times New Roman" w:hAnsi="Times New Roman" w:cs="Times New Roman"/>
          <w:sz w:val="28"/>
          <w:szCs w:val="28"/>
        </w:rPr>
        <w:t>МКУ «Муниципальный архив г. Воронежа» осуществля</w:t>
      </w:r>
      <w:r w:rsidR="007F56AF">
        <w:rPr>
          <w:rFonts w:ascii="Times New Roman" w:hAnsi="Times New Roman" w:cs="Times New Roman"/>
          <w:sz w:val="28"/>
          <w:szCs w:val="28"/>
        </w:rPr>
        <w:t>ю</w:t>
      </w:r>
      <w:r w:rsidRPr="00407581">
        <w:rPr>
          <w:rFonts w:ascii="Times New Roman" w:hAnsi="Times New Roman" w:cs="Times New Roman"/>
          <w:sz w:val="28"/>
          <w:szCs w:val="28"/>
        </w:rPr>
        <w:t>тся в соответствии с Правилами.</w:t>
      </w:r>
    </w:p>
    <w:p w:rsidR="00204996" w:rsidRPr="00407581" w:rsidRDefault="00204996" w:rsidP="009451B8">
      <w:pPr>
        <w:spacing w:after="0" w:line="372" w:lineRule="auto"/>
        <w:ind w:firstLine="709"/>
        <w:jc w:val="both"/>
        <w:rPr>
          <w:rFonts w:ascii="Times New Roman" w:hAnsi="Times New Roman" w:cs="Times New Roman"/>
          <w:sz w:val="28"/>
          <w:szCs w:val="28"/>
        </w:rPr>
      </w:pPr>
      <w:r w:rsidRPr="00407581">
        <w:rPr>
          <w:rFonts w:ascii="Times New Roman" w:hAnsi="Times New Roman" w:cs="Times New Roman"/>
          <w:sz w:val="28"/>
          <w:szCs w:val="28"/>
        </w:rPr>
        <w:t>7.3.5. По истечении предельных сроков хранения в архиве администрации документы постоянного хранения передаются на хранение в МКУ «Муниципальный архив г. Воронежа».</w:t>
      </w:r>
    </w:p>
    <w:p w:rsidR="00204996" w:rsidRPr="007124E5" w:rsidRDefault="00204996" w:rsidP="009451B8">
      <w:pPr>
        <w:spacing w:after="0" w:line="372" w:lineRule="auto"/>
        <w:ind w:firstLine="709"/>
        <w:jc w:val="both"/>
        <w:rPr>
          <w:rFonts w:ascii="Times New Roman" w:hAnsi="Times New Roman" w:cs="Times New Roman"/>
          <w:sz w:val="28"/>
          <w:szCs w:val="28"/>
        </w:rPr>
      </w:pPr>
      <w:r w:rsidRPr="00407581">
        <w:rPr>
          <w:rFonts w:ascii="Times New Roman" w:hAnsi="Times New Roman" w:cs="Times New Roman"/>
          <w:sz w:val="28"/>
          <w:szCs w:val="28"/>
        </w:rPr>
        <w:t xml:space="preserve">Прием дел на постоянное хранение в МКУ «Муниципальный </w:t>
      </w:r>
      <w:r w:rsidRPr="007124E5">
        <w:rPr>
          <w:rFonts w:ascii="Times New Roman" w:hAnsi="Times New Roman" w:cs="Times New Roman"/>
          <w:sz w:val="28"/>
          <w:szCs w:val="28"/>
        </w:rPr>
        <w:t xml:space="preserve">архив              г. Воронежа»  проводится </w:t>
      </w:r>
      <w:proofErr w:type="spellStart"/>
      <w:r w:rsidRPr="007124E5">
        <w:rPr>
          <w:rFonts w:ascii="Times New Roman" w:hAnsi="Times New Roman" w:cs="Times New Roman"/>
          <w:sz w:val="28"/>
          <w:szCs w:val="28"/>
        </w:rPr>
        <w:t>поединично</w:t>
      </w:r>
      <w:proofErr w:type="spellEnd"/>
      <w:r w:rsidRPr="007124E5">
        <w:rPr>
          <w:rFonts w:ascii="Times New Roman" w:hAnsi="Times New Roman" w:cs="Times New Roman"/>
          <w:sz w:val="28"/>
          <w:szCs w:val="28"/>
        </w:rPr>
        <w:t xml:space="preserve"> по описям дел, оформляется актом приема-передачи, составленным в двух экземплярах.</w:t>
      </w:r>
    </w:p>
    <w:p w:rsidR="00204996" w:rsidRPr="007124E5" w:rsidRDefault="00204996" w:rsidP="00F40E47">
      <w:pPr>
        <w:spacing w:after="0" w:line="240" w:lineRule="auto"/>
        <w:ind w:firstLine="709"/>
        <w:jc w:val="both"/>
        <w:rPr>
          <w:rFonts w:ascii="Times New Roman" w:hAnsi="Times New Roman" w:cs="Times New Roman"/>
          <w:sz w:val="28"/>
          <w:szCs w:val="28"/>
        </w:rPr>
      </w:pPr>
    </w:p>
    <w:p w:rsidR="00204996" w:rsidRPr="007124E5" w:rsidRDefault="00204996" w:rsidP="00204996">
      <w:pPr>
        <w:spacing w:after="0"/>
        <w:jc w:val="center"/>
        <w:rPr>
          <w:rFonts w:ascii="Times New Roman" w:hAnsi="Times New Roman" w:cs="Times New Roman"/>
          <w:b/>
          <w:sz w:val="28"/>
          <w:szCs w:val="28"/>
        </w:rPr>
      </w:pPr>
      <w:r w:rsidRPr="007124E5">
        <w:rPr>
          <w:rFonts w:ascii="Times New Roman" w:hAnsi="Times New Roman" w:cs="Times New Roman"/>
          <w:b/>
          <w:sz w:val="28"/>
          <w:szCs w:val="28"/>
        </w:rPr>
        <w:t>7.4. Использование документов архива</w:t>
      </w:r>
    </w:p>
    <w:p w:rsidR="00204996" w:rsidRPr="007124E5" w:rsidRDefault="00204996" w:rsidP="00204996">
      <w:pPr>
        <w:spacing w:after="0"/>
        <w:jc w:val="center"/>
        <w:rPr>
          <w:rFonts w:ascii="Times New Roman" w:hAnsi="Times New Roman" w:cs="Times New Roman"/>
          <w:b/>
          <w:sz w:val="28"/>
          <w:szCs w:val="28"/>
        </w:rPr>
      </w:pPr>
      <w:r w:rsidRPr="007124E5">
        <w:rPr>
          <w:rFonts w:ascii="Times New Roman" w:hAnsi="Times New Roman" w:cs="Times New Roman"/>
          <w:b/>
          <w:sz w:val="28"/>
          <w:szCs w:val="28"/>
        </w:rPr>
        <w:t>администрации городского округа город Воронеж</w:t>
      </w:r>
    </w:p>
    <w:p w:rsidR="00204996" w:rsidRPr="007124E5" w:rsidRDefault="00204996" w:rsidP="00204996">
      <w:pPr>
        <w:spacing w:after="0"/>
        <w:jc w:val="center"/>
        <w:rPr>
          <w:rFonts w:ascii="Times New Roman" w:hAnsi="Times New Roman" w:cs="Times New Roman"/>
          <w:sz w:val="20"/>
          <w:szCs w:val="20"/>
        </w:rPr>
      </w:pPr>
    </w:p>
    <w:p w:rsidR="00204996" w:rsidRPr="007124E5" w:rsidRDefault="00204996" w:rsidP="009451B8">
      <w:pPr>
        <w:spacing w:after="0" w:line="372"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7.4.1. Основными формами использования документов архива администрации являются:</w:t>
      </w:r>
    </w:p>
    <w:p w:rsidR="00204996" w:rsidRPr="00197847" w:rsidRDefault="00204996" w:rsidP="009451B8">
      <w:pPr>
        <w:spacing w:after="0" w:line="372" w:lineRule="auto"/>
        <w:ind w:firstLine="709"/>
        <w:jc w:val="both"/>
        <w:rPr>
          <w:rFonts w:ascii="Times New Roman" w:hAnsi="Times New Roman" w:cs="Times New Roman"/>
          <w:sz w:val="28"/>
          <w:szCs w:val="28"/>
        </w:rPr>
      </w:pPr>
      <w:r w:rsidRPr="00197847">
        <w:rPr>
          <w:rFonts w:ascii="Times New Roman" w:hAnsi="Times New Roman" w:cs="Times New Roman"/>
          <w:sz w:val="28"/>
          <w:szCs w:val="28"/>
        </w:rPr>
        <w:t>- исполнение социально-правовых запросов граждан, организаций и учреждений;</w:t>
      </w:r>
    </w:p>
    <w:p w:rsidR="00204996" w:rsidRPr="00197847" w:rsidRDefault="00204996" w:rsidP="009451B8">
      <w:pPr>
        <w:spacing w:after="0" w:line="372" w:lineRule="auto"/>
        <w:ind w:firstLine="709"/>
        <w:jc w:val="both"/>
        <w:rPr>
          <w:rFonts w:ascii="Times New Roman" w:hAnsi="Times New Roman" w:cs="Times New Roman"/>
          <w:sz w:val="28"/>
          <w:szCs w:val="28"/>
        </w:rPr>
      </w:pPr>
      <w:r w:rsidRPr="00197847">
        <w:rPr>
          <w:rFonts w:ascii="Times New Roman" w:hAnsi="Times New Roman" w:cs="Times New Roman"/>
          <w:sz w:val="28"/>
          <w:szCs w:val="28"/>
        </w:rPr>
        <w:t xml:space="preserve">- исполнение тематических запросов (о предоставлении информации по определенной проблеме, теме, событию, факту). </w:t>
      </w:r>
    </w:p>
    <w:p w:rsidR="00204996" w:rsidRPr="007124E5" w:rsidRDefault="00204996" w:rsidP="009451B8">
      <w:pPr>
        <w:spacing w:after="0" w:line="372" w:lineRule="auto"/>
        <w:ind w:firstLine="709"/>
        <w:jc w:val="both"/>
        <w:rPr>
          <w:rFonts w:ascii="Times New Roman" w:hAnsi="Times New Roman" w:cs="Times New Roman"/>
          <w:sz w:val="28"/>
          <w:szCs w:val="28"/>
        </w:rPr>
      </w:pPr>
      <w:r w:rsidRPr="00197847">
        <w:rPr>
          <w:rFonts w:ascii="Times New Roman" w:hAnsi="Times New Roman" w:cs="Times New Roman"/>
          <w:sz w:val="28"/>
          <w:szCs w:val="28"/>
        </w:rPr>
        <w:t>Архивные справки, выписки и копии выдаютс</w:t>
      </w:r>
      <w:r w:rsidRPr="007124E5">
        <w:rPr>
          <w:rFonts w:ascii="Times New Roman" w:hAnsi="Times New Roman" w:cs="Times New Roman"/>
          <w:sz w:val="28"/>
          <w:szCs w:val="28"/>
        </w:rPr>
        <w:t>я на основании письменного запроса организации или частного лица.</w:t>
      </w:r>
    </w:p>
    <w:p w:rsidR="00204996" w:rsidRPr="007124E5" w:rsidRDefault="00204996" w:rsidP="009451B8">
      <w:pPr>
        <w:spacing w:after="0" w:line="372"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7.4.2. Архивные справки составляются на основании документов, хранящихся в архиве администрации, подписываются руководителем управления по работе с обращениями граждан и документооборота, в его отсутствие – исполняющим его обязанности лицом, назначенным  распоряжением администрации, заверяются малой печатью с изображением герба городского округа город Воронеж.</w:t>
      </w:r>
    </w:p>
    <w:p w:rsidR="00204996" w:rsidRPr="007124E5" w:rsidRDefault="00204996" w:rsidP="009451B8">
      <w:pPr>
        <w:spacing w:after="0" w:line="372"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7.4.3. Архивные копии и выписки из документов выдаются в соответствии с запросом. </w:t>
      </w:r>
      <w:proofErr w:type="gramStart"/>
      <w:r w:rsidRPr="007124E5">
        <w:rPr>
          <w:rFonts w:ascii="Times New Roman" w:hAnsi="Times New Roman" w:cs="Times New Roman"/>
          <w:sz w:val="28"/>
          <w:szCs w:val="28"/>
        </w:rPr>
        <w:t xml:space="preserve">Идентичность подлиннику выданных архивных копий и выписок подтверждается </w:t>
      </w:r>
      <w:proofErr w:type="spellStart"/>
      <w:r w:rsidRPr="007124E5">
        <w:rPr>
          <w:rFonts w:ascii="Times New Roman" w:hAnsi="Times New Roman" w:cs="Times New Roman"/>
          <w:sz w:val="28"/>
          <w:szCs w:val="28"/>
        </w:rPr>
        <w:t>заверительной</w:t>
      </w:r>
      <w:proofErr w:type="spellEnd"/>
      <w:r w:rsidRPr="007124E5">
        <w:rPr>
          <w:rFonts w:ascii="Times New Roman" w:hAnsi="Times New Roman" w:cs="Times New Roman"/>
          <w:sz w:val="28"/>
          <w:szCs w:val="28"/>
        </w:rPr>
        <w:t xml:space="preserve"> надписью, которая в обязательном порядке содержит указание на место хранения подлинника копируемого документа, слово «Верно», наименование должности лица, заверившего копию (руководитель управления по работе с обращениями граждан и документооборота, в его отсутствие – исполняющ</w:t>
      </w:r>
      <w:r w:rsidR="007F56AF">
        <w:rPr>
          <w:rFonts w:ascii="Times New Roman" w:hAnsi="Times New Roman" w:cs="Times New Roman"/>
          <w:sz w:val="28"/>
          <w:szCs w:val="28"/>
        </w:rPr>
        <w:t>ее</w:t>
      </w:r>
      <w:r w:rsidRPr="007124E5">
        <w:rPr>
          <w:rFonts w:ascii="Times New Roman" w:hAnsi="Times New Roman" w:cs="Times New Roman"/>
          <w:sz w:val="28"/>
          <w:szCs w:val="28"/>
        </w:rPr>
        <w:t xml:space="preserve"> его обязанности лицо, назначенное  распоряжением администрации), </w:t>
      </w:r>
      <w:r w:rsidR="007F56AF">
        <w:rPr>
          <w:rFonts w:ascii="Times New Roman" w:hAnsi="Times New Roman" w:cs="Times New Roman"/>
          <w:sz w:val="28"/>
          <w:szCs w:val="28"/>
        </w:rPr>
        <w:t xml:space="preserve">его </w:t>
      </w:r>
      <w:r w:rsidRPr="007124E5">
        <w:rPr>
          <w:rFonts w:ascii="Times New Roman" w:hAnsi="Times New Roman" w:cs="Times New Roman"/>
          <w:sz w:val="28"/>
          <w:szCs w:val="28"/>
        </w:rPr>
        <w:t>личную подпись, расшифровку подписи, дату выдачи копии, малую печать с изображением</w:t>
      </w:r>
      <w:proofErr w:type="gramEnd"/>
      <w:r w:rsidRPr="007124E5">
        <w:rPr>
          <w:rFonts w:ascii="Times New Roman" w:hAnsi="Times New Roman" w:cs="Times New Roman"/>
          <w:sz w:val="28"/>
          <w:szCs w:val="28"/>
        </w:rPr>
        <w:t xml:space="preserve"> герба городского округа город Воронеж.</w:t>
      </w:r>
    </w:p>
    <w:p w:rsidR="00204996" w:rsidRPr="007124E5" w:rsidRDefault="00204996" w:rsidP="009451B8">
      <w:pPr>
        <w:spacing w:after="0" w:line="372"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7.4.4. Архивные выписки изготавливаются на бланке управления по работе с обращениями граждан и документооборота с обозначением названия документа: «Архивная выписка».</w:t>
      </w:r>
    </w:p>
    <w:p w:rsidR="00204996" w:rsidRPr="007124E5" w:rsidRDefault="00204996" w:rsidP="009451B8">
      <w:pPr>
        <w:spacing w:after="0" w:line="372"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После текста архивной копии или выписки указывается архивный шифр документа. Все листы архивной копии или выписки должны быть скреплены, пронумерованы и на месте скрепления заверены малой печатью с изображением герба городского округа город Воронеж.</w:t>
      </w:r>
    </w:p>
    <w:p w:rsidR="00204996" w:rsidRPr="007124E5" w:rsidRDefault="00204996" w:rsidP="009451B8">
      <w:pPr>
        <w:spacing w:after="0" w:line="372"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Архивные справки, копии и выписки из архивных документов направляются заявителям по почте или выдаются под расписку на руки при предъявлении паспорта или иного документа, удостоверяющего личность.</w:t>
      </w:r>
    </w:p>
    <w:p w:rsidR="00204996" w:rsidRPr="007124E5" w:rsidRDefault="00204996" w:rsidP="009451B8">
      <w:pPr>
        <w:spacing w:after="0" w:line="372"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7.4.5. Дела, находящиеся на хранении в архиве администрации, предоставляются для работы сотрудникам структурных подразделений</w:t>
      </w:r>
      <w:r>
        <w:rPr>
          <w:rFonts w:ascii="Times New Roman" w:hAnsi="Times New Roman" w:cs="Times New Roman"/>
          <w:sz w:val="28"/>
          <w:szCs w:val="28"/>
        </w:rPr>
        <w:t xml:space="preserve"> </w:t>
      </w:r>
      <w:r w:rsidRPr="00197847">
        <w:rPr>
          <w:rFonts w:ascii="Times New Roman" w:hAnsi="Times New Roman" w:cs="Times New Roman"/>
          <w:sz w:val="28"/>
          <w:szCs w:val="28"/>
        </w:rPr>
        <w:t>администрации в</w:t>
      </w:r>
      <w:r w:rsidRPr="007124E5">
        <w:rPr>
          <w:rFonts w:ascii="Times New Roman" w:hAnsi="Times New Roman" w:cs="Times New Roman"/>
          <w:sz w:val="28"/>
          <w:szCs w:val="28"/>
        </w:rPr>
        <w:t xml:space="preserve"> помещении архива администрации или во временное пользование (не более одного месяца) под подпись в журнале регистрации выдачи дел.</w:t>
      </w:r>
    </w:p>
    <w:p w:rsidR="00204996" w:rsidRPr="007124E5" w:rsidRDefault="00204996" w:rsidP="009451B8">
      <w:pPr>
        <w:spacing w:after="0" w:line="372"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При работе с подлинными документами в делах не разрешается вносить правки, делать пометки. Изъятие архивных документов из дел не допускается.</w:t>
      </w:r>
    </w:p>
    <w:p w:rsidR="00204996" w:rsidRPr="007124E5" w:rsidRDefault="00204996" w:rsidP="009451B8">
      <w:pPr>
        <w:spacing w:after="0" w:line="372"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7.4.6. Правоохранительными органами  из архива администрации могут быть изъяты документы в соответствии с законодательством Российской Федерации.</w:t>
      </w:r>
    </w:p>
    <w:p w:rsidR="00204996" w:rsidRDefault="00204996" w:rsidP="009451B8">
      <w:pPr>
        <w:spacing w:after="0" w:line="372"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В деле остаются заверенные копии изъятых документов и акт о причинах выдачи подлинников документов.</w:t>
      </w:r>
    </w:p>
    <w:p w:rsidR="00342CF5" w:rsidRDefault="00342CF5" w:rsidP="00342CF5">
      <w:pPr>
        <w:spacing w:after="0" w:line="367" w:lineRule="auto"/>
        <w:ind w:firstLine="709"/>
        <w:jc w:val="both"/>
        <w:rPr>
          <w:rFonts w:ascii="Times New Roman" w:hAnsi="Times New Roman" w:cs="Times New Roman"/>
          <w:sz w:val="28"/>
          <w:szCs w:val="28"/>
        </w:rPr>
      </w:pPr>
    </w:p>
    <w:p w:rsidR="00342CF5" w:rsidRDefault="00342CF5" w:rsidP="00342CF5">
      <w:pPr>
        <w:spacing w:after="0" w:line="367" w:lineRule="auto"/>
        <w:ind w:firstLine="709"/>
        <w:jc w:val="both"/>
        <w:rPr>
          <w:rFonts w:ascii="Times New Roman" w:hAnsi="Times New Roman" w:cs="Times New Roman"/>
          <w:sz w:val="28"/>
          <w:szCs w:val="28"/>
        </w:rPr>
      </w:pPr>
    </w:p>
    <w:p w:rsidR="00583394" w:rsidRPr="007124E5" w:rsidRDefault="00583394" w:rsidP="00734B9F">
      <w:pPr>
        <w:pStyle w:val="ConsPlusTitle"/>
        <w:spacing w:line="276" w:lineRule="auto"/>
        <w:jc w:val="center"/>
        <w:outlineLvl w:val="1"/>
        <w:rPr>
          <w:rFonts w:ascii="Times New Roman" w:hAnsi="Times New Roman" w:cs="Times New Roman"/>
          <w:sz w:val="28"/>
          <w:szCs w:val="28"/>
        </w:rPr>
      </w:pPr>
      <w:r w:rsidRPr="007124E5">
        <w:rPr>
          <w:rFonts w:ascii="Times New Roman" w:hAnsi="Times New Roman" w:cs="Times New Roman"/>
          <w:sz w:val="28"/>
          <w:szCs w:val="28"/>
        </w:rPr>
        <w:t>VIII. ПОРЯДОК ИЗГОТОВЛЕНИЯ, ИСПОЛЬЗОВАНИЯ, УЧЕТА</w:t>
      </w:r>
    </w:p>
    <w:p w:rsidR="00583394" w:rsidRPr="007124E5" w:rsidRDefault="00583394" w:rsidP="00734B9F">
      <w:pPr>
        <w:pStyle w:val="ConsPlusTitle"/>
        <w:spacing w:line="276" w:lineRule="auto"/>
        <w:jc w:val="center"/>
        <w:rPr>
          <w:rFonts w:ascii="Times New Roman" w:hAnsi="Times New Roman" w:cs="Times New Roman"/>
          <w:sz w:val="28"/>
          <w:szCs w:val="28"/>
        </w:rPr>
      </w:pPr>
      <w:r w:rsidRPr="007124E5">
        <w:rPr>
          <w:rFonts w:ascii="Times New Roman" w:hAnsi="Times New Roman" w:cs="Times New Roman"/>
          <w:sz w:val="28"/>
          <w:szCs w:val="28"/>
        </w:rPr>
        <w:t>И ХРАНЕНИЯ ПЕЧАТЕЙ И ШТАМПОВ</w:t>
      </w:r>
    </w:p>
    <w:p w:rsidR="00583394" w:rsidRPr="009451B8" w:rsidRDefault="00583394" w:rsidP="00734B9F">
      <w:pPr>
        <w:pStyle w:val="ConsPlusNormal"/>
        <w:spacing w:line="276" w:lineRule="auto"/>
        <w:jc w:val="both"/>
        <w:rPr>
          <w:rFonts w:ascii="Times New Roman" w:hAnsi="Times New Roman" w:cs="Times New Roman"/>
          <w:sz w:val="20"/>
        </w:rPr>
      </w:pPr>
    </w:p>
    <w:p w:rsidR="00583394" w:rsidRPr="007124E5" w:rsidRDefault="00583394" w:rsidP="00734B9F">
      <w:pPr>
        <w:pStyle w:val="ConsPlusTitle"/>
        <w:spacing w:line="276" w:lineRule="auto"/>
        <w:jc w:val="center"/>
        <w:outlineLvl w:val="2"/>
        <w:rPr>
          <w:rFonts w:ascii="Times New Roman" w:hAnsi="Times New Roman" w:cs="Times New Roman"/>
          <w:sz w:val="28"/>
          <w:szCs w:val="28"/>
        </w:rPr>
      </w:pPr>
      <w:r w:rsidRPr="007124E5">
        <w:rPr>
          <w:rFonts w:ascii="Times New Roman" w:hAnsi="Times New Roman" w:cs="Times New Roman"/>
          <w:sz w:val="28"/>
          <w:szCs w:val="28"/>
        </w:rPr>
        <w:t>8.1. Порядок изготовления печатей и штампов</w:t>
      </w:r>
    </w:p>
    <w:p w:rsidR="00583394" w:rsidRPr="009451B8" w:rsidRDefault="00583394" w:rsidP="00734B9F">
      <w:pPr>
        <w:pStyle w:val="ConsPlusNormal"/>
        <w:spacing w:line="276" w:lineRule="auto"/>
        <w:jc w:val="both"/>
        <w:rPr>
          <w:rFonts w:ascii="Times New Roman" w:hAnsi="Times New Roman" w:cs="Times New Roman"/>
          <w:sz w:val="20"/>
        </w:rPr>
      </w:pPr>
    </w:p>
    <w:p w:rsidR="00583394" w:rsidRPr="007124E5" w:rsidRDefault="00583394" w:rsidP="00DD6D8F">
      <w:pPr>
        <w:pStyle w:val="ConsPlusNormal"/>
        <w:spacing w:line="348"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8.1.1. Размещение заказов на изготовление печатей с изображением герба городского округа город Воронеж должно осуществляться только на предприятиях, имеющих сертификат соответствия.</w:t>
      </w:r>
    </w:p>
    <w:p w:rsidR="00583394" w:rsidRPr="007124E5" w:rsidRDefault="00583394" w:rsidP="00DD6D8F">
      <w:pPr>
        <w:pStyle w:val="ConsPlusNormal"/>
        <w:spacing w:line="348"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8.1.2. Необходимость изготовления штампов с факсимильным воспроизведением подписи главы городского округа, первых заместителей главы администрации, заместителей главы администрации определяется главой городского округа, первыми заместителями главы администрации, заместителями главы администрации соответственно.</w:t>
      </w:r>
    </w:p>
    <w:p w:rsidR="00583394" w:rsidRPr="007124E5" w:rsidRDefault="00583394" w:rsidP="00DD6D8F">
      <w:pPr>
        <w:pStyle w:val="ConsPlusNormal"/>
        <w:spacing w:line="348"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8.1.3. Письма-заявки структурных подразделений с эскизами печатей и штампов направляются в управление делами, учета и отчетности на согласование и оформление заказа на изготовление.</w:t>
      </w:r>
    </w:p>
    <w:p w:rsidR="00583394" w:rsidRPr="007124E5" w:rsidRDefault="00583394" w:rsidP="00DD6D8F">
      <w:pPr>
        <w:pStyle w:val="ConsPlusNormal"/>
        <w:spacing w:line="348"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8.1.4. Размещение заказов на изготовление печатей и штампов осуществляет управление делами, учета и отчетности на основании заявки.</w:t>
      </w:r>
    </w:p>
    <w:p w:rsidR="00583394" w:rsidRPr="009451B8" w:rsidRDefault="00583394" w:rsidP="00864862">
      <w:pPr>
        <w:pStyle w:val="ConsPlusNormal"/>
        <w:spacing w:line="276" w:lineRule="auto"/>
        <w:ind w:firstLine="709"/>
        <w:jc w:val="both"/>
        <w:rPr>
          <w:rFonts w:ascii="Times New Roman" w:hAnsi="Times New Roman" w:cs="Times New Roman"/>
          <w:sz w:val="20"/>
        </w:rPr>
      </w:pPr>
    </w:p>
    <w:p w:rsidR="00583394" w:rsidRPr="007124E5" w:rsidRDefault="00583394" w:rsidP="00864862">
      <w:pPr>
        <w:pStyle w:val="ConsPlusTitle"/>
        <w:spacing w:line="276" w:lineRule="auto"/>
        <w:ind w:firstLine="709"/>
        <w:jc w:val="center"/>
        <w:outlineLvl w:val="2"/>
        <w:rPr>
          <w:rFonts w:ascii="Times New Roman" w:hAnsi="Times New Roman" w:cs="Times New Roman"/>
          <w:sz w:val="28"/>
          <w:szCs w:val="28"/>
        </w:rPr>
      </w:pPr>
      <w:r w:rsidRPr="007124E5">
        <w:rPr>
          <w:rFonts w:ascii="Times New Roman" w:hAnsi="Times New Roman" w:cs="Times New Roman"/>
          <w:sz w:val="28"/>
          <w:szCs w:val="28"/>
        </w:rPr>
        <w:t>8.2. Использование печатей и штампов</w:t>
      </w:r>
    </w:p>
    <w:p w:rsidR="00583394" w:rsidRPr="009451B8" w:rsidRDefault="00583394" w:rsidP="00864862">
      <w:pPr>
        <w:pStyle w:val="ConsPlusNormal"/>
        <w:spacing w:line="276" w:lineRule="auto"/>
        <w:ind w:firstLine="709"/>
        <w:jc w:val="both"/>
        <w:rPr>
          <w:rFonts w:ascii="Times New Roman" w:hAnsi="Times New Roman" w:cs="Times New Roman"/>
          <w:sz w:val="20"/>
        </w:rPr>
      </w:pPr>
    </w:p>
    <w:p w:rsidR="00583394" w:rsidRPr="007124E5" w:rsidRDefault="00583394" w:rsidP="00DD6D8F">
      <w:pPr>
        <w:pStyle w:val="ConsPlusNormal"/>
        <w:spacing w:line="348"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8.2.1. Большой печатью с изображением герба городского округа город Воронеж удостоверяются документы, отражающие информацию о фактах, имеющих особое юридическое </w:t>
      </w:r>
      <w:r w:rsidR="00E633EE">
        <w:rPr>
          <w:rFonts w:ascii="Times New Roman" w:hAnsi="Times New Roman" w:cs="Times New Roman"/>
          <w:sz w:val="28"/>
          <w:szCs w:val="28"/>
        </w:rPr>
        <w:t>значение (договоры, соглашения),</w:t>
      </w:r>
      <w:r w:rsidRPr="007124E5">
        <w:rPr>
          <w:rFonts w:ascii="Times New Roman" w:hAnsi="Times New Roman" w:cs="Times New Roman"/>
          <w:sz w:val="28"/>
          <w:szCs w:val="28"/>
        </w:rPr>
        <w:t xml:space="preserve"> права организации или отдельных лиц, финансовые документы.</w:t>
      </w:r>
    </w:p>
    <w:p w:rsidR="00583394" w:rsidRPr="007124E5" w:rsidRDefault="00583394" w:rsidP="00DD6D8F">
      <w:pPr>
        <w:pStyle w:val="ConsPlusNormal"/>
        <w:spacing w:line="348"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8.2.2. Большую печать с изображением герба городского округа город Воронеж проставляют на документах, подписанных главой городского округа, первыми заместителями главы администрации, заместителями главы администрации. Перечень документов, заверяемых большой печатью с изображением герба городского округа город Воронеж, представлен в приложении </w:t>
      </w:r>
      <w:r w:rsidR="00843832" w:rsidRPr="007124E5">
        <w:rPr>
          <w:rFonts w:ascii="Times New Roman" w:hAnsi="Times New Roman" w:cs="Times New Roman"/>
          <w:sz w:val="28"/>
          <w:szCs w:val="28"/>
        </w:rPr>
        <w:t>№</w:t>
      </w:r>
      <w:r w:rsidR="000A76F3" w:rsidRPr="007124E5">
        <w:rPr>
          <w:rFonts w:ascii="Times New Roman" w:hAnsi="Times New Roman" w:cs="Times New Roman"/>
          <w:sz w:val="28"/>
          <w:szCs w:val="28"/>
        </w:rPr>
        <w:t xml:space="preserve"> 3</w:t>
      </w:r>
      <w:r w:rsidR="003A57CD" w:rsidRPr="007124E5">
        <w:rPr>
          <w:rFonts w:ascii="Times New Roman" w:hAnsi="Times New Roman" w:cs="Times New Roman"/>
          <w:sz w:val="28"/>
          <w:szCs w:val="28"/>
        </w:rPr>
        <w:t>4</w:t>
      </w:r>
      <w:r w:rsidRPr="007124E5">
        <w:rPr>
          <w:rFonts w:ascii="Times New Roman" w:hAnsi="Times New Roman" w:cs="Times New Roman"/>
          <w:sz w:val="28"/>
          <w:szCs w:val="28"/>
        </w:rPr>
        <w:t xml:space="preserve"> к настоящей Инструкции.</w:t>
      </w:r>
    </w:p>
    <w:p w:rsidR="00583394" w:rsidRPr="007124E5" w:rsidRDefault="00583394" w:rsidP="00DD6D8F">
      <w:pPr>
        <w:pStyle w:val="ConsPlusNormal"/>
        <w:spacing w:line="348"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8.2.3. Малая печать с изображением герба городского округа город Воронеж применяется для внутреннего пользования. Ее оттиск ставится на документы, подписанные первыми заместителями главы администрации, заместителями главы администрации, руководителями структурных подразделений. Перечень документов, заверенных малой печатью с изображением герба городского округа город Воронеж, представлен в приложении </w:t>
      </w:r>
      <w:r w:rsidR="00843832" w:rsidRPr="007124E5">
        <w:rPr>
          <w:rFonts w:ascii="Times New Roman" w:hAnsi="Times New Roman" w:cs="Times New Roman"/>
          <w:sz w:val="28"/>
          <w:szCs w:val="28"/>
        </w:rPr>
        <w:t>№</w:t>
      </w:r>
      <w:r w:rsidRPr="007124E5">
        <w:rPr>
          <w:rFonts w:ascii="Times New Roman" w:hAnsi="Times New Roman" w:cs="Times New Roman"/>
          <w:sz w:val="28"/>
          <w:szCs w:val="28"/>
        </w:rPr>
        <w:t xml:space="preserve"> 3</w:t>
      </w:r>
      <w:r w:rsidR="003A57CD" w:rsidRPr="007124E5">
        <w:rPr>
          <w:rFonts w:ascii="Times New Roman" w:hAnsi="Times New Roman" w:cs="Times New Roman"/>
          <w:sz w:val="28"/>
          <w:szCs w:val="28"/>
        </w:rPr>
        <w:t>5</w:t>
      </w:r>
      <w:r w:rsidRPr="007124E5">
        <w:rPr>
          <w:rFonts w:ascii="Times New Roman" w:hAnsi="Times New Roman" w:cs="Times New Roman"/>
          <w:sz w:val="28"/>
          <w:szCs w:val="28"/>
        </w:rPr>
        <w:t xml:space="preserve"> к настоящей Инструкции.</w:t>
      </w:r>
    </w:p>
    <w:p w:rsidR="00583394" w:rsidRPr="007124E5" w:rsidRDefault="00583394" w:rsidP="00DD6D8F">
      <w:pPr>
        <w:pStyle w:val="ConsPlusNormal"/>
        <w:spacing w:line="348"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8.2.4. </w:t>
      </w:r>
      <w:r w:rsidR="00E633EE">
        <w:rPr>
          <w:rFonts w:ascii="Times New Roman" w:hAnsi="Times New Roman" w:cs="Times New Roman"/>
          <w:sz w:val="28"/>
          <w:szCs w:val="28"/>
        </w:rPr>
        <w:t>Малая п</w:t>
      </w:r>
      <w:r w:rsidRPr="007124E5">
        <w:rPr>
          <w:rFonts w:ascii="Times New Roman" w:hAnsi="Times New Roman" w:cs="Times New Roman"/>
          <w:sz w:val="28"/>
          <w:szCs w:val="28"/>
        </w:rPr>
        <w:t>ечат</w:t>
      </w:r>
      <w:r w:rsidR="00E633EE">
        <w:rPr>
          <w:rFonts w:ascii="Times New Roman" w:hAnsi="Times New Roman" w:cs="Times New Roman"/>
          <w:sz w:val="28"/>
          <w:szCs w:val="28"/>
        </w:rPr>
        <w:t>ь</w:t>
      </w:r>
      <w:r w:rsidRPr="007124E5">
        <w:rPr>
          <w:rFonts w:ascii="Times New Roman" w:hAnsi="Times New Roman" w:cs="Times New Roman"/>
          <w:sz w:val="28"/>
          <w:szCs w:val="28"/>
        </w:rPr>
        <w:t xml:space="preserve"> с изображением герба городского округа город Воронеж став</w:t>
      </w:r>
      <w:r w:rsidR="00E633EE">
        <w:rPr>
          <w:rFonts w:ascii="Times New Roman" w:hAnsi="Times New Roman" w:cs="Times New Roman"/>
          <w:sz w:val="28"/>
          <w:szCs w:val="28"/>
        </w:rPr>
        <w:t>и</w:t>
      </w:r>
      <w:r w:rsidRPr="007124E5">
        <w:rPr>
          <w:rFonts w:ascii="Times New Roman" w:hAnsi="Times New Roman" w:cs="Times New Roman"/>
          <w:sz w:val="28"/>
          <w:szCs w:val="28"/>
        </w:rPr>
        <w:t>тся на копиях договоров, соглашений, доверенностей и иных актов главы городского округа, администрации, содержащих оригинальную печать, в целях свидетельствования верности копий документов для представления в судебные и иные органы.</w:t>
      </w:r>
    </w:p>
    <w:p w:rsidR="00583394" w:rsidRPr="007124E5" w:rsidRDefault="00583394" w:rsidP="00DD6D8F">
      <w:pPr>
        <w:pStyle w:val="ConsPlusNormal"/>
        <w:spacing w:line="348"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Оттиск печати проставляется таким образом, чтобы он захватывал часть наименования должности лица, подписавшего документ.</w:t>
      </w:r>
    </w:p>
    <w:p w:rsidR="00583394" w:rsidRPr="007124E5" w:rsidRDefault="00583394" w:rsidP="00DD6D8F">
      <w:pPr>
        <w:pStyle w:val="ConsPlusNormal"/>
        <w:spacing w:line="348"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На документах финансового характера оттиск печати проставляется на специально отведенном месте. Как правило, место нанесения оттиска печати обозначается буквами </w:t>
      </w:r>
      <w:r w:rsidR="00B22D68" w:rsidRPr="007124E5">
        <w:rPr>
          <w:rFonts w:ascii="Times New Roman" w:hAnsi="Times New Roman" w:cs="Times New Roman"/>
          <w:sz w:val="28"/>
          <w:szCs w:val="28"/>
        </w:rPr>
        <w:t>«</w:t>
      </w:r>
      <w:proofErr w:type="spellStart"/>
      <w:r w:rsidRPr="007124E5">
        <w:rPr>
          <w:rFonts w:ascii="Times New Roman" w:hAnsi="Times New Roman" w:cs="Times New Roman"/>
          <w:sz w:val="28"/>
          <w:szCs w:val="28"/>
        </w:rPr>
        <w:t>м.п</w:t>
      </w:r>
      <w:proofErr w:type="spellEnd"/>
      <w:r w:rsidRPr="007124E5">
        <w:rPr>
          <w:rFonts w:ascii="Times New Roman" w:hAnsi="Times New Roman" w:cs="Times New Roman"/>
          <w:sz w:val="28"/>
          <w:szCs w:val="28"/>
        </w:rPr>
        <w:t>.</w:t>
      </w:r>
      <w:r w:rsidR="00B22D68" w:rsidRPr="007124E5">
        <w:rPr>
          <w:rFonts w:ascii="Times New Roman" w:hAnsi="Times New Roman" w:cs="Times New Roman"/>
          <w:sz w:val="28"/>
          <w:szCs w:val="28"/>
        </w:rPr>
        <w:t>»</w:t>
      </w:r>
      <w:r w:rsidRPr="007124E5">
        <w:rPr>
          <w:rFonts w:ascii="Times New Roman" w:hAnsi="Times New Roman" w:cs="Times New Roman"/>
          <w:sz w:val="28"/>
          <w:szCs w:val="28"/>
        </w:rPr>
        <w:t xml:space="preserve"> без наименования должности и подписи. Оттиск печати должен быть хорошо читаемым.</w:t>
      </w:r>
    </w:p>
    <w:p w:rsidR="00583394" w:rsidRPr="008807D0" w:rsidRDefault="00583394" w:rsidP="00DD6D8F">
      <w:pPr>
        <w:pStyle w:val="ConsPlusNormal"/>
        <w:spacing w:line="348"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8.2.5. Для </w:t>
      </w:r>
      <w:r w:rsidRPr="008807D0">
        <w:rPr>
          <w:rFonts w:ascii="Times New Roman" w:hAnsi="Times New Roman" w:cs="Times New Roman"/>
          <w:sz w:val="28"/>
          <w:szCs w:val="28"/>
        </w:rPr>
        <w:t>структурных подразделений</w:t>
      </w:r>
      <w:r w:rsidR="00D40B44" w:rsidRPr="008807D0">
        <w:rPr>
          <w:rFonts w:ascii="Times New Roman" w:hAnsi="Times New Roman" w:cs="Times New Roman"/>
          <w:sz w:val="28"/>
          <w:szCs w:val="28"/>
        </w:rPr>
        <w:t xml:space="preserve"> администрации</w:t>
      </w:r>
      <w:r w:rsidRPr="008807D0">
        <w:rPr>
          <w:rFonts w:ascii="Times New Roman" w:hAnsi="Times New Roman" w:cs="Times New Roman"/>
          <w:sz w:val="28"/>
          <w:szCs w:val="28"/>
        </w:rPr>
        <w:t xml:space="preserve"> в соответствии с целевым назначением изготавливаются круглые печати и штампы. В таких случаях </w:t>
      </w:r>
      <w:r w:rsidR="00E633EE">
        <w:rPr>
          <w:rFonts w:ascii="Times New Roman" w:hAnsi="Times New Roman" w:cs="Times New Roman"/>
          <w:sz w:val="28"/>
          <w:szCs w:val="28"/>
        </w:rPr>
        <w:t>на</w:t>
      </w:r>
      <w:r w:rsidRPr="008807D0">
        <w:rPr>
          <w:rFonts w:ascii="Times New Roman" w:hAnsi="Times New Roman" w:cs="Times New Roman"/>
          <w:sz w:val="28"/>
          <w:szCs w:val="28"/>
        </w:rPr>
        <w:t xml:space="preserve"> печати вместо изображения герба городского округа город Воронеж размещается название конкретного структурного подразделения.</w:t>
      </w:r>
    </w:p>
    <w:p w:rsidR="00583394" w:rsidRPr="007124E5" w:rsidRDefault="00583394" w:rsidP="00DD6D8F">
      <w:pPr>
        <w:pStyle w:val="ConsPlusNormal"/>
        <w:spacing w:line="348" w:lineRule="auto"/>
        <w:ind w:firstLine="709"/>
        <w:jc w:val="both"/>
        <w:rPr>
          <w:rFonts w:ascii="Times New Roman" w:hAnsi="Times New Roman" w:cs="Times New Roman"/>
          <w:sz w:val="28"/>
          <w:szCs w:val="28"/>
        </w:rPr>
      </w:pPr>
      <w:r w:rsidRPr="008807D0">
        <w:rPr>
          <w:rFonts w:ascii="Times New Roman" w:hAnsi="Times New Roman" w:cs="Times New Roman"/>
          <w:sz w:val="28"/>
          <w:szCs w:val="28"/>
        </w:rPr>
        <w:t>8.2.6. Для структурных подразделений</w:t>
      </w:r>
      <w:r w:rsidR="00D40B44" w:rsidRPr="008807D0">
        <w:rPr>
          <w:rFonts w:ascii="Times New Roman" w:hAnsi="Times New Roman" w:cs="Times New Roman"/>
          <w:sz w:val="28"/>
          <w:szCs w:val="28"/>
        </w:rPr>
        <w:t xml:space="preserve"> администрации</w:t>
      </w:r>
      <w:r w:rsidRPr="008807D0">
        <w:rPr>
          <w:rFonts w:ascii="Times New Roman" w:hAnsi="Times New Roman" w:cs="Times New Roman"/>
          <w:sz w:val="28"/>
          <w:szCs w:val="28"/>
        </w:rPr>
        <w:t xml:space="preserve">, имеющих статус юридического лица, изготавливаются печати с изображением </w:t>
      </w:r>
      <w:r w:rsidRPr="007124E5">
        <w:rPr>
          <w:rFonts w:ascii="Times New Roman" w:hAnsi="Times New Roman" w:cs="Times New Roman"/>
          <w:sz w:val="28"/>
          <w:szCs w:val="28"/>
        </w:rPr>
        <w:t xml:space="preserve">герба городского округа город Воронеж в центре и названием </w:t>
      </w:r>
      <w:r w:rsidR="00E633EE">
        <w:rPr>
          <w:rFonts w:ascii="Times New Roman" w:hAnsi="Times New Roman" w:cs="Times New Roman"/>
          <w:sz w:val="28"/>
          <w:szCs w:val="28"/>
        </w:rPr>
        <w:t>этого</w:t>
      </w:r>
      <w:r w:rsidRPr="007124E5">
        <w:rPr>
          <w:rFonts w:ascii="Times New Roman" w:hAnsi="Times New Roman" w:cs="Times New Roman"/>
          <w:sz w:val="28"/>
          <w:szCs w:val="28"/>
        </w:rPr>
        <w:t xml:space="preserve"> структурного подразделения, размещенным по кругу.</w:t>
      </w:r>
    </w:p>
    <w:p w:rsidR="00583394" w:rsidRPr="007124E5" w:rsidRDefault="00583394" w:rsidP="00DD6D8F">
      <w:pPr>
        <w:pStyle w:val="ConsPlusNormal"/>
        <w:spacing w:line="348"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8.2.7. Для проставления отметок о получении и регистрации входящих документов применяются соответствующие штампы.</w:t>
      </w:r>
    </w:p>
    <w:p w:rsidR="00583394" w:rsidRPr="007124E5" w:rsidRDefault="00583394" w:rsidP="00DD6D8F">
      <w:pPr>
        <w:pStyle w:val="ConsPlusNormal"/>
        <w:spacing w:line="348"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8.2.8. Штампы с факсимильным воспроизведением подписи главы городского округа, первых заместителей главы администрации, заместителей главы администрации разрешается использовать на </w:t>
      </w:r>
      <w:proofErr w:type="gramStart"/>
      <w:r w:rsidRPr="007124E5">
        <w:rPr>
          <w:rFonts w:ascii="Times New Roman" w:hAnsi="Times New Roman" w:cs="Times New Roman"/>
          <w:sz w:val="28"/>
          <w:szCs w:val="28"/>
        </w:rPr>
        <w:t>копиях</w:t>
      </w:r>
      <w:proofErr w:type="gramEnd"/>
      <w:r w:rsidRPr="007124E5">
        <w:rPr>
          <w:rFonts w:ascii="Times New Roman" w:hAnsi="Times New Roman" w:cs="Times New Roman"/>
          <w:sz w:val="28"/>
          <w:szCs w:val="28"/>
        </w:rPr>
        <w:t xml:space="preserve"> подписанных в установленном порядке документов, при подготовке поздравительных адресов, открыток и иных документов в случаях, когда один и тот же документ направляется более чем в четыре адреса.</w:t>
      </w:r>
    </w:p>
    <w:p w:rsidR="00583394" w:rsidRPr="007124E5" w:rsidRDefault="00583394" w:rsidP="00DD6D8F">
      <w:pPr>
        <w:pStyle w:val="ConsPlusNormal"/>
        <w:spacing w:line="348"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Использование указанных штампов при оформлении подлинников документов запрещается.</w:t>
      </w:r>
    </w:p>
    <w:p w:rsidR="00583394" w:rsidRPr="009451B8" w:rsidRDefault="00583394" w:rsidP="00864862">
      <w:pPr>
        <w:pStyle w:val="ConsPlusNormal"/>
        <w:spacing w:line="276" w:lineRule="auto"/>
        <w:ind w:firstLine="709"/>
        <w:jc w:val="both"/>
        <w:rPr>
          <w:rFonts w:ascii="Times New Roman" w:hAnsi="Times New Roman" w:cs="Times New Roman"/>
          <w:sz w:val="20"/>
        </w:rPr>
      </w:pPr>
    </w:p>
    <w:p w:rsidR="00583394" w:rsidRPr="007124E5" w:rsidRDefault="00583394" w:rsidP="00864862">
      <w:pPr>
        <w:pStyle w:val="ConsPlusTitle"/>
        <w:spacing w:line="276" w:lineRule="auto"/>
        <w:ind w:firstLine="709"/>
        <w:jc w:val="center"/>
        <w:outlineLvl w:val="2"/>
        <w:rPr>
          <w:rFonts w:ascii="Times New Roman" w:hAnsi="Times New Roman" w:cs="Times New Roman"/>
          <w:sz w:val="28"/>
          <w:szCs w:val="28"/>
        </w:rPr>
      </w:pPr>
      <w:r w:rsidRPr="007124E5">
        <w:rPr>
          <w:rFonts w:ascii="Times New Roman" w:hAnsi="Times New Roman" w:cs="Times New Roman"/>
          <w:sz w:val="28"/>
          <w:szCs w:val="28"/>
        </w:rPr>
        <w:t>8.3. Учет и хранение печатей и штампов</w:t>
      </w:r>
    </w:p>
    <w:p w:rsidR="00583394" w:rsidRPr="009451B8" w:rsidRDefault="00583394" w:rsidP="00864862">
      <w:pPr>
        <w:pStyle w:val="ConsPlusNormal"/>
        <w:spacing w:line="276" w:lineRule="auto"/>
        <w:ind w:firstLine="709"/>
        <w:jc w:val="both"/>
        <w:rPr>
          <w:rFonts w:ascii="Times New Roman" w:hAnsi="Times New Roman" w:cs="Times New Roman"/>
          <w:sz w:val="20"/>
        </w:rPr>
      </w:pPr>
    </w:p>
    <w:p w:rsidR="00583394" w:rsidRPr="008807D0" w:rsidRDefault="00583394" w:rsidP="00DD6D8F">
      <w:pPr>
        <w:pStyle w:val="ConsPlusNormal"/>
        <w:spacing w:line="348"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8.3.1. Изготовленные печати и штампы администрации учитываются </w:t>
      </w:r>
      <w:r w:rsidR="006D29CE" w:rsidRPr="007124E5">
        <w:rPr>
          <w:rFonts w:ascii="Times New Roman" w:hAnsi="Times New Roman" w:cs="Times New Roman"/>
          <w:sz w:val="28"/>
          <w:szCs w:val="28"/>
        </w:rPr>
        <w:t>консультантом</w:t>
      </w:r>
      <w:r w:rsidRPr="007124E5">
        <w:rPr>
          <w:rFonts w:ascii="Times New Roman" w:hAnsi="Times New Roman" w:cs="Times New Roman"/>
          <w:sz w:val="28"/>
          <w:szCs w:val="28"/>
        </w:rPr>
        <w:t xml:space="preserve"> администрации и выдаются для использования в работе под подпись руководителю </w:t>
      </w:r>
      <w:r w:rsidRPr="008807D0">
        <w:rPr>
          <w:rFonts w:ascii="Times New Roman" w:hAnsi="Times New Roman" w:cs="Times New Roman"/>
          <w:sz w:val="28"/>
          <w:szCs w:val="28"/>
        </w:rPr>
        <w:t xml:space="preserve">структурного подразделения </w:t>
      </w:r>
      <w:r w:rsidR="00D40B44" w:rsidRPr="008807D0">
        <w:rPr>
          <w:rFonts w:ascii="Times New Roman" w:hAnsi="Times New Roman" w:cs="Times New Roman"/>
          <w:sz w:val="28"/>
          <w:szCs w:val="28"/>
        </w:rPr>
        <w:t xml:space="preserve">администрации </w:t>
      </w:r>
      <w:r w:rsidRPr="008807D0">
        <w:rPr>
          <w:rFonts w:ascii="Times New Roman" w:hAnsi="Times New Roman" w:cs="Times New Roman"/>
          <w:sz w:val="28"/>
          <w:szCs w:val="28"/>
        </w:rPr>
        <w:t xml:space="preserve">либо лицу, которому руководитель структурного подразделения приказом передал эти функции. Учет выдачи печатей и штампов ведется в журнале (приложение </w:t>
      </w:r>
      <w:r w:rsidR="009776EB" w:rsidRPr="008807D0">
        <w:rPr>
          <w:rFonts w:ascii="Times New Roman" w:hAnsi="Times New Roman" w:cs="Times New Roman"/>
          <w:sz w:val="28"/>
          <w:szCs w:val="28"/>
        </w:rPr>
        <w:t>№</w:t>
      </w:r>
      <w:r w:rsidRPr="008807D0">
        <w:rPr>
          <w:rFonts w:ascii="Times New Roman" w:hAnsi="Times New Roman" w:cs="Times New Roman"/>
          <w:sz w:val="28"/>
          <w:szCs w:val="28"/>
        </w:rPr>
        <w:t xml:space="preserve"> 3</w:t>
      </w:r>
      <w:r w:rsidR="003A57CD" w:rsidRPr="008807D0">
        <w:rPr>
          <w:rFonts w:ascii="Times New Roman" w:hAnsi="Times New Roman" w:cs="Times New Roman"/>
          <w:sz w:val="28"/>
          <w:szCs w:val="28"/>
        </w:rPr>
        <w:t>6</w:t>
      </w:r>
      <w:r w:rsidRPr="008807D0">
        <w:rPr>
          <w:rFonts w:ascii="Times New Roman" w:hAnsi="Times New Roman" w:cs="Times New Roman"/>
          <w:sz w:val="28"/>
          <w:szCs w:val="28"/>
        </w:rPr>
        <w:t xml:space="preserve"> к настоящей Инструкции).</w:t>
      </w:r>
    </w:p>
    <w:p w:rsidR="00583394" w:rsidRPr="007124E5" w:rsidRDefault="00583394" w:rsidP="00DD6D8F">
      <w:pPr>
        <w:pStyle w:val="ConsPlusNormal"/>
        <w:spacing w:line="348" w:lineRule="auto"/>
        <w:ind w:firstLine="709"/>
        <w:jc w:val="both"/>
        <w:rPr>
          <w:rFonts w:ascii="Times New Roman" w:hAnsi="Times New Roman" w:cs="Times New Roman"/>
          <w:sz w:val="28"/>
          <w:szCs w:val="28"/>
        </w:rPr>
      </w:pPr>
      <w:r w:rsidRPr="008807D0">
        <w:rPr>
          <w:rFonts w:ascii="Times New Roman" w:hAnsi="Times New Roman" w:cs="Times New Roman"/>
          <w:sz w:val="28"/>
          <w:szCs w:val="28"/>
        </w:rPr>
        <w:t xml:space="preserve">8.3.2. Пришедшие в негодность и не действующие </w:t>
      </w:r>
      <w:r w:rsidRPr="007124E5">
        <w:rPr>
          <w:rFonts w:ascii="Times New Roman" w:hAnsi="Times New Roman" w:cs="Times New Roman"/>
          <w:sz w:val="28"/>
          <w:szCs w:val="28"/>
        </w:rPr>
        <w:t xml:space="preserve">в настоящий момент печати и штампы администрации возвращаются </w:t>
      </w:r>
      <w:r w:rsidR="006D29CE" w:rsidRPr="007124E5">
        <w:rPr>
          <w:rFonts w:ascii="Times New Roman" w:hAnsi="Times New Roman" w:cs="Times New Roman"/>
          <w:sz w:val="28"/>
          <w:szCs w:val="28"/>
        </w:rPr>
        <w:t xml:space="preserve">консультанту </w:t>
      </w:r>
      <w:r w:rsidR="00920CDF">
        <w:rPr>
          <w:rFonts w:ascii="Times New Roman" w:hAnsi="Times New Roman" w:cs="Times New Roman"/>
          <w:sz w:val="28"/>
          <w:szCs w:val="28"/>
        </w:rPr>
        <w:t>администрации</w:t>
      </w:r>
      <w:r w:rsidRPr="007124E5">
        <w:rPr>
          <w:rFonts w:ascii="Times New Roman" w:hAnsi="Times New Roman" w:cs="Times New Roman"/>
          <w:sz w:val="28"/>
          <w:szCs w:val="28"/>
        </w:rPr>
        <w:t xml:space="preserve"> </w:t>
      </w:r>
      <w:r w:rsidR="00E633EE">
        <w:rPr>
          <w:rFonts w:ascii="Times New Roman" w:hAnsi="Times New Roman" w:cs="Times New Roman"/>
          <w:sz w:val="28"/>
          <w:szCs w:val="28"/>
        </w:rPr>
        <w:t>и</w:t>
      </w:r>
      <w:r w:rsidRPr="007124E5">
        <w:rPr>
          <w:rFonts w:ascii="Times New Roman" w:hAnsi="Times New Roman" w:cs="Times New Roman"/>
          <w:sz w:val="28"/>
          <w:szCs w:val="28"/>
        </w:rPr>
        <w:t xml:space="preserve"> уничтожаются по акту комиссией по проверке секретных документов.</w:t>
      </w:r>
    </w:p>
    <w:p w:rsidR="00583394" w:rsidRPr="007124E5" w:rsidRDefault="00583394" w:rsidP="00DD6D8F">
      <w:pPr>
        <w:pStyle w:val="ConsPlusNormal"/>
        <w:spacing w:line="348"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8.3.3. Об утере печати или штампа администрации незамедлительно ставится в известность </w:t>
      </w:r>
      <w:r w:rsidR="003458E7" w:rsidRPr="007124E5">
        <w:rPr>
          <w:rFonts w:ascii="Times New Roman" w:hAnsi="Times New Roman" w:cs="Times New Roman"/>
          <w:sz w:val="28"/>
          <w:szCs w:val="28"/>
        </w:rPr>
        <w:t>консультант</w:t>
      </w:r>
      <w:r w:rsidRPr="007124E5">
        <w:rPr>
          <w:rFonts w:ascii="Times New Roman" w:hAnsi="Times New Roman" w:cs="Times New Roman"/>
          <w:sz w:val="28"/>
          <w:szCs w:val="28"/>
        </w:rPr>
        <w:t xml:space="preserve"> администрации.</w:t>
      </w:r>
    </w:p>
    <w:p w:rsidR="00583394" w:rsidRPr="007124E5" w:rsidRDefault="00583394" w:rsidP="00DD6D8F">
      <w:pPr>
        <w:pStyle w:val="ConsPlusNormal"/>
        <w:spacing w:line="348"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8.3.4. Контроль использования печатей и штампов администрации возлагается на руководителей структурных подразделений.</w:t>
      </w:r>
    </w:p>
    <w:p w:rsidR="00583394" w:rsidRPr="007124E5" w:rsidRDefault="00583394" w:rsidP="00DD6D8F">
      <w:pPr>
        <w:pStyle w:val="ConsPlusNormal"/>
        <w:spacing w:line="348"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8.3.5. Сотрудник, которому были выданы печати или штампы администрации, при оставлении должности обязан сдать их </w:t>
      </w:r>
      <w:r w:rsidR="003458E7" w:rsidRPr="007124E5">
        <w:rPr>
          <w:rFonts w:ascii="Times New Roman" w:hAnsi="Times New Roman" w:cs="Times New Roman"/>
          <w:sz w:val="28"/>
          <w:szCs w:val="28"/>
        </w:rPr>
        <w:t>консультанту</w:t>
      </w:r>
      <w:r w:rsidRPr="007124E5">
        <w:rPr>
          <w:rFonts w:ascii="Times New Roman" w:hAnsi="Times New Roman" w:cs="Times New Roman"/>
          <w:sz w:val="28"/>
          <w:szCs w:val="28"/>
        </w:rPr>
        <w:t xml:space="preserve"> администрации.</w:t>
      </w:r>
    </w:p>
    <w:p w:rsidR="00583394" w:rsidRPr="007124E5" w:rsidRDefault="00583394" w:rsidP="00DD6D8F">
      <w:pPr>
        <w:pStyle w:val="ConsPlusNormal"/>
        <w:spacing w:line="348"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8.3.6. Печати и штампы хранятся в структурных подразделениях в надежно закрываемых и опечатываемых сейфах или шкафах.</w:t>
      </w:r>
    </w:p>
    <w:p w:rsidR="00583394" w:rsidRPr="007124E5" w:rsidRDefault="00583394" w:rsidP="00DD6D8F">
      <w:pPr>
        <w:pStyle w:val="ConsPlusNormal"/>
        <w:spacing w:line="348"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 xml:space="preserve">8.3.7. Проверку наличия и </w:t>
      </w:r>
      <w:proofErr w:type="gramStart"/>
      <w:r w:rsidRPr="007124E5">
        <w:rPr>
          <w:rFonts w:ascii="Times New Roman" w:hAnsi="Times New Roman" w:cs="Times New Roman"/>
          <w:sz w:val="28"/>
          <w:szCs w:val="28"/>
        </w:rPr>
        <w:t>контроль за</w:t>
      </w:r>
      <w:proofErr w:type="gramEnd"/>
      <w:r w:rsidRPr="007124E5">
        <w:rPr>
          <w:rFonts w:ascii="Times New Roman" w:hAnsi="Times New Roman" w:cs="Times New Roman"/>
          <w:sz w:val="28"/>
          <w:szCs w:val="28"/>
        </w:rPr>
        <w:t xml:space="preserve"> хранением печатей и штампов администрации в структурных подразделениях осуществляет </w:t>
      </w:r>
      <w:r w:rsidR="003458E7" w:rsidRPr="007124E5">
        <w:rPr>
          <w:rFonts w:ascii="Times New Roman" w:hAnsi="Times New Roman" w:cs="Times New Roman"/>
          <w:sz w:val="28"/>
          <w:szCs w:val="28"/>
        </w:rPr>
        <w:t>консультант</w:t>
      </w:r>
      <w:r w:rsidRPr="007124E5">
        <w:rPr>
          <w:rFonts w:ascii="Times New Roman" w:hAnsi="Times New Roman" w:cs="Times New Roman"/>
          <w:sz w:val="28"/>
          <w:szCs w:val="28"/>
        </w:rPr>
        <w:t xml:space="preserve"> администрации.</w:t>
      </w:r>
    </w:p>
    <w:p w:rsidR="00583394" w:rsidRPr="007124E5" w:rsidRDefault="00583394" w:rsidP="00DD6D8F">
      <w:pPr>
        <w:pStyle w:val="ConsPlusNormal"/>
        <w:spacing w:line="348" w:lineRule="auto"/>
        <w:ind w:firstLine="709"/>
        <w:jc w:val="both"/>
        <w:rPr>
          <w:rFonts w:ascii="Times New Roman" w:hAnsi="Times New Roman" w:cs="Times New Roman"/>
          <w:sz w:val="28"/>
          <w:szCs w:val="28"/>
        </w:rPr>
      </w:pPr>
      <w:r w:rsidRPr="007124E5">
        <w:rPr>
          <w:rFonts w:ascii="Times New Roman" w:hAnsi="Times New Roman" w:cs="Times New Roman"/>
          <w:sz w:val="28"/>
          <w:szCs w:val="28"/>
        </w:rPr>
        <w:t>Результаты проверок рассматриваются комиссией по проверке секретных документов и оформляются актом.</w:t>
      </w:r>
    </w:p>
    <w:p w:rsidR="00DD6D8F" w:rsidRPr="00DD6D8F" w:rsidRDefault="00DD6D8F" w:rsidP="00583394">
      <w:pPr>
        <w:pStyle w:val="ConsPlusNormal"/>
        <w:jc w:val="both"/>
        <w:rPr>
          <w:rFonts w:ascii="Times New Roman" w:hAnsi="Times New Roman" w:cs="Times New Roman"/>
          <w:sz w:val="48"/>
          <w:szCs w:val="48"/>
        </w:rPr>
      </w:pPr>
    </w:p>
    <w:p w:rsidR="00DD6D8F" w:rsidRDefault="00DD6D8F" w:rsidP="00DD6D8F">
      <w:pPr>
        <w:pStyle w:val="ConsPlusNormal"/>
        <w:jc w:val="both"/>
        <w:rPr>
          <w:rFonts w:ascii="Times New Roman" w:hAnsi="Times New Roman" w:cs="Times New Roman"/>
          <w:sz w:val="28"/>
          <w:szCs w:val="28"/>
        </w:rPr>
      </w:pPr>
      <w:r w:rsidRPr="00C847A3">
        <w:rPr>
          <w:rFonts w:ascii="Times New Roman" w:hAnsi="Times New Roman" w:cs="Times New Roman"/>
          <w:sz w:val="28"/>
          <w:szCs w:val="28"/>
        </w:rPr>
        <w:t>Руководитель управления</w:t>
      </w:r>
      <w:r>
        <w:rPr>
          <w:rFonts w:ascii="Times New Roman" w:hAnsi="Times New Roman" w:cs="Times New Roman"/>
          <w:sz w:val="28"/>
          <w:szCs w:val="28"/>
        </w:rPr>
        <w:t xml:space="preserve"> </w:t>
      </w:r>
      <w:r w:rsidRPr="00C847A3">
        <w:rPr>
          <w:rFonts w:ascii="Times New Roman" w:hAnsi="Times New Roman" w:cs="Times New Roman"/>
          <w:sz w:val="28"/>
          <w:szCs w:val="28"/>
        </w:rPr>
        <w:t>по работе</w:t>
      </w:r>
    </w:p>
    <w:p w:rsidR="00DD6D8F" w:rsidRDefault="00DD6D8F" w:rsidP="00DD6D8F">
      <w:pPr>
        <w:pStyle w:val="ConsPlusNormal"/>
        <w:jc w:val="both"/>
        <w:rPr>
          <w:rFonts w:ascii="Times New Roman" w:hAnsi="Times New Roman" w:cs="Times New Roman"/>
          <w:sz w:val="28"/>
          <w:szCs w:val="28"/>
        </w:rPr>
      </w:pPr>
      <w:r w:rsidRPr="00C847A3">
        <w:rPr>
          <w:rFonts w:ascii="Times New Roman" w:hAnsi="Times New Roman" w:cs="Times New Roman"/>
          <w:sz w:val="28"/>
          <w:szCs w:val="28"/>
        </w:rPr>
        <w:t>с обращениями</w:t>
      </w:r>
      <w:r>
        <w:rPr>
          <w:rFonts w:ascii="Times New Roman" w:hAnsi="Times New Roman" w:cs="Times New Roman"/>
          <w:sz w:val="28"/>
          <w:szCs w:val="28"/>
        </w:rPr>
        <w:t xml:space="preserve"> </w:t>
      </w:r>
      <w:r w:rsidRPr="00C847A3">
        <w:rPr>
          <w:rFonts w:ascii="Times New Roman" w:hAnsi="Times New Roman" w:cs="Times New Roman"/>
          <w:sz w:val="28"/>
          <w:szCs w:val="28"/>
        </w:rPr>
        <w:t>граждан</w:t>
      </w:r>
      <w:r>
        <w:rPr>
          <w:rFonts w:ascii="Times New Roman" w:hAnsi="Times New Roman" w:cs="Times New Roman"/>
          <w:sz w:val="28"/>
          <w:szCs w:val="28"/>
        </w:rPr>
        <w:t xml:space="preserve"> </w:t>
      </w:r>
      <w:r w:rsidRPr="00C847A3">
        <w:rPr>
          <w:rFonts w:ascii="Times New Roman" w:hAnsi="Times New Roman" w:cs="Times New Roman"/>
          <w:sz w:val="28"/>
          <w:szCs w:val="28"/>
        </w:rPr>
        <w:t>и</w:t>
      </w:r>
    </w:p>
    <w:p w:rsidR="00CA1A1A" w:rsidRPr="00583394" w:rsidRDefault="00DD6D8F" w:rsidP="00DD6D8F">
      <w:pPr>
        <w:pStyle w:val="ConsPlusNormal"/>
        <w:jc w:val="both"/>
        <w:rPr>
          <w:rFonts w:ascii="Times New Roman" w:hAnsi="Times New Roman" w:cs="Times New Roman"/>
          <w:sz w:val="28"/>
          <w:szCs w:val="28"/>
        </w:rPr>
      </w:pPr>
      <w:r w:rsidRPr="00C847A3">
        <w:rPr>
          <w:rFonts w:ascii="Times New Roman" w:hAnsi="Times New Roman" w:cs="Times New Roman"/>
          <w:sz w:val="28"/>
          <w:szCs w:val="28"/>
        </w:rPr>
        <w:t>документооборота</w:t>
      </w:r>
      <w:r>
        <w:rPr>
          <w:rFonts w:ascii="Times New Roman" w:hAnsi="Times New Roman" w:cs="Times New Roman"/>
          <w:sz w:val="28"/>
          <w:szCs w:val="28"/>
        </w:rPr>
        <w:t xml:space="preserve">                                                                           </w:t>
      </w:r>
      <w:r w:rsidRPr="00C847A3">
        <w:rPr>
          <w:rFonts w:ascii="Times New Roman" w:hAnsi="Times New Roman" w:cs="Times New Roman"/>
          <w:sz w:val="28"/>
          <w:szCs w:val="28"/>
        </w:rPr>
        <w:t>Л.П. Шакалова</w:t>
      </w:r>
    </w:p>
    <w:sectPr w:rsidR="00CA1A1A" w:rsidRPr="00583394" w:rsidSect="00E60BDE">
      <w:headerReference w:type="default" r:id="rId14"/>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6350" w:rsidRDefault="00946350" w:rsidP="00583394">
      <w:pPr>
        <w:spacing w:after="0" w:line="240" w:lineRule="auto"/>
      </w:pPr>
      <w:r>
        <w:separator/>
      </w:r>
    </w:p>
  </w:endnote>
  <w:endnote w:type="continuationSeparator" w:id="0">
    <w:p w:rsidR="00946350" w:rsidRDefault="00946350" w:rsidP="005833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6350" w:rsidRDefault="00946350" w:rsidP="00583394">
      <w:pPr>
        <w:spacing w:after="0" w:line="240" w:lineRule="auto"/>
      </w:pPr>
      <w:r>
        <w:separator/>
      </w:r>
    </w:p>
  </w:footnote>
  <w:footnote w:type="continuationSeparator" w:id="0">
    <w:p w:rsidR="00946350" w:rsidRDefault="00946350" w:rsidP="005833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6382216"/>
      <w:docPartObj>
        <w:docPartGallery w:val="Page Numbers (Top of Page)"/>
        <w:docPartUnique/>
      </w:docPartObj>
    </w:sdtPr>
    <w:sdtEndPr/>
    <w:sdtContent>
      <w:p w:rsidR="00F95FA6" w:rsidRDefault="00F95FA6">
        <w:pPr>
          <w:pStyle w:val="a3"/>
          <w:jc w:val="center"/>
        </w:pPr>
        <w:r w:rsidRPr="00933308">
          <w:rPr>
            <w:rFonts w:ascii="Times New Roman" w:hAnsi="Times New Roman" w:cs="Times New Roman"/>
            <w:sz w:val="24"/>
            <w:szCs w:val="24"/>
          </w:rPr>
          <w:fldChar w:fldCharType="begin"/>
        </w:r>
        <w:r w:rsidRPr="00933308">
          <w:rPr>
            <w:rFonts w:ascii="Times New Roman" w:hAnsi="Times New Roman" w:cs="Times New Roman"/>
            <w:sz w:val="24"/>
            <w:szCs w:val="24"/>
          </w:rPr>
          <w:instrText>PAGE   \* MERGEFORMAT</w:instrText>
        </w:r>
        <w:r w:rsidRPr="00933308">
          <w:rPr>
            <w:rFonts w:ascii="Times New Roman" w:hAnsi="Times New Roman" w:cs="Times New Roman"/>
            <w:sz w:val="24"/>
            <w:szCs w:val="24"/>
          </w:rPr>
          <w:fldChar w:fldCharType="separate"/>
        </w:r>
        <w:r w:rsidR="002D328E">
          <w:rPr>
            <w:rFonts w:ascii="Times New Roman" w:hAnsi="Times New Roman" w:cs="Times New Roman"/>
            <w:noProof/>
            <w:sz w:val="24"/>
            <w:szCs w:val="24"/>
          </w:rPr>
          <w:t>143</w:t>
        </w:r>
        <w:r w:rsidRPr="00933308">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62468"/>
    <w:multiLevelType w:val="hybridMultilevel"/>
    <w:tmpl w:val="B680F126"/>
    <w:lvl w:ilvl="0" w:tplc="0CDA4E16">
      <w:start w:val="1"/>
      <w:numFmt w:val="decimal"/>
      <w:lvlText w:val="%1.1.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nsid w:val="07934783"/>
    <w:multiLevelType w:val="multilevel"/>
    <w:tmpl w:val="75362782"/>
    <w:lvl w:ilvl="0">
      <w:start w:val="4"/>
      <w:numFmt w:val="decimal"/>
      <w:lvlText w:val="%1"/>
      <w:lvlJc w:val="left"/>
      <w:pPr>
        <w:ind w:left="1406" w:hanging="493"/>
      </w:pPr>
      <w:rPr>
        <w:rFonts w:hint="default"/>
        <w:lang w:val="ru-RU" w:eastAsia="en-US" w:bidi="ar-SA"/>
      </w:rPr>
    </w:lvl>
    <w:lvl w:ilvl="1">
      <w:start w:val="8"/>
      <w:numFmt w:val="decimal"/>
      <w:lvlText w:val="%1.%2."/>
      <w:lvlJc w:val="left"/>
      <w:pPr>
        <w:ind w:left="1406" w:hanging="493"/>
        <w:jc w:val="right"/>
      </w:pPr>
      <w:rPr>
        <w:rFonts w:ascii="Times New Roman" w:eastAsia="Times New Roman" w:hAnsi="Times New Roman" w:cs="Times New Roman" w:hint="default"/>
        <w:w w:val="100"/>
        <w:sz w:val="28"/>
        <w:szCs w:val="28"/>
        <w:lang w:val="ru-RU" w:eastAsia="en-US" w:bidi="ar-SA"/>
      </w:rPr>
    </w:lvl>
    <w:lvl w:ilvl="2">
      <w:start w:val="1"/>
      <w:numFmt w:val="decimal"/>
      <w:lvlText w:val="%1.%2.%3."/>
      <w:lvlJc w:val="left"/>
      <w:pPr>
        <w:ind w:left="302" w:hanging="848"/>
      </w:pPr>
      <w:rPr>
        <w:rFonts w:ascii="Times New Roman" w:eastAsia="Times New Roman" w:hAnsi="Times New Roman" w:cs="Times New Roman" w:hint="default"/>
        <w:spacing w:val="-2"/>
        <w:w w:val="100"/>
        <w:sz w:val="28"/>
        <w:szCs w:val="28"/>
        <w:lang w:val="ru-RU" w:eastAsia="en-US" w:bidi="ar-SA"/>
      </w:rPr>
    </w:lvl>
    <w:lvl w:ilvl="3">
      <w:numFmt w:val="bullet"/>
      <w:lvlText w:val="•"/>
      <w:lvlJc w:val="left"/>
      <w:pPr>
        <w:ind w:left="3312" w:hanging="848"/>
      </w:pPr>
      <w:rPr>
        <w:rFonts w:hint="default"/>
        <w:lang w:val="ru-RU" w:eastAsia="en-US" w:bidi="ar-SA"/>
      </w:rPr>
    </w:lvl>
    <w:lvl w:ilvl="4">
      <w:numFmt w:val="bullet"/>
      <w:lvlText w:val="•"/>
      <w:lvlJc w:val="left"/>
      <w:pPr>
        <w:ind w:left="4268" w:hanging="848"/>
      </w:pPr>
      <w:rPr>
        <w:rFonts w:hint="default"/>
        <w:lang w:val="ru-RU" w:eastAsia="en-US" w:bidi="ar-SA"/>
      </w:rPr>
    </w:lvl>
    <w:lvl w:ilvl="5">
      <w:numFmt w:val="bullet"/>
      <w:lvlText w:val="•"/>
      <w:lvlJc w:val="left"/>
      <w:pPr>
        <w:ind w:left="5224" w:hanging="848"/>
      </w:pPr>
      <w:rPr>
        <w:rFonts w:hint="default"/>
        <w:lang w:val="ru-RU" w:eastAsia="en-US" w:bidi="ar-SA"/>
      </w:rPr>
    </w:lvl>
    <w:lvl w:ilvl="6">
      <w:numFmt w:val="bullet"/>
      <w:lvlText w:val="•"/>
      <w:lvlJc w:val="left"/>
      <w:pPr>
        <w:ind w:left="6180" w:hanging="848"/>
      </w:pPr>
      <w:rPr>
        <w:rFonts w:hint="default"/>
        <w:lang w:val="ru-RU" w:eastAsia="en-US" w:bidi="ar-SA"/>
      </w:rPr>
    </w:lvl>
    <w:lvl w:ilvl="7">
      <w:numFmt w:val="bullet"/>
      <w:lvlText w:val="•"/>
      <w:lvlJc w:val="left"/>
      <w:pPr>
        <w:ind w:left="7136" w:hanging="848"/>
      </w:pPr>
      <w:rPr>
        <w:rFonts w:hint="default"/>
        <w:lang w:val="ru-RU" w:eastAsia="en-US" w:bidi="ar-SA"/>
      </w:rPr>
    </w:lvl>
    <w:lvl w:ilvl="8">
      <w:numFmt w:val="bullet"/>
      <w:lvlText w:val="•"/>
      <w:lvlJc w:val="left"/>
      <w:pPr>
        <w:ind w:left="8092" w:hanging="848"/>
      </w:pPr>
      <w:rPr>
        <w:rFonts w:hint="default"/>
        <w:lang w:val="ru-RU" w:eastAsia="en-US" w:bidi="ar-SA"/>
      </w:rPr>
    </w:lvl>
  </w:abstractNum>
  <w:abstractNum w:abstractNumId="2">
    <w:nsid w:val="07C36DB1"/>
    <w:multiLevelType w:val="hybridMultilevel"/>
    <w:tmpl w:val="C23C31AC"/>
    <w:lvl w:ilvl="0" w:tplc="0419000F">
      <w:start w:val="1"/>
      <w:numFmt w:val="decimal"/>
      <w:lvlText w:val="%1."/>
      <w:lvlJc w:val="left"/>
      <w:pPr>
        <w:ind w:left="1440" w:hanging="360"/>
      </w:pPr>
    </w:lvl>
    <w:lvl w:ilvl="1" w:tplc="0C00C27E">
      <w:start w:val="1"/>
      <w:numFmt w:val="decimal"/>
      <w:lvlText w:val="%2."/>
      <w:lvlJc w:val="left"/>
      <w:pPr>
        <w:ind w:left="1440" w:hanging="360"/>
      </w:pPr>
      <w:rPr>
        <w:rFonts w:hint="default"/>
      </w:rPr>
    </w:lvl>
    <w:lvl w:ilvl="2" w:tplc="77602E02">
      <w:start w:val="2"/>
      <w:numFmt w:val="decimal"/>
      <w:lvlText w:val="%3.1."/>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DC21AC"/>
    <w:multiLevelType w:val="multilevel"/>
    <w:tmpl w:val="26ACFACE"/>
    <w:lvl w:ilvl="0">
      <w:start w:val="3"/>
      <w:numFmt w:val="decimal"/>
      <w:lvlText w:val="%1"/>
      <w:lvlJc w:val="left"/>
      <w:pPr>
        <w:ind w:left="302" w:hanging="875"/>
      </w:pPr>
      <w:rPr>
        <w:rFonts w:hint="default"/>
        <w:lang w:val="ru-RU" w:eastAsia="en-US" w:bidi="ar-SA"/>
      </w:rPr>
    </w:lvl>
    <w:lvl w:ilvl="1">
      <w:start w:val="2"/>
      <w:numFmt w:val="decimal"/>
      <w:lvlText w:val="%1.%2"/>
      <w:lvlJc w:val="left"/>
      <w:pPr>
        <w:ind w:left="302" w:hanging="875"/>
      </w:pPr>
      <w:rPr>
        <w:rFonts w:hint="default"/>
        <w:lang w:val="ru-RU" w:eastAsia="en-US" w:bidi="ar-SA"/>
      </w:rPr>
    </w:lvl>
    <w:lvl w:ilvl="2">
      <w:start w:val="1"/>
      <w:numFmt w:val="decimal"/>
      <w:lvlText w:val="%1.%2.%3."/>
      <w:lvlJc w:val="left"/>
      <w:pPr>
        <w:ind w:left="302" w:hanging="875"/>
      </w:pPr>
      <w:rPr>
        <w:rFonts w:ascii="Times New Roman" w:eastAsia="Times New Roman" w:hAnsi="Times New Roman" w:cs="Times New Roman" w:hint="default"/>
        <w:spacing w:val="-3"/>
        <w:w w:val="100"/>
        <w:sz w:val="28"/>
        <w:szCs w:val="28"/>
        <w:lang w:val="ru-RU" w:eastAsia="en-US" w:bidi="ar-SA"/>
      </w:rPr>
    </w:lvl>
    <w:lvl w:ilvl="3">
      <w:start w:val="1"/>
      <w:numFmt w:val="decimal"/>
      <w:lvlText w:val="%1.%2.%3.%4."/>
      <w:lvlJc w:val="left"/>
      <w:pPr>
        <w:ind w:left="302" w:hanging="1194"/>
        <w:jc w:val="right"/>
      </w:pPr>
      <w:rPr>
        <w:rFonts w:ascii="Times New Roman" w:eastAsia="Times New Roman" w:hAnsi="Times New Roman" w:cs="Times New Roman" w:hint="default"/>
        <w:spacing w:val="-3"/>
        <w:w w:val="100"/>
        <w:sz w:val="28"/>
        <w:szCs w:val="28"/>
        <w:lang w:val="ru-RU" w:eastAsia="en-US" w:bidi="ar-SA"/>
      </w:rPr>
    </w:lvl>
    <w:lvl w:ilvl="4">
      <w:numFmt w:val="bullet"/>
      <w:lvlText w:val="•"/>
      <w:lvlJc w:val="left"/>
      <w:pPr>
        <w:ind w:left="4181" w:hanging="1194"/>
      </w:pPr>
      <w:rPr>
        <w:rFonts w:hint="default"/>
        <w:lang w:val="ru-RU" w:eastAsia="en-US" w:bidi="ar-SA"/>
      </w:rPr>
    </w:lvl>
    <w:lvl w:ilvl="5">
      <w:numFmt w:val="bullet"/>
      <w:lvlText w:val="•"/>
      <w:lvlJc w:val="left"/>
      <w:pPr>
        <w:ind w:left="5152" w:hanging="1194"/>
      </w:pPr>
      <w:rPr>
        <w:rFonts w:hint="default"/>
        <w:lang w:val="ru-RU" w:eastAsia="en-US" w:bidi="ar-SA"/>
      </w:rPr>
    </w:lvl>
    <w:lvl w:ilvl="6">
      <w:numFmt w:val="bullet"/>
      <w:lvlText w:val="•"/>
      <w:lvlJc w:val="left"/>
      <w:pPr>
        <w:ind w:left="6122" w:hanging="1194"/>
      </w:pPr>
      <w:rPr>
        <w:rFonts w:hint="default"/>
        <w:lang w:val="ru-RU" w:eastAsia="en-US" w:bidi="ar-SA"/>
      </w:rPr>
    </w:lvl>
    <w:lvl w:ilvl="7">
      <w:numFmt w:val="bullet"/>
      <w:lvlText w:val="•"/>
      <w:lvlJc w:val="left"/>
      <w:pPr>
        <w:ind w:left="7092" w:hanging="1194"/>
      </w:pPr>
      <w:rPr>
        <w:rFonts w:hint="default"/>
        <w:lang w:val="ru-RU" w:eastAsia="en-US" w:bidi="ar-SA"/>
      </w:rPr>
    </w:lvl>
    <w:lvl w:ilvl="8">
      <w:numFmt w:val="bullet"/>
      <w:lvlText w:val="•"/>
      <w:lvlJc w:val="left"/>
      <w:pPr>
        <w:ind w:left="8063" w:hanging="1194"/>
      </w:pPr>
      <w:rPr>
        <w:rFonts w:hint="default"/>
        <w:lang w:val="ru-RU" w:eastAsia="en-US" w:bidi="ar-SA"/>
      </w:rPr>
    </w:lvl>
  </w:abstractNum>
  <w:abstractNum w:abstractNumId="4">
    <w:nsid w:val="0C6826DE"/>
    <w:multiLevelType w:val="hybridMultilevel"/>
    <w:tmpl w:val="E4CA9CE4"/>
    <w:lvl w:ilvl="0" w:tplc="B5646C82">
      <w:start w:val="2"/>
      <w:numFmt w:val="decimal"/>
      <w:lvlText w:val="%1.1.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nsid w:val="0CE602E8"/>
    <w:multiLevelType w:val="multilevel"/>
    <w:tmpl w:val="3DEAC166"/>
    <w:lvl w:ilvl="0">
      <w:start w:val="1"/>
      <w:numFmt w:val="decimal"/>
      <w:lvlText w:val="%1."/>
      <w:lvlJc w:val="left"/>
      <w:pPr>
        <w:ind w:left="720" w:hanging="360"/>
      </w:pPr>
      <w:rPr>
        <w:rFonts w:hint="default"/>
      </w:rPr>
    </w:lvl>
    <w:lvl w:ilvl="1">
      <w:start w:val="2"/>
      <w:numFmt w:val="decimal"/>
      <w:isLgl/>
      <w:lvlText w:val="%1.%2."/>
      <w:lvlJc w:val="left"/>
      <w:pPr>
        <w:ind w:left="1526" w:hanging="1050"/>
      </w:pPr>
      <w:rPr>
        <w:rFonts w:hint="default"/>
      </w:rPr>
    </w:lvl>
    <w:lvl w:ilvl="2">
      <w:start w:val="20"/>
      <w:numFmt w:val="decimal"/>
      <w:isLgl/>
      <w:lvlText w:val="%1.%2.%3."/>
      <w:lvlJc w:val="left"/>
      <w:pPr>
        <w:ind w:left="1642" w:hanging="105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904" w:hanging="1080"/>
      </w:pPr>
      <w:rPr>
        <w:rFonts w:hint="default"/>
      </w:rPr>
    </w:lvl>
    <w:lvl w:ilvl="5">
      <w:start w:val="1"/>
      <w:numFmt w:val="decimal"/>
      <w:isLgl/>
      <w:lvlText w:val="%1.%2.%3.%4.%5.%6."/>
      <w:lvlJc w:val="left"/>
      <w:pPr>
        <w:ind w:left="2380" w:hanging="1440"/>
      </w:pPr>
      <w:rPr>
        <w:rFonts w:hint="default"/>
      </w:rPr>
    </w:lvl>
    <w:lvl w:ilvl="6">
      <w:start w:val="1"/>
      <w:numFmt w:val="decimal"/>
      <w:isLgl/>
      <w:lvlText w:val="%1.%2.%3.%4.%5.%6.%7."/>
      <w:lvlJc w:val="left"/>
      <w:pPr>
        <w:ind w:left="2856" w:hanging="1800"/>
      </w:pPr>
      <w:rPr>
        <w:rFonts w:hint="default"/>
      </w:rPr>
    </w:lvl>
    <w:lvl w:ilvl="7">
      <w:start w:val="1"/>
      <w:numFmt w:val="decimal"/>
      <w:isLgl/>
      <w:lvlText w:val="%1.%2.%3.%4.%5.%6.%7.%8."/>
      <w:lvlJc w:val="left"/>
      <w:pPr>
        <w:ind w:left="2972" w:hanging="1800"/>
      </w:pPr>
      <w:rPr>
        <w:rFonts w:hint="default"/>
      </w:rPr>
    </w:lvl>
    <w:lvl w:ilvl="8">
      <w:start w:val="1"/>
      <w:numFmt w:val="decimal"/>
      <w:isLgl/>
      <w:lvlText w:val="%1.%2.%3.%4.%5.%6.%7.%8.%9."/>
      <w:lvlJc w:val="left"/>
      <w:pPr>
        <w:ind w:left="3448" w:hanging="2160"/>
      </w:pPr>
      <w:rPr>
        <w:rFonts w:hint="default"/>
      </w:rPr>
    </w:lvl>
  </w:abstractNum>
  <w:abstractNum w:abstractNumId="6">
    <w:nsid w:val="15004808"/>
    <w:multiLevelType w:val="hybridMultilevel"/>
    <w:tmpl w:val="E4CA9CE4"/>
    <w:lvl w:ilvl="0" w:tplc="B5646C82">
      <w:start w:val="2"/>
      <w:numFmt w:val="decimal"/>
      <w:lvlText w:val="%1.1.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nsid w:val="189F5053"/>
    <w:multiLevelType w:val="hybridMultilevel"/>
    <w:tmpl w:val="89702136"/>
    <w:lvl w:ilvl="0" w:tplc="681A26A8">
      <w:numFmt w:val="bullet"/>
      <w:lvlText w:val="–"/>
      <w:lvlJc w:val="left"/>
      <w:pPr>
        <w:ind w:left="302" w:hanging="212"/>
      </w:pPr>
      <w:rPr>
        <w:rFonts w:ascii="Times New Roman" w:eastAsia="Times New Roman" w:hAnsi="Times New Roman" w:cs="Times New Roman" w:hint="default"/>
        <w:w w:val="100"/>
        <w:sz w:val="28"/>
        <w:szCs w:val="28"/>
        <w:lang w:val="ru-RU" w:eastAsia="en-US" w:bidi="ar-SA"/>
      </w:rPr>
    </w:lvl>
    <w:lvl w:ilvl="1" w:tplc="882EF456">
      <w:numFmt w:val="bullet"/>
      <w:lvlText w:val="•"/>
      <w:lvlJc w:val="left"/>
      <w:pPr>
        <w:ind w:left="1270" w:hanging="212"/>
      </w:pPr>
      <w:rPr>
        <w:rFonts w:hint="default"/>
        <w:lang w:val="ru-RU" w:eastAsia="en-US" w:bidi="ar-SA"/>
      </w:rPr>
    </w:lvl>
    <w:lvl w:ilvl="2" w:tplc="1EB6A428">
      <w:numFmt w:val="bullet"/>
      <w:lvlText w:val="•"/>
      <w:lvlJc w:val="left"/>
      <w:pPr>
        <w:ind w:left="2240" w:hanging="212"/>
      </w:pPr>
      <w:rPr>
        <w:rFonts w:hint="default"/>
        <w:lang w:val="ru-RU" w:eastAsia="en-US" w:bidi="ar-SA"/>
      </w:rPr>
    </w:lvl>
    <w:lvl w:ilvl="3" w:tplc="19320E50">
      <w:numFmt w:val="bullet"/>
      <w:lvlText w:val="•"/>
      <w:lvlJc w:val="left"/>
      <w:pPr>
        <w:ind w:left="3211" w:hanging="212"/>
      </w:pPr>
      <w:rPr>
        <w:rFonts w:hint="default"/>
        <w:lang w:val="ru-RU" w:eastAsia="en-US" w:bidi="ar-SA"/>
      </w:rPr>
    </w:lvl>
    <w:lvl w:ilvl="4" w:tplc="8076C690">
      <w:numFmt w:val="bullet"/>
      <w:lvlText w:val="•"/>
      <w:lvlJc w:val="left"/>
      <w:pPr>
        <w:ind w:left="4181" w:hanging="212"/>
      </w:pPr>
      <w:rPr>
        <w:rFonts w:hint="default"/>
        <w:lang w:val="ru-RU" w:eastAsia="en-US" w:bidi="ar-SA"/>
      </w:rPr>
    </w:lvl>
    <w:lvl w:ilvl="5" w:tplc="3AA405DC">
      <w:numFmt w:val="bullet"/>
      <w:lvlText w:val="•"/>
      <w:lvlJc w:val="left"/>
      <w:pPr>
        <w:ind w:left="5152" w:hanging="212"/>
      </w:pPr>
      <w:rPr>
        <w:rFonts w:hint="default"/>
        <w:lang w:val="ru-RU" w:eastAsia="en-US" w:bidi="ar-SA"/>
      </w:rPr>
    </w:lvl>
    <w:lvl w:ilvl="6" w:tplc="32A8B786">
      <w:numFmt w:val="bullet"/>
      <w:lvlText w:val="•"/>
      <w:lvlJc w:val="left"/>
      <w:pPr>
        <w:ind w:left="6122" w:hanging="212"/>
      </w:pPr>
      <w:rPr>
        <w:rFonts w:hint="default"/>
        <w:lang w:val="ru-RU" w:eastAsia="en-US" w:bidi="ar-SA"/>
      </w:rPr>
    </w:lvl>
    <w:lvl w:ilvl="7" w:tplc="0D386DEA">
      <w:numFmt w:val="bullet"/>
      <w:lvlText w:val="•"/>
      <w:lvlJc w:val="left"/>
      <w:pPr>
        <w:ind w:left="7092" w:hanging="212"/>
      </w:pPr>
      <w:rPr>
        <w:rFonts w:hint="default"/>
        <w:lang w:val="ru-RU" w:eastAsia="en-US" w:bidi="ar-SA"/>
      </w:rPr>
    </w:lvl>
    <w:lvl w:ilvl="8" w:tplc="413E745C">
      <w:numFmt w:val="bullet"/>
      <w:lvlText w:val="•"/>
      <w:lvlJc w:val="left"/>
      <w:pPr>
        <w:ind w:left="8063" w:hanging="212"/>
      </w:pPr>
      <w:rPr>
        <w:rFonts w:hint="default"/>
        <w:lang w:val="ru-RU" w:eastAsia="en-US" w:bidi="ar-SA"/>
      </w:rPr>
    </w:lvl>
  </w:abstractNum>
  <w:abstractNum w:abstractNumId="8">
    <w:nsid w:val="1C522A57"/>
    <w:multiLevelType w:val="multilevel"/>
    <w:tmpl w:val="FD4C190E"/>
    <w:lvl w:ilvl="0">
      <w:start w:val="6"/>
      <w:numFmt w:val="decimal"/>
      <w:lvlText w:val="%1"/>
      <w:lvlJc w:val="left"/>
      <w:pPr>
        <w:ind w:left="302" w:hanging="755"/>
      </w:pPr>
      <w:rPr>
        <w:rFonts w:hint="default"/>
        <w:lang w:val="ru-RU" w:eastAsia="en-US" w:bidi="ar-SA"/>
      </w:rPr>
    </w:lvl>
    <w:lvl w:ilvl="1">
      <w:start w:val="4"/>
      <w:numFmt w:val="decimal"/>
      <w:lvlText w:val="%1.%2"/>
      <w:lvlJc w:val="left"/>
      <w:pPr>
        <w:ind w:left="302" w:hanging="755"/>
      </w:pPr>
      <w:rPr>
        <w:rFonts w:hint="default"/>
        <w:lang w:val="ru-RU" w:eastAsia="en-US" w:bidi="ar-SA"/>
      </w:rPr>
    </w:lvl>
    <w:lvl w:ilvl="2">
      <w:start w:val="1"/>
      <w:numFmt w:val="decimal"/>
      <w:lvlText w:val="%1.%2.%3."/>
      <w:lvlJc w:val="left"/>
      <w:pPr>
        <w:ind w:left="302" w:hanging="755"/>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3211" w:hanging="755"/>
      </w:pPr>
      <w:rPr>
        <w:rFonts w:hint="default"/>
        <w:lang w:val="ru-RU" w:eastAsia="en-US" w:bidi="ar-SA"/>
      </w:rPr>
    </w:lvl>
    <w:lvl w:ilvl="4">
      <w:numFmt w:val="bullet"/>
      <w:lvlText w:val="•"/>
      <w:lvlJc w:val="left"/>
      <w:pPr>
        <w:ind w:left="4181" w:hanging="755"/>
      </w:pPr>
      <w:rPr>
        <w:rFonts w:hint="default"/>
        <w:lang w:val="ru-RU" w:eastAsia="en-US" w:bidi="ar-SA"/>
      </w:rPr>
    </w:lvl>
    <w:lvl w:ilvl="5">
      <w:numFmt w:val="bullet"/>
      <w:lvlText w:val="•"/>
      <w:lvlJc w:val="left"/>
      <w:pPr>
        <w:ind w:left="5152" w:hanging="755"/>
      </w:pPr>
      <w:rPr>
        <w:rFonts w:hint="default"/>
        <w:lang w:val="ru-RU" w:eastAsia="en-US" w:bidi="ar-SA"/>
      </w:rPr>
    </w:lvl>
    <w:lvl w:ilvl="6">
      <w:numFmt w:val="bullet"/>
      <w:lvlText w:val="•"/>
      <w:lvlJc w:val="left"/>
      <w:pPr>
        <w:ind w:left="6122" w:hanging="755"/>
      </w:pPr>
      <w:rPr>
        <w:rFonts w:hint="default"/>
        <w:lang w:val="ru-RU" w:eastAsia="en-US" w:bidi="ar-SA"/>
      </w:rPr>
    </w:lvl>
    <w:lvl w:ilvl="7">
      <w:numFmt w:val="bullet"/>
      <w:lvlText w:val="•"/>
      <w:lvlJc w:val="left"/>
      <w:pPr>
        <w:ind w:left="7092" w:hanging="755"/>
      </w:pPr>
      <w:rPr>
        <w:rFonts w:hint="default"/>
        <w:lang w:val="ru-RU" w:eastAsia="en-US" w:bidi="ar-SA"/>
      </w:rPr>
    </w:lvl>
    <w:lvl w:ilvl="8">
      <w:numFmt w:val="bullet"/>
      <w:lvlText w:val="•"/>
      <w:lvlJc w:val="left"/>
      <w:pPr>
        <w:ind w:left="8063" w:hanging="755"/>
      </w:pPr>
      <w:rPr>
        <w:rFonts w:hint="default"/>
        <w:lang w:val="ru-RU" w:eastAsia="en-US" w:bidi="ar-SA"/>
      </w:rPr>
    </w:lvl>
  </w:abstractNum>
  <w:abstractNum w:abstractNumId="9">
    <w:nsid w:val="1C6160A6"/>
    <w:multiLevelType w:val="hybridMultilevel"/>
    <w:tmpl w:val="1B06230E"/>
    <w:lvl w:ilvl="0" w:tplc="3286C842">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0">
    <w:nsid w:val="23826756"/>
    <w:multiLevelType w:val="hybridMultilevel"/>
    <w:tmpl w:val="56CC67F0"/>
    <w:lvl w:ilvl="0" w:tplc="D368D730">
      <w:numFmt w:val="bullet"/>
      <w:lvlText w:val="–"/>
      <w:lvlJc w:val="left"/>
      <w:pPr>
        <w:ind w:left="302" w:hanging="212"/>
      </w:pPr>
      <w:rPr>
        <w:rFonts w:ascii="Times New Roman" w:eastAsia="Times New Roman" w:hAnsi="Times New Roman" w:cs="Times New Roman" w:hint="default"/>
        <w:w w:val="100"/>
        <w:sz w:val="28"/>
        <w:szCs w:val="28"/>
        <w:lang w:val="ru-RU" w:eastAsia="en-US" w:bidi="ar-SA"/>
      </w:rPr>
    </w:lvl>
    <w:lvl w:ilvl="1" w:tplc="C5A60B14">
      <w:numFmt w:val="bullet"/>
      <w:lvlText w:val="-"/>
      <w:lvlJc w:val="left"/>
      <w:pPr>
        <w:ind w:left="302" w:hanging="197"/>
      </w:pPr>
      <w:rPr>
        <w:rFonts w:ascii="Times New Roman" w:eastAsia="Times New Roman" w:hAnsi="Times New Roman" w:cs="Times New Roman" w:hint="default"/>
        <w:w w:val="100"/>
        <w:sz w:val="28"/>
        <w:szCs w:val="28"/>
        <w:lang w:val="ru-RU" w:eastAsia="en-US" w:bidi="ar-SA"/>
      </w:rPr>
    </w:lvl>
    <w:lvl w:ilvl="2" w:tplc="7CEE24BC">
      <w:numFmt w:val="bullet"/>
      <w:lvlText w:val="•"/>
      <w:lvlJc w:val="left"/>
      <w:pPr>
        <w:ind w:left="2240" w:hanging="197"/>
      </w:pPr>
      <w:rPr>
        <w:rFonts w:hint="default"/>
        <w:lang w:val="ru-RU" w:eastAsia="en-US" w:bidi="ar-SA"/>
      </w:rPr>
    </w:lvl>
    <w:lvl w:ilvl="3" w:tplc="BDB8B350">
      <w:numFmt w:val="bullet"/>
      <w:lvlText w:val="•"/>
      <w:lvlJc w:val="left"/>
      <w:pPr>
        <w:ind w:left="3211" w:hanging="197"/>
      </w:pPr>
      <w:rPr>
        <w:rFonts w:hint="default"/>
        <w:lang w:val="ru-RU" w:eastAsia="en-US" w:bidi="ar-SA"/>
      </w:rPr>
    </w:lvl>
    <w:lvl w:ilvl="4" w:tplc="7FAC7788">
      <w:numFmt w:val="bullet"/>
      <w:lvlText w:val="•"/>
      <w:lvlJc w:val="left"/>
      <w:pPr>
        <w:ind w:left="4181" w:hanging="197"/>
      </w:pPr>
      <w:rPr>
        <w:rFonts w:hint="default"/>
        <w:lang w:val="ru-RU" w:eastAsia="en-US" w:bidi="ar-SA"/>
      </w:rPr>
    </w:lvl>
    <w:lvl w:ilvl="5" w:tplc="FEEE8CEA">
      <w:numFmt w:val="bullet"/>
      <w:lvlText w:val="•"/>
      <w:lvlJc w:val="left"/>
      <w:pPr>
        <w:ind w:left="5152" w:hanging="197"/>
      </w:pPr>
      <w:rPr>
        <w:rFonts w:hint="default"/>
        <w:lang w:val="ru-RU" w:eastAsia="en-US" w:bidi="ar-SA"/>
      </w:rPr>
    </w:lvl>
    <w:lvl w:ilvl="6" w:tplc="7D524E16">
      <w:numFmt w:val="bullet"/>
      <w:lvlText w:val="•"/>
      <w:lvlJc w:val="left"/>
      <w:pPr>
        <w:ind w:left="6122" w:hanging="197"/>
      </w:pPr>
      <w:rPr>
        <w:rFonts w:hint="default"/>
        <w:lang w:val="ru-RU" w:eastAsia="en-US" w:bidi="ar-SA"/>
      </w:rPr>
    </w:lvl>
    <w:lvl w:ilvl="7" w:tplc="130C170E">
      <w:numFmt w:val="bullet"/>
      <w:lvlText w:val="•"/>
      <w:lvlJc w:val="left"/>
      <w:pPr>
        <w:ind w:left="7092" w:hanging="197"/>
      </w:pPr>
      <w:rPr>
        <w:rFonts w:hint="default"/>
        <w:lang w:val="ru-RU" w:eastAsia="en-US" w:bidi="ar-SA"/>
      </w:rPr>
    </w:lvl>
    <w:lvl w:ilvl="8" w:tplc="CEBCBF2E">
      <w:numFmt w:val="bullet"/>
      <w:lvlText w:val="•"/>
      <w:lvlJc w:val="left"/>
      <w:pPr>
        <w:ind w:left="8063" w:hanging="197"/>
      </w:pPr>
      <w:rPr>
        <w:rFonts w:hint="default"/>
        <w:lang w:val="ru-RU" w:eastAsia="en-US" w:bidi="ar-SA"/>
      </w:rPr>
    </w:lvl>
  </w:abstractNum>
  <w:abstractNum w:abstractNumId="11">
    <w:nsid w:val="23E77E23"/>
    <w:multiLevelType w:val="multilevel"/>
    <w:tmpl w:val="BEEC11AC"/>
    <w:lvl w:ilvl="0">
      <w:start w:val="2"/>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27C72E91"/>
    <w:multiLevelType w:val="hybridMultilevel"/>
    <w:tmpl w:val="3C3C2EA6"/>
    <w:lvl w:ilvl="0" w:tplc="993E7F26">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3">
    <w:nsid w:val="285E4D8C"/>
    <w:multiLevelType w:val="hybridMultilevel"/>
    <w:tmpl w:val="68F2658E"/>
    <w:lvl w:ilvl="0" w:tplc="0CDA4E16">
      <w:start w:val="1"/>
      <w:numFmt w:val="decimal"/>
      <w:lvlText w:val="%1.1.1."/>
      <w:lvlJc w:val="left"/>
      <w:pPr>
        <w:ind w:left="1980" w:hanging="360"/>
      </w:pPr>
      <w:rPr>
        <w:rFonts w:hint="default"/>
      </w:rPr>
    </w:lvl>
    <w:lvl w:ilvl="1" w:tplc="04190019" w:tentative="1">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abstractNum w:abstractNumId="14">
    <w:nsid w:val="287A7F8E"/>
    <w:multiLevelType w:val="hybridMultilevel"/>
    <w:tmpl w:val="3E5238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9834EB0"/>
    <w:multiLevelType w:val="multilevel"/>
    <w:tmpl w:val="424A7BD8"/>
    <w:lvl w:ilvl="0">
      <w:start w:val="7"/>
      <w:numFmt w:val="decimal"/>
      <w:lvlText w:val="%1"/>
      <w:lvlJc w:val="left"/>
      <w:pPr>
        <w:ind w:left="302" w:hanging="882"/>
      </w:pPr>
      <w:rPr>
        <w:rFonts w:hint="default"/>
        <w:lang w:val="ru-RU" w:eastAsia="en-US" w:bidi="ar-SA"/>
      </w:rPr>
    </w:lvl>
    <w:lvl w:ilvl="1">
      <w:start w:val="2"/>
      <w:numFmt w:val="decimal"/>
      <w:lvlText w:val="%1.%2"/>
      <w:lvlJc w:val="left"/>
      <w:pPr>
        <w:ind w:left="302" w:hanging="882"/>
      </w:pPr>
      <w:rPr>
        <w:rFonts w:hint="default"/>
        <w:lang w:val="ru-RU" w:eastAsia="en-US" w:bidi="ar-SA"/>
      </w:rPr>
    </w:lvl>
    <w:lvl w:ilvl="2">
      <w:start w:val="1"/>
      <w:numFmt w:val="decimal"/>
      <w:lvlText w:val="%1.%2.%3."/>
      <w:lvlJc w:val="left"/>
      <w:pPr>
        <w:ind w:left="302" w:hanging="882"/>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3211" w:hanging="882"/>
      </w:pPr>
      <w:rPr>
        <w:rFonts w:hint="default"/>
        <w:lang w:val="ru-RU" w:eastAsia="en-US" w:bidi="ar-SA"/>
      </w:rPr>
    </w:lvl>
    <w:lvl w:ilvl="4">
      <w:numFmt w:val="bullet"/>
      <w:lvlText w:val="•"/>
      <w:lvlJc w:val="left"/>
      <w:pPr>
        <w:ind w:left="4181" w:hanging="882"/>
      </w:pPr>
      <w:rPr>
        <w:rFonts w:hint="default"/>
        <w:lang w:val="ru-RU" w:eastAsia="en-US" w:bidi="ar-SA"/>
      </w:rPr>
    </w:lvl>
    <w:lvl w:ilvl="5">
      <w:numFmt w:val="bullet"/>
      <w:lvlText w:val="•"/>
      <w:lvlJc w:val="left"/>
      <w:pPr>
        <w:ind w:left="5152" w:hanging="882"/>
      </w:pPr>
      <w:rPr>
        <w:rFonts w:hint="default"/>
        <w:lang w:val="ru-RU" w:eastAsia="en-US" w:bidi="ar-SA"/>
      </w:rPr>
    </w:lvl>
    <w:lvl w:ilvl="6">
      <w:numFmt w:val="bullet"/>
      <w:lvlText w:val="•"/>
      <w:lvlJc w:val="left"/>
      <w:pPr>
        <w:ind w:left="6122" w:hanging="882"/>
      </w:pPr>
      <w:rPr>
        <w:rFonts w:hint="default"/>
        <w:lang w:val="ru-RU" w:eastAsia="en-US" w:bidi="ar-SA"/>
      </w:rPr>
    </w:lvl>
    <w:lvl w:ilvl="7">
      <w:numFmt w:val="bullet"/>
      <w:lvlText w:val="•"/>
      <w:lvlJc w:val="left"/>
      <w:pPr>
        <w:ind w:left="7092" w:hanging="882"/>
      </w:pPr>
      <w:rPr>
        <w:rFonts w:hint="default"/>
        <w:lang w:val="ru-RU" w:eastAsia="en-US" w:bidi="ar-SA"/>
      </w:rPr>
    </w:lvl>
    <w:lvl w:ilvl="8">
      <w:numFmt w:val="bullet"/>
      <w:lvlText w:val="•"/>
      <w:lvlJc w:val="left"/>
      <w:pPr>
        <w:ind w:left="8063" w:hanging="882"/>
      </w:pPr>
      <w:rPr>
        <w:rFonts w:hint="default"/>
        <w:lang w:val="ru-RU" w:eastAsia="en-US" w:bidi="ar-SA"/>
      </w:rPr>
    </w:lvl>
  </w:abstractNum>
  <w:abstractNum w:abstractNumId="16">
    <w:nsid w:val="335460F2"/>
    <w:multiLevelType w:val="multilevel"/>
    <w:tmpl w:val="FE70ACFE"/>
    <w:lvl w:ilvl="0">
      <w:start w:val="2"/>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3AE763AC"/>
    <w:multiLevelType w:val="multilevel"/>
    <w:tmpl w:val="0C22C76E"/>
    <w:lvl w:ilvl="0">
      <w:start w:val="6"/>
      <w:numFmt w:val="decimal"/>
      <w:lvlText w:val="%1"/>
      <w:lvlJc w:val="left"/>
      <w:pPr>
        <w:ind w:left="302" w:hanging="916"/>
      </w:pPr>
      <w:rPr>
        <w:rFonts w:hint="default"/>
        <w:lang w:val="ru-RU" w:eastAsia="en-US" w:bidi="ar-SA"/>
      </w:rPr>
    </w:lvl>
    <w:lvl w:ilvl="1">
      <w:start w:val="1"/>
      <w:numFmt w:val="decimal"/>
      <w:lvlText w:val="%1.%2"/>
      <w:lvlJc w:val="left"/>
      <w:pPr>
        <w:ind w:left="302" w:hanging="916"/>
      </w:pPr>
      <w:rPr>
        <w:rFonts w:hint="default"/>
        <w:lang w:val="ru-RU" w:eastAsia="en-US" w:bidi="ar-SA"/>
      </w:rPr>
    </w:lvl>
    <w:lvl w:ilvl="2">
      <w:start w:val="1"/>
      <w:numFmt w:val="decimal"/>
      <w:lvlText w:val="%1.%2.%3."/>
      <w:lvlJc w:val="left"/>
      <w:pPr>
        <w:ind w:left="302" w:hanging="916"/>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3211" w:hanging="916"/>
      </w:pPr>
      <w:rPr>
        <w:rFonts w:hint="default"/>
        <w:lang w:val="ru-RU" w:eastAsia="en-US" w:bidi="ar-SA"/>
      </w:rPr>
    </w:lvl>
    <w:lvl w:ilvl="4">
      <w:numFmt w:val="bullet"/>
      <w:lvlText w:val="•"/>
      <w:lvlJc w:val="left"/>
      <w:pPr>
        <w:ind w:left="4181" w:hanging="916"/>
      </w:pPr>
      <w:rPr>
        <w:rFonts w:hint="default"/>
        <w:lang w:val="ru-RU" w:eastAsia="en-US" w:bidi="ar-SA"/>
      </w:rPr>
    </w:lvl>
    <w:lvl w:ilvl="5">
      <w:numFmt w:val="bullet"/>
      <w:lvlText w:val="•"/>
      <w:lvlJc w:val="left"/>
      <w:pPr>
        <w:ind w:left="5152" w:hanging="916"/>
      </w:pPr>
      <w:rPr>
        <w:rFonts w:hint="default"/>
        <w:lang w:val="ru-RU" w:eastAsia="en-US" w:bidi="ar-SA"/>
      </w:rPr>
    </w:lvl>
    <w:lvl w:ilvl="6">
      <w:numFmt w:val="bullet"/>
      <w:lvlText w:val="•"/>
      <w:lvlJc w:val="left"/>
      <w:pPr>
        <w:ind w:left="6122" w:hanging="916"/>
      </w:pPr>
      <w:rPr>
        <w:rFonts w:hint="default"/>
        <w:lang w:val="ru-RU" w:eastAsia="en-US" w:bidi="ar-SA"/>
      </w:rPr>
    </w:lvl>
    <w:lvl w:ilvl="7">
      <w:numFmt w:val="bullet"/>
      <w:lvlText w:val="•"/>
      <w:lvlJc w:val="left"/>
      <w:pPr>
        <w:ind w:left="7092" w:hanging="916"/>
      </w:pPr>
      <w:rPr>
        <w:rFonts w:hint="default"/>
        <w:lang w:val="ru-RU" w:eastAsia="en-US" w:bidi="ar-SA"/>
      </w:rPr>
    </w:lvl>
    <w:lvl w:ilvl="8">
      <w:numFmt w:val="bullet"/>
      <w:lvlText w:val="•"/>
      <w:lvlJc w:val="left"/>
      <w:pPr>
        <w:ind w:left="8063" w:hanging="916"/>
      </w:pPr>
      <w:rPr>
        <w:rFonts w:hint="default"/>
        <w:lang w:val="ru-RU" w:eastAsia="en-US" w:bidi="ar-SA"/>
      </w:rPr>
    </w:lvl>
  </w:abstractNum>
  <w:abstractNum w:abstractNumId="18">
    <w:nsid w:val="3EFC0940"/>
    <w:multiLevelType w:val="hybridMultilevel"/>
    <w:tmpl w:val="6680AC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0B3436E"/>
    <w:multiLevelType w:val="hybridMultilevel"/>
    <w:tmpl w:val="0DB2DB70"/>
    <w:lvl w:ilvl="0" w:tplc="DE82BBD6">
      <w:numFmt w:val="bullet"/>
      <w:lvlText w:val="-"/>
      <w:lvlJc w:val="left"/>
      <w:pPr>
        <w:ind w:left="302" w:hanging="262"/>
      </w:pPr>
      <w:rPr>
        <w:rFonts w:ascii="Times New Roman" w:eastAsia="Times New Roman" w:hAnsi="Times New Roman" w:cs="Times New Roman" w:hint="default"/>
        <w:w w:val="100"/>
        <w:sz w:val="28"/>
        <w:szCs w:val="28"/>
        <w:lang w:val="ru-RU" w:eastAsia="en-US" w:bidi="ar-SA"/>
      </w:rPr>
    </w:lvl>
    <w:lvl w:ilvl="1" w:tplc="79788192">
      <w:numFmt w:val="bullet"/>
      <w:lvlText w:val="•"/>
      <w:lvlJc w:val="left"/>
      <w:pPr>
        <w:ind w:left="1270" w:hanging="262"/>
      </w:pPr>
      <w:rPr>
        <w:rFonts w:hint="default"/>
        <w:lang w:val="ru-RU" w:eastAsia="en-US" w:bidi="ar-SA"/>
      </w:rPr>
    </w:lvl>
    <w:lvl w:ilvl="2" w:tplc="30046E9C">
      <w:numFmt w:val="bullet"/>
      <w:lvlText w:val="•"/>
      <w:lvlJc w:val="left"/>
      <w:pPr>
        <w:ind w:left="2240" w:hanging="262"/>
      </w:pPr>
      <w:rPr>
        <w:rFonts w:hint="default"/>
        <w:lang w:val="ru-RU" w:eastAsia="en-US" w:bidi="ar-SA"/>
      </w:rPr>
    </w:lvl>
    <w:lvl w:ilvl="3" w:tplc="C8504C98">
      <w:numFmt w:val="bullet"/>
      <w:lvlText w:val="•"/>
      <w:lvlJc w:val="left"/>
      <w:pPr>
        <w:ind w:left="3211" w:hanging="262"/>
      </w:pPr>
      <w:rPr>
        <w:rFonts w:hint="default"/>
        <w:lang w:val="ru-RU" w:eastAsia="en-US" w:bidi="ar-SA"/>
      </w:rPr>
    </w:lvl>
    <w:lvl w:ilvl="4" w:tplc="F9469058">
      <w:numFmt w:val="bullet"/>
      <w:lvlText w:val="•"/>
      <w:lvlJc w:val="left"/>
      <w:pPr>
        <w:ind w:left="4181" w:hanging="262"/>
      </w:pPr>
      <w:rPr>
        <w:rFonts w:hint="default"/>
        <w:lang w:val="ru-RU" w:eastAsia="en-US" w:bidi="ar-SA"/>
      </w:rPr>
    </w:lvl>
    <w:lvl w:ilvl="5" w:tplc="1DDE33DC">
      <w:numFmt w:val="bullet"/>
      <w:lvlText w:val="•"/>
      <w:lvlJc w:val="left"/>
      <w:pPr>
        <w:ind w:left="5152" w:hanging="262"/>
      </w:pPr>
      <w:rPr>
        <w:rFonts w:hint="default"/>
        <w:lang w:val="ru-RU" w:eastAsia="en-US" w:bidi="ar-SA"/>
      </w:rPr>
    </w:lvl>
    <w:lvl w:ilvl="6" w:tplc="D8107560">
      <w:numFmt w:val="bullet"/>
      <w:lvlText w:val="•"/>
      <w:lvlJc w:val="left"/>
      <w:pPr>
        <w:ind w:left="6122" w:hanging="262"/>
      </w:pPr>
      <w:rPr>
        <w:rFonts w:hint="default"/>
        <w:lang w:val="ru-RU" w:eastAsia="en-US" w:bidi="ar-SA"/>
      </w:rPr>
    </w:lvl>
    <w:lvl w:ilvl="7" w:tplc="46940706">
      <w:numFmt w:val="bullet"/>
      <w:lvlText w:val="•"/>
      <w:lvlJc w:val="left"/>
      <w:pPr>
        <w:ind w:left="7092" w:hanging="262"/>
      </w:pPr>
      <w:rPr>
        <w:rFonts w:hint="default"/>
        <w:lang w:val="ru-RU" w:eastAsia="en-US" w:bidi="ar-SA"/>
      </w:rPr>
    </w:lvl>
    <w:lvl w:ilvl="8" w:tplc="DDBAC588">
      <w:numFmt w:val="bullet"/>
      <w:lvlText w:val="•"/>
      <w:lvlJc w:val="left"/>
      <w:pPr>
        <w:ind w:left="8063" w:hanging="262"/>
      </w:pPr>
      <w:rPr>
        <w:rFonts w:hint="default"/>
        <w:lang w:val="ru-RU" w:eastAsia="en-US" w:bidi="ar-SA"/>
      </w:rPr>
    </w:lvl>
  </w:abstractNum>
  <w:abstractNum w:abstractNumId="20">
    <w:nsid w:val="4221286A"/>
    <w:multiLevelType w:val="hybridMultilevel"/>
    <w:tmpl w:val="3CC6C840"/>
    <w:lvl w:ilvl="0" w:tplc="DE82BBD6">
      <w:numFmt w:val="bullet"/>
      <w:lvlText w:val="-"/>
      <w:lvlJc w:val="left"/>
      <w:pPr>
        <w:ind w:left="1429"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3153D56"/>
    <w:multiLevelType w:val="hybridMultilevel"/>
    <w:tmpl w:val="843C794C"/>
    <w:lvl w:ilvl="0" w:tplc="EE5CDA78">
      <w:numFmt w:val="bullet"/>
      <w:lvlText w:val="-"/>
      <w:lvlJc w:val="left"/>
      <w:pPr>
        <w:ind w:left="302" w:hanging="164"/>
      </w:pPr>
      <w:rPr>
        <w:rFonts w:ascii="Times New Roman" w:eastAsia="Times New Roman" w:hAnsi="Times New Roman" w:cs="Times New Roman" w:hint="default"/>
        <w:w w:val="100"/>
        <w:sz w:val="28"/>
        <w:szCs w:val="28"/>
        <w:lang w:val="ru-RU" w:eastAsia="en-US" w:bidi="ar-SA"/>
      </w:rPr>
    </w:lvl>
    <w:lvl w:ilvl="1" w:tplc="DEEC86FA">
      <w:numFmt w:val="bullet"/>
      <w:lvlText w:val="•"/>
      <w:lvlJc w:val="left"/>
      <w:pPr>
        <w:ind w:left="1270" w:hanging="164"/>
      </w:pPr>
      <w:rPr>
        <w:rFonts w:hint="default"/>
        <w:lang w:val="ru-RU" w:eastAsia="en-US" w:bidi="ar-SA"/>
      </w:rPr>
    </w:lvl>
    <w:lvl w:ilvl="2" w:tplc="A7EA4A96">
      <w:numFmt w:val="bullet"/>
      <w:lvlText w:val="•"/>
      <w:lvlJc w:val="left"/>
      <w:pPr>
        <w:ind w:left="2240" w:hanging="164"/>
      </w:pPr>
      <w:rPr>
        <w:rFonts w:hint="default"/>
        <w:lang w:val="ru-RU" w:eastAsia="en-US" w:bidi="ar-SA"/>
      </w:rPr>
    </w:lvl>
    <w:lvl w:ilvl="3" w:tplc="EDC67126">
      <w:numFmt w:val="bullet"/>
      <w:lvlText w:val="•"/>
      <w:lvlJc w:val="left"/>
      <w:pPr>
        <w:ind w:left="3211" w:hanging="164"/>
      </w:pPr>
      <w:rPr>
        <w:rFonts w:hint="default"/>
        <w:lang w:val="ru-RU" w:eastAsia="en-US" w:bidi="ar-SA"/>
      </w:rPr>
    </w:lvl>
    <w:lvl w:ilvl="4" w:tplc="3738B5EE">
      <w:numFmt w:val="bullet"/>
      <w:lvlText w:val="•"/>
      <w:lvlJc w:val="left"/>
      <w:pPr>
        <w:ind w:left="4181" w:hanging="164"/>
      </w:pPr>
      <w:rPr>
        <w:rFonts w:hint="default"/>
        <w:lang w:val="ru-RU" w:eastAsia="en-US" w:bidi="ar-SA"/>
      </w:rPr>
    </w:lvl>
    <w:lvl w:ilvl="5" w:tplc="F88A5010">
      <w:numFmt w:val="bullet"/>
      <w:lvlText w:val="•"/>
      <w:lvlJc w:val="left"/>
      <w:pPr>
        <w:ind w:left="5152" w:hanging="164"/>
      </w:pPr>
      <w:rPr>
        <w:rFonts w:hint="default"/>
        <w:lang w:val="ru-RU" w:eastAsia="en-US" w:bidi="ar-SA"/>
      </w:rPr>
    </w:lvl>
    <w:lvl w:ilvl="6" w:tplc="D00E650E">
      <w:numFmt w:val="bullet"/>
      <w:lvlText w:val="•"/>
      <w:lvlJc w:val="left"/>
      <w:pPr>
        <w:ind w:left="6122" w:hanging="164"/>
      </w:pPr>
      <w:rPr>
        <w:rFonts w:hint="default"/>
        <w:lang w:val="ru-RU" w:eastAsia="en-US" w:bidi="ar-SA"/>
      </w:rPr>
    </w:lvl>
    <w:lvl w:ilvl="7" w:tplc="582E78BC">
      <w:numFmt w:val="bullet"/>
      <w:lvlText w:val="•"/>
      <w:lvlJc w:val="left"/>
      <w:pPr>
        <w:ind w:left="7092" w:hanging="164"/>
      </w:pPr>
      <w:rPr>
        <w:rFonts w:hint="default"/>
        <w:lang w:val="ru-RU" w:eastAsia="en-US" w:bidi="ar-SA"/>
      </w:rPr>
    </w:lvl>
    <w:lvl w:ilvl="8" w:tplc="554A5CA6">
      <w:numFmt w:val="bullet"/>
      <w:lvlText w:val="•"/>
      <w:lvlJc w:val="left"/>
      <w:pPr>
        <w:ind w:left="8063" w:hanging="164"/>
      </w:pPr>
      <w:rPr>
        <w:rFonts w:hint="default"/>
        <w:lang w:val="ru-RU" w:eastAsia="en-US" w:bidi="ar-SA"/>
      </w:rPr>
    </w:lvl>
  </w:abstractNum>
  <w:abstractNum w:abstractNumId="22">
    <w:nsid w:val="47072AA2"/>
    <w:multiLevelType w:val="hybridMultilevel"/>
    <w:tmpl w:val="67325AF0"/>
    <w:lvl w:ilvl="0" w:tplc="20362744">
      <w:numFmt w:val="bullet"/>
      <w:lvlText w:val="–"/>
      <w:lvlJc w:val="left"/>
      <w:pPr>
        <w:ind w:left="302" w:hanging="219"/>
      </w:pPr>
      <w:rPr>
        <w:rFonts w:ascii="Times New Roman" w:eastAsia="Times New Roman" w:hAnsi="Times New Roman" w:cs="Times New Roman" w:hint="default"/>
        <w:w w:val="100"/>
        <w:sz w:val="28"/>
        <w:szCs w:val="28"/>
        <w:lang w:val="ru-RU" w:eastAsia="en-US" w:bidi="ar-SA"/>
      </w:rPr>
    </w:lvl>
    <w:lvl w:ilvl="1" w:tplc="C55E3EC8">
      <w:numFmt w:val="bullet"/>
      <w:lvlText w:val="•"/>
      <w:lvlJc w:val="left"/>
      <w:pPr>
        <w:ind w:left="1270" w:hanging="219"/>
      </w:pPr>
      <w:rPr>
        <w:rFonts w:hint="default"/>
        <w:lang w:val="ru-RU" w:eastAsia="en-US" w:bidi="ar-SA"/>
      </w:rPr>
    </w:lvl>
    <w:lvl w:ilvl="2" w:tplc="FF867C1E">
      <w:numFmt w:val="bullet"/>
      <w:lvlText w:val="•"/>
      <w:lvlJc w:val="left"/>
      <w:pPr>
        <w:ind w:left="2240" w:hanging="219"/>
      </w:pPr>
      <w:rPr>
        <w:rFonts w:hint="default"/>
        <w:lang w:val="ru-RU" w:eastAsia="en-US" w:bidi="ar-SA"/>
      </w:rPr>
    </w:lvl>
    <w:lvl w:ilvl="3" w:tplc="E82CA1F4">
      <w:numFmt w:val="bullet"/>
      <w:lvlText w:val="•"/>
      <w:lvlJc w:val="left"/>
      <w:pPr>
        <w:ind w:left="3211" w:hanging="219"/>
      </w:pPr>
      <w:rPr>
        <w:rFonts w:hint="default"/>
        <w:lang w:val="ru-RU" w:eastAsia="en-US" w:bidi="ar-SA"/>
      </w:rPr>
    </w:lvl>
    <w:lvl w:ilvl="4" w:tplc="831AF15E">
      <w:numFmt w:val="bullet"/>
      <w:lvlText w:val="•"/>
      <w:lvlJc w:val="left"/>
      <w:pPr>
        <w:ind w:left="4181" w:hanging="219"/>
      </w:pPr>
      <w:rPr>
        <w:rFonts w:hint="default"/>
        <w:lang w:val="ru-RU" w:eastAsia="en-US" w:bidi="ar-SA"/>
      </w:rPr>
    </w:lvl>
    <w:lvl w:ilvl="5" w:tplc="42EE316A">
      <w:numFmt w:val="bullet"/>
      <w:lvlText w:val="•"/>
      <w:lvlJc w:val="left"/>
      <w:pPr>
        <w:ind w:left="5152" w:hanging="219"/>
      </w:pPr>
      <w:rPr>
        <w:rFonts w:hint="default"/>
        <w:lang w:val="ru-RU" w:eastAsia="en-US" w:bidi="ar-SA"/>
      </w:rPr>
    </w:lvl>
    <w:lvl w:ilvl="6" w:tplc="286877F4">
      <w:numFmt w:val="bullet"/>
      <w:lvlText w:val="•"/>
      <w:lvlJc w:val="left"/>
      <w:pPr>
        <w:ind w:left="6122" w:hanging="219"/>
      </w:pPr>
      <w:rPr>
        <w:rFonts w:hint="default"/>
        <w:lang w:val="ru-RU" w:eastAsia="en-US" w:bidi="ar-SA"/>
      </w:rPr>
    </w:lvl>
    <w:lvl w:ilvl="7" w:tplc="6E66D4E8">
      <w:numFmt w:val="bullet"/>
      <w:lvlText w:val="•"/>
      <w:lvlJc w:val="left"/>
      <w:pPr>
        <w:ind w:left="7092" w:hanging="219"/>
      </w:pPr>
      <w:rPr>
        <w:rFonts w:hint="default"/>
        <w:lang w:val="ru-RU" w:eastAsia="en-US" w:bidi="ar-SA"/>
      </w:rPr>
    </w:lvl>
    <w:lvl w:ilvl="8" w:tplc="4692CD46">
      <w:numFmt w:val="bullet"/>
      <w:lvlText w:val="•"/>
      <w:lvlJc w:val="left"/>
      <w:pPr>
        <w:ind w:left="8063" w:hanging="219"/>
      </w:pPr>
      <w:rPr>
        <w:rFonts w:hint="default"/>
        <w:lang w:val="ru-RU" w:eastAsia="en-US" w:bidi="ar-SA"/>
      </w:rPr>
    </w:lvl>
  </w:abstractNum>
  <w:abstractNum w:abstractNumId="23">
    <w:nsid w:val="4D56180D"/>
    <w:multiLevelType w:val="multilevel"/>
    <w:tmpl w:val="9A5C3806"/>
    <w:lvl w:ilvl="0">
      <w:start w:val="4"/>
      <w:numFmt w:val="decimal"/>
      <w:lvlText w:val="%1"/>
      <w:lvlJc w:val="left"/>
      <w:pPr>
        <w:ind w:left="302" w:hanging="794"/>
      </w:pPr>
      <w:rPr>
        <w:rFonts w:hint="default"/>
        <w:lang w:val="ru-RU" w:eastAsia="en-US" w:bidi="ar-SA"/>
      </w:rPr>
    </w:lvl>
    <w:lvl w:ilvl="1">
      <w:start w:val="7"/>
      <w:numFmt w:val="decimal"/>
      <w:lvlText w:val="%1.%2"/>
      <w:lvlJc w:val="left"/>
      <w:pPr>
        <w:ind w:left="302" w:hanging="794"/>
      </w:pPr>
      <w:rPr>
        <w:rFonts w:hint="default"/>
        <w:lang w:val="ru-RU" w:eastAsia="en-US" w:bidi="ar-SA"/>
      </w:rPr>
    </w:lvl>
    <w:lvl w:ilvl="2">
      <w:start w:val="1"/>
      <w:numFmt w:val="decimal"/>
      <w:lvlText w:val="%1.%2.%3."/>
      <w:lvlJc w:val="left"/>
      <w:pPr>
        <w:ind w:left="302" w:hanging="794"/>
      </w:pPr>
      <w:rPr>
        <w:rFonts w:ascii="Times New Roman" w:eastAsia="Times New Roman" w:hAnsi="Times New Roman" w:cs="Times New Roman" w:hint="default"/>
        <w:spacing w:val="-4"/>
        <w:w w:val="100"/>
        <w:sz w:val="28"/>
        <w:szCs w:val="28"/>
        <w:lang w:val="ru-RU" w:eastAsia="en-US" w:bidi="ar-SA"/>
      </w:rPr>
    </w:lvl>
    <w:lvl w:ilvl="3">
      <w:numFmt w:val="bullet"/>
      <w:lvlText w:val="•"/>
      <w:lvlJc w:val="left"/>
      <w:pPr>
        <w:ind w:left="3211" w:hanging="794"/>
      </w:pPr>
      <w:rPr>
        <w:rFonts w:hint="default"/>
        <w:lang w:val="ru-RU" w:eastAsia="en-US" w:bidi="ar-SA"/>
      </w:rPr>
    </w:lvl>
    <w:lvl w:ilvl="4">
      <w:numFmt w:val="bullet"/>
      <w:lvlText w:val="•"/>
      <w:lvlJc w:val="left"/>
      <w:pPr>
        <w:ind w:left="4181" w:hanging="794"/>
      </w:pPr>
      <w:rPr>
        <w:rFonts w:hint="default"/>
        <w:lang w:val="ru-RU" w:eastAsia="en-US" w:bidi="ar-SA"/>
      </w:rPr>
    </w:lvl>
    <w:lvl w:ilvl="5">
      <w:numFmt w:val="bullet"/>
      <w:lvlText w:val="•"/>
      <w:lvlJc w:val="left"/>
      <w:pPr>
        <w:ind w:left="5152" w:hanging="794"/>
      </w:pPr>
      <w:rPr>
        <w:rFonts w:hint="default"/>
        <w:lang w:val="ru-RU" w:eastAsia="en-US" w:bidi="ar-SA"/>
      </w:rPr>
    </w:lvl>
    <w:lvl w:ilvl="6">
      <w:numFmt w:val="bullet"/>
      <w:lvlText w:val="•"/>
      <w:lvlJc w:val="left"/>
      <w:pPr>
        <w:ind w:left="6122" w:hanging="794"/>
      </w:pPr>
      <w:rPr>
        <w:rFonts w:hint="default"/>
        <w:lang w:val="ru-RU" w:eastAsia="en-US" w:bidi="ar-SA"/>
      </w:rPr>
    </w:lvl>
    <w:lvl w:ilvl="7">
      <w:numFmt w:val="bullet"/>
      <w:lvlText w:val="•"/>
      <w:lvlJc w:val="left"/>
      <w:pPr>
        <w:ind w:left="7092" w:hanging="794"/>
      </w:pPr>
      <w:rPr>
        <w:rFonts w:hint="default"/>
        <w:lang w:val="ru-RU" w:eastAsia="en-US" w:bidi="ar-SA"/>
      </w:rPr>
    </w:lvl>
    <w:lvl w:ilvl="8">
      <w:numFmt w:val="bullet"/>
      <w:lvlText w:val="•"/>
      <w:lvlJc w:val="left"/>
      <w:pPr>
        <w:ind w:left="8063" w:hanging="794"/>
      </w:pPr>
      <w:rPr>
        <w:rFonts w:hint="default"/>
        <w:lang w:val="ru-RU" w:eastAsia="en-US" w:bidi="ar-SA"/>
      </w:rPr>
    </w:lvl>
  </w:abstractNum>
  <w:abstractNum w:abstractNumId="24">
    <w:nsid w:val="5126584D"/>
    <w:multiLevelType w:val="multilevel"/>
    <w:tmpl w:val="7ACE9710"/>
    <w:lvl w:ilvl="0">
      <w:start w:val="1"/>
      <w:numFmt w:val="decimal"/>
      <w:lvlText w:val="%1."/>
      <w:lvlJc w:val="left"/>
      <w:pPr>
        <w:ind w:left="1292" w:hanging="283"/>
      </w:pPr>
      <w:rPr>
        <w:rFonts w:ascii="Times New Roman" w:eastAsia="Times New Roman" w:hAnsi="Times New Roman" w:cs="Times New Roman" w:hint="default"/>
        <w:w w:val="100"/>
        <w:sz w:val="28"/>
        <w:szCs w:val="28"/>
        <w:lang w:val="ru-RU" w:eastAsia="en-US" w:bidi="ar-SA"/>
      </w:rPr>
    </w:lvl>
    <w:lvl w:ilvl="1">
      <w:start w:val="1"/>
      <w:numFmt w:val="decimal"/>
      <w:lvlText w:val="%1.%2."/>
      <w:lvlJc w:val="left"/>
      <w:pPr>
        <w:ind w:left="1502" w:hanging="493"/>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444" w:hanging="493"/>
      </w:pPr>
      <w:rPr>
        <w:rFonts w:hint="default"/>
        <w:lang w:val="ru-RU" w:eastAsia="en-US" w:bidi="ar-SA"/>
      </w:rPr>
    </w:lvl>
    <w:lvl w:ilvl="3">
      <w:numFmt w:val="bullet"/>
      <w:lvlText w:val="•"/>
      <w:lvlJc w:val="left"/>
      <w:pPr>
        <w:ind w:left="3389" w:hanging="493"/>
      </w:pPr>
      <w:rPr>
        <w:rFonts w:hint="default"/>
        <w:lang w:val="ru-RU" w:eastAsia="en-US" w:bidi="ar-SA"/>
      </w:rPr>
    </w:lvl>
    <w:lvl w:ilvl="4">
      <w:numFmt w:val="bullet"/>
      <w:lvlText w:val="•"/>
      <w:lvlJc w:val="left"/>
      <w:pPr>
        <w:ind w:left="4334" w:hanging="493"/>
      </w:pPr>
      <w:rPr>
        <w:rFonts w:hint="default"/>
        <w:lang w:val="ru-RU" w:eastAsia="en-US" w:bidi="ar-SA"/>
      </w:rPr>
    </w:lvl>
    <w:lvl w:ilvl="5">
      <w:numFmt w:val="bullet"/>
      <w:lvlText w:val="•"/>
      <w:lvlJc w:val="left"/>
      <w:pPr>
        <w:ind w:left="5279" w:hanging="493"/>
      </w:pPr>
      <w:rPr>
        <w:rFonts w:hint="default"/>
        <w:lang w:val="ru-RU" w:eastAsia="en-US" w:bidi="ar-SA"/>
      </w:rPr>
    </w:lvl>
    <w:lvl w:ilvl="6">
      <w:numFmt w:val="bullet"/>
      <w:lvlText w:val="•"/>
      <w:lvlJc w:val="left"/>
      <w:pPr>
        <w:ind w:left="6224" w:hanging="493"/>
      </w:pPr>
      <w:rPr>
        <w:rFonts w:hint="default"/>
        <w:lang w:val="ru-RU" w:eastAsia="en-US" w:bidi="ar-SA"/>
      </w:rPr>
    </w:lvl>
    <w:lvl w:ilvl="7">
      <w:numFmt w:val="bullet"/>
      <w:lvlText w:val="•"/>
      <w:lvlJc w:val="left"/>
      <w:pPr>
        <w:ind w:left="7169" w:hanging="493"/>
      </w:pPr>
      <w:rPr>
        <w:rFonts w:hint="default"/>
        <w:lang w:val="ru-RU" w:eastAsia="en-US" w:bidi="ar-SA"/>
      </w:rPr>
    </w:lvl>
    <w:lvl w:ilvl="8">
      <w:numFmt w:val="bullet"/>
      <w:lvlText w:val="•"/>
      <w:lvlJc w:val="left"/>
      <w:pPr>
        <w:ind w:left="8114" w:hanging="493"/>
      </w:pPr>
      <w:rPr>
        <w:rFonts w:hint="default"/>
        <w:lang w:val="ru-RU" w:eastAsia="en-US" w:bidi="ar-SA"/>
      </w:rPr>
    </w:lvl>
  </w:abstractNum>
  <w:abstractNum w:abstractNumId="25">
    <w:nsid w:val="54730A7D"/>
    <w:multiLevelType w:val="multilevel"/>
    <w:tmpl w:val="E376E2D4"/>
    <w:lvl w:ilvl="0">
      <w:start w:val="1"/>
      <w:numFmt w:val="decimal"/>
      <w:lvlText w:val="%1."/>
      <w:lvlJc w:val="left"/>
      <w:pPr>
        <w:ind w:left="720" w:hanging="360"/>
      </w:pPr>
      <w:rPr>
        <w:rFonts w:hint="default"/>
      </w:rPr>
    </w:lvl>
    <w:lvl w:ilvl="1">
      <w:start w:val="2"/>
      <w:numFmt w:val="decimal"/>
      <w:isLgl/>
      <w:lvlText w:val="%1.%2."/>
      <w:lvlJc w:val="left"/>
      <w:pPr>
        <w:ind w:left="1275" w:hanging="825"/>
      </w:pPr>
      <w:rPr>
        <w:rFonts w:hint="default"/>
      </w:rPr>
    </w:lvl>
    <w:lvl w:ilvl="2">
      <w:start w:val="22"/>
      <w:numFmt w:val="decimal"/>
      <w:isLgl/>
      <w:lvlText w:val="%1.%2.%3."/>
      <w:lvlJc w:val="left"/>
      <w:pPr>
        <w:ind w:left="1535" w:hanging="825"/>
      </w:pPr>
      <w:rPr>
        <w:rFonts w:hint="default"/>
      </w:rPr>
    </w:lvl>
    <w:lvl w:ilvl="3">
      <w:start w:val="1"/>
      <w:numFmt w:val="decimal"/>
      <w:isLgl/>
      <w:lvlText w:val="%1.%2.%3.%4."/>
      <w:lvlJc w:val="left"/>
      <w:pPr>
        <w:ind w:left="171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25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90" w:hanging="1800"/>
      </w:pPr>
      <w:rPr>
        <w:rFonts w:hint="default"/>
      </w:rPr>
    </w:lvl>
    <w:lvl w:ilvl="8">
      <w:start w:val="1"/>
      <w:numFmt w:val="decimal"/>
      <w:isLgl/>
      <w:lvlText w:val="%1.%2.%3.%4.%5.%6.%7.%8.%9."/>
      <w:lvlJc w:val="left"/>
      <w:pPr>
        <w:ind w:left="3240" w:hanging="2160"/>
      </w:pPr>
      <w:rPr>
        <w:rFonts w:hint="default"/>
      </w:rPr>
    </w:lvl>
  </w:abstractNum>
  <w:abstractNum w:abstractNumId="26">
    <w:nsid w:val="558B6C68"/>
    <w:multiLevelType w:val="hybridMultilevel"/>
    <w:tmpl w:val="6746452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7">
    <w:nsid w:val="59B40D8B"/>
    <w:multiLevelType w:val="hybridMultilevel"/>
    <w:tmpl w:val="79E0F996"/>
    <w:lvl w:ilvl="0" w:tplc="498E2DCC">
      <w:start w:val="2"/>
      <w:numFmt w:val="decimal"/>
      <w:lvlText w:val="%1.1."/>
      <w:lvlJc w:val="left"/>
      <w:pPr>
        <w:ind w:left="2340" w:hanging="360"/>
      </w:pPr>
      <w:rPr>
        <w:rFonts w:hint="default"/>
      </w:r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28">
    <w:nsid w:val="612D3A0B"/>
    <w:multiLevelType w:val="hybridMultilevel"/>
    <w:tmpl w:val="F1D87428"/>
    <w:lvl w:ilvl="0" w:tplc="7F543278">
      <w:numFmt w:val="bullet"/>
      <w:lvlText w:val="–"/>
      <w:lvlJc w:val="left"/>
      <w:pPr>
        <w:ind w:left="302" w:hanging="300"/>
      </w:pPr>
      <w:rPr>
        <w:rFonts w:ascii="Times New Roman" w:eastAsia="Times New Roman" w:hAnsi="Times New Roman" w:cs="Times New Roman" w:hint="default"/>
        <w:w w:val="100"/>
        <w:sz w:val="28"/>
        <w:szCs w:val="28"/>
        <w:lang w:val="ru-RU" w:eastAsia="en-US" w:bidi="ar-SA"/>
      </w:rPr>
    </w:lvl>
    <w:lvl w:ilvl="1" w:tplc="958CA5EC">
      <w:numFmt w:val="bullet"/>
      <w:lvlText w:val="•"/>
      <w:lvlJc w:val="left"/>
      <w:pPr>
        <w:ind w:left="1270" w:hanging="300"/>
      </w:pPr>
      <w:rPr>
        <w:rFonts w:hint="default"/>
        <w:lang w:val="ru-RU" w:eastAsia="en-US" w:bidi="ar-SA"/>
      </w:rPr>
    </w:lvl>
    <w:lvl w:ilvl="2" w:tplc="CFEAEF44">
      <w:numFmt w:val="bullet"/>
      <w:lvlText w:val="•"/>
      <w:lvlJc w:val="left"/>
      <w:pPr>
        <w:ind w:left="2240" w:hanging="300"/>
      </w:pPr>
      <w:rPr>
        <w:rFonts w:hint="default"/>
        <w:lang w:val="ru-RU" w:eastAsia="en-US" w:bidi="ar-SA"/>
      </w:rPr>
    </w:lvl>
    <w:lvl w:ilvl="3" w:tplc="92F8C6BA">
      <w:numFmt w:val="bullet"/>
      <w:lvlText w:val="•"/>
      <w:lvlJc w:val="left"/>
      <w:pPr>
        <w:ind w:left="3211" w:hanging="300"/>
      </w:pPr>
      <w:rPr>
        <w:rFonts w:hint="default"/>
        <w:lang w:val="ru-RU" w:eastAsia="en-US" w:bidi="ar-SA"/>
      </w:rPr>
    </w:lvl>
    <w:lvl w:ilvl="4" w:tplc="76840962">
      <w:numFmt w:val="bullet"/>
      <w:lvlText w:val="•"/>
      <w:lvlJc w:val="left"/>
      <w:pPr>
        <w:ind w:left="4181" w:hanging="300"/>
      </w:pPr>
      <w:rPr>
        <w:rFonts w:hint="default"/>
        <w:lang w:val="ru-RU" w:eastAsia="en-US" w:bidi="ar-SA"/>
      </w:rPr>
    </w:lvl>
    <w:lvl w:ilvl="5" w:tplc="448E6F8E">
      <w:numFmt w:val="bullet"/>
      <w:lvlText w:val="•"/>
      <w:lvlJc w:val="left"/>
      <w:pPr>
        <w:ind w:left="5152" w:hanging="300"/>
      </w:pPr>
      <w:rPr>
        <w:rFonts w:hint="default"/>
        <w:lang w:val="ru-RU" w:eastAsia="en-US" w:bidi="ar-SA"/>
      </w:rPr>
    </w:lvl>
    <w:lvl w:ilvl="6" w:tplc="F9280D06">
      <w:numFmt w:val="bullet"/>
      <w:lvlText w:val="•"/>
      <w:lvlJc w:val="left"/>
      <w:pPr>
        <w:ind w:left="6122" w:hanging="300"/>
      </w:pPr>
      <w:rPr>
        <w:rFonts w:hint="default"/>
        <w:lang w:val="ru-RU" w:eastAsia="en-US" w:bidi="ar-SA"/>
      </w:rPr>
    </w:lvl>
    <w:lvl w:ilvl="7" w:tplc="DCA8DBE2">
      <w:numFmt w:val="bullet"/>
      <w:lvlText w:val="•"/>
      <w:lvlJc w:val="left"/>
      <w:pPr>
        <w:ind w:left="7092" w:hanging="300"/>
      </w:pPr>
      <w:rPr>
        <w:rFonts w:hint="default"/>
        <w:lang w:val="ru-RU" w:eastAsia="en-US" w:bidi="ar-SA"/>
      </w:rPr>
    </w:lvl>
    <w:lvl w:ilvl="8" w:tplc="F81E56D2">
      <w:numFmt w:val="bullet"/>
      <w:lvlText w:val="•"/>
      <w:lvlJc w:val="left"/>
      <w:pPr>
        <w:ind w:left="8063" w:hanging="300"/>
      </w:pPr>
      <w:rPr>
        <w:rFonts w:hint="default"/>
        <w:lang w:val="ru-RU" w:eastAsia="en-US" w:bidi="ar-SA"/>
      </w:rPr>
    </w:lvl>
  </w:abstractNum>
  <w:abstractNum w:abstractNumId="29">
    <w:nsid w:val="6B821B1B"/>
    <w:multiLevelType w:val="multilevel"/>
    <w:tmpl w:val="0C0A1E90"/>
    <w:lvl w:ilvl="0">
      <w:start w:val="1"/>
      <w:numFmt w:val="decimal"/>
      <w:lvlText w:val="%1."/>
      <w:lvlJc w:val="left"/>
      <w:pPr>
        <w:ind w:left="1309" w:hanging="300"/>
      </w:pPr>
      <w:rPr>
        <w:rFonts w:ascii="Times New Roman" w:eastAsia="Times New Roman" w:hAnsi="Times New Roman" w:cs="Times New Roman" w:hint="default"/>
        <w:w w:val="100"/>
        <w:sz w:val="28"/>
        <w:szCs w:val="28"/>
        <w:lang w:val="ru-RU" w:eastAsia="en-US" w:bidi="ar-SA"/>
      </w:rPr>
    </w:lvl>
    <w:lvl w:ilvl="1">
      <w:start w:val="1"/>
      <w:numFmt w:val="decimal"/>
      <w:lvlText w:val="%1.%2."/>
      <w:lvlJc w:val="left"/>
      <w:pPr>
        <w:ind w:left="1502" w:hanging="493"/>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444" w:hanging="493"/>
      </w:pPr>
      <w:rPr>
        <w:rFonts w:hint="default"/>
        <w:lang w:val="ru-RU" w:eastAsia="en-US" w:bidi="ar-SA"/>
      </w:rPr>
    </w:lvl>
    <w:lvl w:ilvl="3">
      <w:numFmt w:val="bullet"/>
      <w:lvlText w:val="•"/>
      <w:lvlJc w:val="left"/>
      <w:pPr>
        <w:ind w:left="3389" w:hanging="493"/>
      </w:pPr>
      <w:rPr>
        <w:rFonts w:hint="default"/>
        <w:lang w:val="ru-RU" w:eastAsia="en-US" w:bidi="ar-SA"/>
      </w:rPr>
    </w:lvl>
    <w:lvl w:ilvl="4">
      <w:numFmt w:val="bullet"/>
      <w:lvlText w:val="•"/>
      <w:lvlJc w:val="left"/>
      <w:pPr>
        <w:ind w:left="4334" w:hanging="493"/>
      </w:pPr>
      <w:rPr>
        <w:rFonts w:hint="default"/>
        <w:lang w:val="ru-RU" w:eastAsia="en-US" w:bidi="ar-SA"/>
      </w:rPr>
    </w:lvl>
    <w:lvl w:ilvl="5">
      <w:numFmt w:val="bullet"/>
      <w:lvlText w:val="•"/>
      <w:lvlJc w:val="left"/>
      <w:pPr>
        <w:ind w:left="5279" w:hanging="493"/>
      </w:pPr>
      <w:rPr>
        <w:rFonts w:hint="default"/>
        <w:lang w:val="ru-RU" w:eastAsia="en-US" w:bidi="ar-SA"/>
      </w:rPr>
    </w:lvl>
    <w:lvl w:ilvl="6">
      <w:numFmt w:val="bullet"/>
      <w:lvlText w:val="•"/>
      <w:lvlJc w:val="left"/>
      <w:pPr>
        <w:ind w:left="6224" w:hanging="493"/>
      </w:pPr>
      <w:rPr>
        <w:rFonts w:hint="default"/>
        <w:lang w:val="ru-RU" w:eastAsia="en-US" w:bidi="ar-SA"/>
      </w:rPr>
    </w:lvl>
    <w:lvl w:ilvl="7">
      <w:numFmt w:val="bullet"/>
      <w:lvlText w:val="•"/>
      <w:lvlJc w:val="left"/>
      <w:pPr>
        <w:ind w:left="7169" w:hanging="493"/>
      </w:pPr>
      <w:rPr>
        <w:rFonts w:hint="default"/>
        <w:lang w:val="ru-RU" w:eastAsia="en-US" w:bidi="ar-SA"/>
      </w:rPr>
    </w:lvl>
    <w:lvl w:ilvl="8">
      <w:numFmt w:val="bullet"/>
      <w:lvlText w:val="•"/>
      <w:lvlJc w:val="left"/>
      <w:pPr>
        <w:ind w:left="8114" w:hanging="493"/>
      </w:pPr>
      <w:rPr>
        <w:rFonts w:hint="default"/>
        <w:lang w:val="ru-RU" w:eastAsia="en-US" w:bidi="ar-SA"/>
      </w:rPr>
    </w:lvl>
  </w:abstractNum>
  <w:abstractNum w:abstractNumId="30">
    <w:nsid w:val="6E4051A2"/>
    <w:multiLevelType w:val="multilevel"/>
    <w:tmpl w:val="C6A0A392"/>
    <w:lvl w:ilvl="0">
      <w:start w:val="1"/>
      <w:numFmt w:val="decimal"/>
      <w:lvlText w:val="%1.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3A37566"/>
    <w:multiLevelType w:val="multilevel"/>
    <w:tmpl w:val="61DC97F4"/>
    <w:lvl w:ilvl="0">
      <w:start w:val="3"/>
      <w:numFmt w:val="decimal"/>
      <w:lvlText w:val="%1"/>
      <w:lvlJc w:val="left"/>
      <w:pPr>
        <w:ind w:left="302" w:hanging="902"/>
      </w:pPr>
      <w:rPr>
        <w:rFonts w:hint="default"/>
        <w:lang w:val="ru-RU" w:eastAsia="en-US" w:bidi="ar-SA"/>
      </w:rPr>
    </w:lvl>
    <w:lvl w:ilvl="1">
      <w:start w:val="3"/>
      <w:numFmt w:val="decimal"/>
      <w:lvlText w:val="%1.%2"/>
      <w:lvlJc w:val="left"/>
      <w:pPr>
        <w:ind w:left="302" w:hanging="902"/>
      </w:pPr>
      <w:rPr>
        <w:rFonts w:hint="default"/>
        <w:lang w:val="ru-RU" w:eastAsia="en-US" w:bidi="ar-SA"/>
      </w:rPr>
    </w:lvl>
    <w:lvl w:ilvl="2">
      <w:start w:val="1"/>
      <w:numFmt w:val="decimal"/>
      <w:lvlText w:val="%1.%2.%3."/>
      <w:lvlJc w:val="left"/>
      <w:pPr>
        <w:ind w:left="302" w:hanging="902"/>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3211" w:hanging="902"/>
      </w:pPr>
      <w:rPr>
        <w:rFonts w:hint="default"/>
        <w:lang w:val="ru-RU" w:eastAsia="en-US" w:bidi="ar-SA"/>
      </w:rPr>
    </w:lvl>
    <w:lvl w:ilvl="4">
      <w:numFmt w:val="bullet"/>
      <w:lvlText w:val="•"/>
      <w:lvlJc w:val="left"/>
      <w:pPr>
        <w:ind w:left="4181" w:hanging="902"/>
      </w:pPr>
      <w:rPr>
        <w:rFonts w:hint="default"/>
        <w:lang w:val="ru-RU" w:eastAsia="en-US" w:bidi="ar-SA"/>
      </w:rPr>
    </w:lvl>
    <w:lvl w:ilvl="5">
      <w:numFmt w:val="bullet"/>
      <w:lvlText w:val="•"/>
      <w:lvlJc w:val="left"/>
      <w:pPr>
        <w:ind w:left="5152" w:hanging="902"/>
      </w:pPr>
      <w:rPr>
        <w:rFonts w:hint="default"/>
        <w:lang w:val="ru-RU" w:eastAsia="en-US" w:bidi="ar-SA"/>
      </w:rPr>
    </w:lvl>
    <w:lvl w:ilvl="6">
      <w:numFmt w:val="bullet"/>
      <w:lvlText w:val="•"/>
      <w:lvlJc w:val="left"/>
      <w:pPr>
        <w:ind w:left="6122" w:hanging="902"/>
      </w:pPr>
      <w:rPr>
        <w:rFonts w:hint="default"/>
        <w:lang w:val="ru-RU" w:eastAsia="en-US" w:bidi="ar-SA"/>
      </w:rPr>
    </w:lvl>
    <w:lvl w:ilvl="7">
      <w:numFmt w:val="bullet"/>
      <w:lvlText w:val="•"/>
      <w:lvlJc w:val="left"/>
      <w:pPr>
        <w:ind w:left="7092" w:hanging="902"/>
      </w:pPr>
      <w:rPr>
        <w:rFonts w:hint="default"/>
        <w:lang w:val="ru-RU" w:eastAsia="en-US" w:bidi="ar-SA"/>
      </w:rPr>
    </w:lvl>
    <w:lvl w:ilvl="8">
      <w:numFmt w:val="bullet"/>
      <w:lvlText w:val="•"/>
      <w:lvlJc w:val="left"/>
      <w:pPr>
        <w:ind w:left="8063" w:hanging="902"/>
      </w:pPr>
      <w:rPr>
        <w:rFonts w:hint="default"/>
        <w:lang w:val="ru-RU" w:eastAsia="en-US" w:bidi="ar-SA"/>
      </w:rPr>
    </w:lvl>
  </w:abstractNum>
  <w:abstractNum w:abstractNumId="32">
    <w:nsid w:val="762F2A77"/>
    <w:multiLevelType w:val="multilevel"/>
    <w:tmpl w:val="081EE89E"/>
    <w:lvl w:ilvl="0">
      <w:start w:val="7"/>
      <w:numFmt w:val="decimal"/>
      <w:lvlText w:val="%1"/>
      <w:lvlJc w:val="left"/>
      <w:pPr>
        <w:ind w:left="302" w:hanging="748"/>
      </w:pPr>
      <w:rPr>
        <w:rFonts w:hint="default"/>
        <w:lang w:val="ru-RU" w:eastAsia="en-US" w:bidi="ar-SA"/>
      </w:rPr>
    </w:lvl>
    <w:lvl w:ilvl="1">
      <w:start w:val="5"/>
      <w:numFmt w:val="decimal"/>
      <w:lvlText w:val="%1.%2"/>
      <w:lvlJc w:val="left"/>
      <w:pPr>
        <w:ind w:left="302" w:hanging="748"/>
      </w:pPr>
      <w:rPr>
        <w:rFonts w:hint="default"/>
        <w:lang w:val="ru-RU" w:eastAsia="en-US" w:bidi="ar-SA"/>
      </w:rPr>
    </w:lvl>
    <w:lvl w:ilvl="2">
      <w:start w:val="1"/>
      <w:numFmt w:val="decimal"/>
      <w:lvlText w:val="%1.%2.%3."/>
      <w:lvlJc w:val="left"/>
      <w:pPr>
        <w:ind w:left="302" w:hanging="748"/>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3211" w:hanging="748"/>
      </w:pPr>
      <w:rPr>
        <w:rFonts w:hint="default"/>
        <w:lang w:val="ru-RU" w:eastAsia="en-US" w:bidi="ar-SA"/>
      </w:rPr>
    </w:lvl>
    <w:lvl w:ilvl="4">
      <w:numFmt w:val="bullet"/>
      <w:lvlText w:val="•"/>
      <w:lvlJc w:val="left"/>
      <w:pPr>
        <w:ind w:left="4181" w:hanging="748"/>
      </w:pPr>
      <w:rPr>
        <w:rFonts w:hint="default"/>
        <w:lang w:val="ru-RU" w:eastAsia="en-US" w:bidi="ar-SA"/>
      </w:rPr>
    </w:lvl>
    <w:lvl w:ilvl="5">
      <w:numFmt w:val="bullet"/>
      <w:lvlText w:val="•"/>
      <w:lvlJc w:val="left"/>
      <w:pPr>
        <w:ind w:left="5152" w:hanging="748"/>
      </w:pPr>
      <w:rPr>
        <w:rFonts w:hint="default"/>
        <w:lang w:val="ru-RU" w:eastAsia="en-US" w:bidi="ar-SA"/>
      </w:rPr>
    </w:lvl>
    <w:lvl w:ilvl="6">
      <w:numFmt w:val="bullet"/>
      <w:lvlText w:val="•"/>
      <w:lvlJc w:val="left"/>
      <w:pPr>
        <w:ind w:left="6122" w:hanging="748"/>
      </w:pPr>
      <w:rPr>
        <w:rFonts w:hint="default"/>
        <w:lang w:val="ru-RU" w:eastAsia="en-US" w:bidi="ar-SA"/>
      </w:rPr>
    </w:lvl>
    <w:lvl w:ilvl="7">
      <w:numFmt w:val="bullet"/>
      <w:lvlText w:val="•"/>
      <w:lvlJc w:val="left"/>
      <w:pPr>
        <w:ind w:left="7092" w:hanging="748"/>
      </w:pPr>
      <w:rPr>
        <w:rFonts w:hint="default"/>
        <w:lang w:val="ru-RU" w:eastAsia="en-US" w:bidi="ar-SA"/>
      </w:rPr>
    </w:lvl>
    <w:lvl w:ilvl="8">
      <w:numFmt w:val="bullet"/>
      <w:lvlText w:val="•"/>
      <w:lvlJc w:val="left"/>
      <w:pPr>
        <w:ind w:left="8063" w:hanging="748"/>
      </w:pPr>
      <w:rPr>
        <w:rFonts w:hint="default"/>
        <w:lang w:val="ru-RU" w:eastAsia="en-US" w:bidi="ar-SA"/>
      </w:rPr>
    </w:lvl>
  </w:abstractNum>
  <w:abstractNum w:abstractNumId="33">
    <w:nsid w:val="78D609D7"/>
    <w:multiLevelType w:val="hybridMultilevel"/>
    <w:tmpl w:val="D92048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8FF2825"/>
    <w:multiLevelType w:val="multilevel"/>
    <w:tmpl w:val="B3E03F32"/>
    <w:lvl w:ilvl="0">
      <w:start w:val="1"/>
      <w:numFmt w:val="decimal"/>
      <w:lvlText w:val="%1."/>
      <w:lvlJc w:val="left"/>
      <w:pPr>
        <w:ind w:left="1155" w:hanging="1155"/>
      </w:pPr>
      <w:rPr>
        <w:rFonts w:hint="default"/>
      </w:rPr>
    </w:lvl>
    <w:lvl w:ilvl="1">
      <w:start w:val="1"/>
      <w:numFmt w:val="decimal"/>
      <w:lvlText w:val="%1.%2."/>
      <w:lvlJc w:val="left"/>
      <w:pPr>
        <w:ind w:left="1695" w:hanging="1155"/>
      </w:pPr>
      <w:rPr>
        <w:rFonts w:hint="default"/>
      </w:rPr>
    </w:lvl>
    <w:lvl w:ilvl="2">
      <w:start w:val="1"/>
      <w:numFmt w:val="decimal"/>
      <w:lvlText w:val="%1.%2.%3."/>
      <w:lvlJc w:val="left"/>
      <w:pPr>
        <w:ind w:left="2235" w:hanging="1155"/>
      </w:pPr>
      <w:rPr>
        <w:rFonts w:hint="default"/>
      </w:rPr>
    </w:lvl>
    <w:lvl w:ilvl="3">
      <w:start w:val="1"/>
      <w:numFmt w:val="decimal"/>
      <w:lvlText w:val="%1.%2.%3.%4."/>
      <w:lvlJc w:val="left"/>
      <w:pPr>
        <w:ind w:left="2775" w:hanging="1155"/>
      </w:pPr>
      <w:rPr>
        <w:rFonts w:hint="default"/>
      </w:rPr>
    </w:lvl>
    <w:lvl w:ilvl="4">
      <w:start w:val="1"/>
      <w:numFmt w:val="decimal"/>
      <w:lvlText w:val="%1.%2.%3.%4.%5."/>
      <w:lvlJc w:val="left"/>
      <w:pPr>
        <w:ind w:left="3315" w:hanging="1155"/>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5">
    <w:nsid w:val="7DC95F63"/>
    <w:multiLevelType w:val="multilevel"/>
    <w:tmpl w:val="4C305034"/>
    <w:lvl w:ilvl="0">
      <w:start w:val="1"/>
      <w:numFmt w:val="decimal"/>
      <w:lvlText w:val="%1."/>
      <w:lvlJc w:val="left"/>
      <w:pPr>
        <w:ind w:left="360" w:hanging="360"/>
      </w:pPr>
      <w:rPr>
        <w:rFonts w:hint="default"/>
      </w:rPr>
    </w:lvl>
    <w:lvl w:ilvl="1">
      <w:start w:val="2"/>
      <w:numFmt w:val="decimal"/>
      <w:isLgl/>
      <w:lvlText w:val="%1.%2."/>
      <w:lvlJc w:val="left"/>
      <w:pPr>
        <w:ind w:left="1230" w:hanging="1050"/>
      </w:pPr>
      <w:rPr>
        <w:rFonts w:hint="default"/>
      </w:rPr>
    </w:lvl>
    <w:lvl w:ilvl="2">
      <w:start w:val="23"/>
      <w:numFmt w:val="decimal"/>
      <w:isLgl/>
      <w:lvlText w:val="%1.%2.%3."/>
      <w:lvlJc w:val="left"/>
      <w:pPr>
        <w:ind w:left="1410" w:hanging="105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3060" w:hanging="1800"/>
      </w:pPr>
      <w:rPr>
        <w:rFonts w:hint="default"/>
      </w:rPr>
    </w:lvl>
    <w:lvl w:ilvl="8">
      <w:start w:val="1"/>
      <w:numFmt w:val="decimal"/>
      <w:isLgl/>
      <w:lvlText w:val="%1.%2.%3.%4.%5.%6.%7.%8.%9."/>
      <w:lvlJc w:val="left"/>
      <w:pPr>
        <w:ind w:left="3600" w:hanging="2160"/>
      </w:pPr>
      <w:rPr>
        <w:rFonts w:hint="default"/>
      </w:rPr>
    </w:lvl>
  </w:abstractNum>
  <w:num w:numId="1">
    <w:abstractNumId w:val="26"/>
  </w:num>
  <w:num w:numId="2">
    <w:abstractNumId w:val="34"/>
  </w:num>
  <w:num w:numId="3">
    <w:abstractNumId w:val="4"/>
  </w:num>
  <w:num w:numId="4">
    <w:abstractNumId w:val="2"/>
  </w:num>
  <w:num w:numId="5">
    <w:abstractNumId w:val="0"/>
  </w:num>
  <w:num w:numId="6">
    <w:abstractNumId w:val="13"/>
  </w:num>
  <w:num w:numId="7">
    <w:abstractNumId w:val="6"/>
  </w:num>
  <w:num w:numId="8">
    <w:abstractNumId w:val="27"/>
  </w:num>
  <w:num w:numId="9">
    <w:abstractNumId w:val="30"/>
  </w:num>
  <w:num w:numId="10">
    <w:abstractNumId w:val="16"/>
  </w:num>
  <w:num w:numId="11">
    <w:abstractNumId w:val="35"/>
  </w:num>
  <w:num w:numId="12">
    <w:abstractNumId w:val="25"/>
  </w:num>
  <w:num w:numId="13">
    <w:abstractNumId w:val="5"/>
  </w:num>
  <w:num w:numId="14">
    <w:abstractNumId w:val="21"/>
  </w:num>
  <w:num w:numId="15">
    <w:abstractNumId w:val="28"/>
  </w:num>
  <w:num w:numId="16">
    <w:abstractNumId w:val="22"/>
  </w:num>
  <w:num w:numId="17">
    <w:abstractNumId w:val="3"/>
  </w:num>
  <w:num w:numId="18">
    <w:abstractNumId w:val="15"/>
  </w:num>
  <w:num w:numId="19">
    <w:abstractNumId w:val="32"/>
  </w:num>
  <w:num w:numId="20">
    <w:abstractNumId w:val="10"/>
  </w:num>
  <w:num w:numId="21">
    <w:abstractNumId w:val="31"/>
  </w:num>
  <w:num w:numId="22">
    <w:abstractNumId w:val="11"/>
  </w:num>
  <w:num w:numId="23">
    <w:abstractNumId w:val="23"/>
  </w:num>
  <w:num w:numId="24">
    <w:abstractNumId w:val="19"/>
  </w:num>
  <w:num w:numId="25">
    <w:abstractNumId w:val="24"/>
  </w:num>
  <w:num w:numId="26">
    <w:abstractNumId w:val="29"/>
  </w:num>
  <w:num w:numId="27">
    <w:abstractNumId w:val="9"/>
  </w:num>
  <w:num w:numId="28">
    <w:abstractNumId w:val="12"/>
  </w:num>
  <w:num w:numId="29">
    <w:abstractNumId w:val="33"/>
  </w:num>
  <w:num w:numId="30">
    <w:abstractNumId w:val="18"/>
  </w:num>
  <w:num w:numId="31">
    <w:abstractNumId w:val="14"/>
  </w:num>
  <w:num w:numId="32">
    <w:abstractNumId w:val="1"/>
  </w:num>
  <w:num w:numId="33">
    <w:abstractNumId w:val="7"/>
  </w:num>
  <w:num w:numId="34">
    <w:abstractNumId w:val="17"/>
  </w:num>
  <w:num w:numId="35">
    <w:abstractNumId w:val="8"/>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394"/>
    <w:rsid w:val="00000EF1"/>
    <w:rsid w:val="00003EF9"/>
    <w:rsid w:val="00004A8F"/>
    <w:rsid w:val="0000579A"/>
    <w:rsid w:val="000069A6"/>
    <w:rsid w:val="00010EA0"/>
    <w:rsid w:val="00011791"/>
    <w:rsid w:val="000132C8"/>
    <w:rsid w:val="00014B36"/>
    <w:rsid w:val="00016789"/>
    <w:rsid w:val="00021F29"/>
    <w:rsid w:val="00024EEC"/>
    <w:rsid w:val="00026A86"/>
    <w:rsid w:val="00026BF2"/>
    <w:rsid w:val="0003117D"/>
    <w:rsid w:val="00035A44"/>
    <w:rsid w:val="00040F8C"/>
    <w:rsid w:val="000418A9"/>
    <w:rsid w:val="00046470"/>
    <w:rsid w:val="00050863"/>
    <w:rsid w:val="000511A0"/>
    <w:rsid w:val="00052D2E"/>
    <w:rsid w:val="00053350"/>
    <w:rsid w:val="000537A8"/>
    <w:rsid w:val="00053EE9"/>
    <w:rsid w:val="00055B10"/>
    <w:rsid w:val="00055E73"/>
    <w:rsid w:val="00056693"/>
    <w:rsid w:val="00056840"/>
    <w:rsid w:val="00057809"/>
    <w:rsid w:val="0006328A"/>
    <w:rsid w:val="000648E1"/>
    <w:rsid w:val="00064A0F"/>
    <w:rsid w:val="00066480"/>
    <w:rsid w:val="000671BC"/>
    <w:rsid w:val="0006751F"/>
    <w:rsid w:val="00067AE6"/>
    <w:rsid w:val="00067CCC"/>
    <w:rsid w:val="000701E5"/>
    <w:rsid w:val="000710A8"/>
    <w:rsid w:val="00071FE6"/>
    <w:rsid w:val="00072A14"/>
    <w:rsid w:val="00072C6E"/>
    <w:rsid w:val="0007303E"/>
    <w:rsid w:val="00074620"/>
    <w:rsid w:val="00074E46"/>
    <w:rsid w:val="00082E53"/>
    <w:rsid w:val="00083AFD"/>
    <w:rsid w:val="000909F2"/>
    <w:rsid w:val="00092B1D"/>
    <w:rsid w:val="00093DFB"/>
    <w:rsid w:val="00094B4E"/>
    <w:rsid w:val="00095526"/>
    <w:rsid w:val="00096319"/>
    <w:rsid w:val="00096BC5"/>
    <w:rsid w:val="00096BCD"/>
    <w:rsid w:val="000A0510"/>
    <w:rsid w:val="000A4E7E"/>
    <w:rsid w:val="000A5B09"/>
    <w:rsid w:val="000A6F73"/>
    <w:rsid w:val="000A76F3"/>
    <w:rsid w:val="000A7D79"/>
    <w:rsid w:val="000B00B6"/>
    <w:rsid w:val="000B13A1"/>
    <w:rsid w:val="000B1A72"/>
    <w:rsid w:val="000B2C19"/>
    <w:rsid w:val="000B39CF"/>
    <w:rsid w:val="000B442A"/>
    <w:rsid w:val="000B641C"/>
    <w:rsid w:val="000B725E"/>
    <w:rsid w:val="000B731A"/>
    <w:rsid w:val="000C093A"/>
    <w:rsid w:val="000C0C96"/>
    <w:rsid w:val="000C0F55"/>
    <w:rsid w:val="000C38AC"/>
    <w:rsid w:val="000C38DE"/>
    <w:rsid w:val="000C6BB9"/>
    <w:rsid w:val="000D3ADA"/>
    <w:rsid w:val="000D64F1"/>
    <w:rsid w:val="000D6986"/>
    <w:rsid w:val="000E146E"/>
    <w:rsid w:val="000E4409"/>
    <w:rsid w:val="000E7D6B"/>
    <w:rsid w:val="000F2DDC"/>
    <w:rsid w:val="000F33C9"/>
    <w:rsid w:val="000F34BE"/>
    <w:rsid w:val="000F437D"/>
    <w:rsid w:val="000F4BBE"/>
    <w:rsid w:val="000F4EAC"/>
    <w:rsid w:val="000F5124"/>
    <w:rsid w:val="000F740E"/>
    <w:rsid w:val="00101421"/>
    <w:rsid w:val="00102355"/>
    <w:rsid w:val="00105F85"/>
    <w:rsid w:val="001060B7"/>
    <w:rsid w:val="00106F99"/>
    <w:rsid w:val="001109EB"/>
    <w:rsid w:val="00110E15"/>
    <w:rsid w:val="00113E3B"/>
    <w:rsid w:val="001141A1"/>
    <w:rsid w:val="00117EB4"/>
    <w:rsid w:val="00120800"/>
    <w:rsid w:val="001208DE"/>
    <w:rsid w:val="00122057"/>
    <w:rsid w:val="00122B95"/>
    <w:rsid w:val="001301D4"/>
    <w:rsid w:val="00130820"/>
    <w:rsid w:val="00131609"/>
    <w:rsid w:val="00132698"/>
    <w:rsid w:val="00132A70"/>
    <w:rsid w:val="00132E7F"/>
    <w:rsid w:val="001334D5"/>
    <w:rsid w:val="00133653"/>
    <w:rsid w:val="00134380"/>
    <w:rsid w:val="00134C37"/>
    <w:rsid w:val="0013658D"/>
    <w:rsid w:val="00140E5A"/>
    <w:rsid w:val="00147135"/>
    <w:rsid w:val="00151FC6"/>
    <w:rsid w:val="001544B2"/>
    <w:rsid w:val="00154614"/>
    <w:rsid w:val="00155C84"/>
    <w:rsid w:val="00155CCE"/>
    <w:rsid w:val="001567D6"/>
    <w:rsid w:val="00160E98"/>
    <w:rsid w:val="00163BBA"/>
    <w:rsid w:val="001647B4"/>
    <w:rsid w:val="00164D8F"/>
    <w:rsid w:val="00165986"/>
    <w:rsid w:val="00165B20"/>
    <w:rsid w:val="00166545"/>
    <w:rsid w:val="0017000E"/>
    <w:rsid w:val="00171E31"/>
    <w:rsid w:val="00172BDF"/>
    <w:rsid w:val="001733BD"/>
    <w:rsid w:val="0017373C"/>
    <w:rsid w:val="001745A0"/>
    <w:rsid w:val="001757BB"/>
    <w:rsid w:val="00176A82"/>
    <w:rsid w:val="00177AC4"/>
    <w:rsid w:val="00184FBF"/>
    <w:rsid w:val="00185DA4"/>
    <w:rsid w:val="00186FAD"/>
    <w:rsid w:val="00187399"/>
    <w:rsid w:val="00197847"/>
    <w:rsid w:val="001A21F2"/>
    <w:rsid w:val="001A23AC"/>
    <w:rsid w:val="001A29A5"/>
    <w:rsid w:val="001B0B69"/>
    <w:rsid w:val="001B140B"/>
    <w:rsid w:val="001B1D76"/>
    <w:rsid w:val="001B28D3"/>
    <w:rsid w:val="001B2D67"/>
    <w:rsid w:val="001B3354"/>
    <w:rsid w:val="001B7875"/>
    <w:rsid w:val="001B7904"/>
    <w:rsid w:val="001C349D"/>
    <w:rsid w:val="001C3C09"/>
    <w:rsid w:val="001C487A"/>
    <w:rsid w:val="001C66E0"/>
    <w:rsid w:val="001C705A"/>
    <w:rsid w:val="001D1747"/>
    <w:rsid w:val="001E0279"/>
    <w:rsid w:val="001E2742"/>
    <w:rsid w:val="001E4293"/>
    <w:rsid w:val="001E505E"/>
    <w:rsid w:val="001E66DD"/>
    <w:rsid w:val="001E6844"/>
    <w:rsid w:val="001E6854"/>
    <w:rsid w:val="001F0377"/>
    <w:rsid w:val="001F0836"/>
    <w:rsid w:val="001F1C34"/>
    <w:rsid w:val="001F4DE2"/>
    <w:rsid w:val="001F4E9F"/>
    <w:rsid w:val="001F69C6"/>
    <w:rsid w:val="00200127"/>
    <w:rsid w:val="002043E1"/>
    <w:rsid w:val="00204996"/>
    <w:rsid w:val="00204A1D"/>
    <w:rsid w:val="00205F58"/>
    <w:rsid w:val="002062C3"/>
    <w:rsid w:val="002072AF"/>
    <w:rsid w:val="00212649"/>
    <w:rsid w:val="00212EF0"/>
    <w:rsid w:val="002140C3"/>
    <w:rsid w:val="00214C9C"/>
    <w:rsid w:val="00214D19"/>
    <w:rsid w:val="00215EC4"/>
    <w:rsid w:val="00216917"/>
    <w:rsid w:val="00216E1A"/>
    <w:rsid w:val="00220B33"/>
    <w:rsid w:val="00220BDF"/>
    <w:rsid w:val="00220EC4"/>
    <w:rsid w:val="00221236"/>
    <w:rsid w:val="00222AB8"/>
    <w:rsid w:val="00223EF4"/>
    <w:rsid w:val="00226254"/>
    <w:rsid w:val="00227E86"/>
    <w:rsid w:val="00235055"/>
    <w:rsid w:val="002357BA"/>
    <w:rsid w:val="0023607B"/>
    <w:rsid w:val="00237A28"/>
    <w:rsid w:val="00237ADE"/>
    <w:rsid w:val="00240052"/>
    <w:rsid w:val="0024070D"/>
    <w:rsid w:val="00241EA7"/>
    <w:rsid w:val="00242ADC"/>
    <w:rsid w:val="00243426"/>
    <w:rsid w:val="00243929"/>
    <w:rsid w:val="00243EDE"/>
    <w:rsid w:val="002440BC"/>
    <w:rsid w:val="00246645"/>
    <w:rsid w:val="0025130C"/>
    <w:rsid w:val="002523C2"/>
    <w:rsid w:val="0025494F"/>
    <w:rsid w:val="00257BDD"/>
    <w:rsid w:val="002601ED"/>
    <w:rsid w:val="0026024F"/>
    <w:rsid w:val="00260AC6"/>
    <w:rsid w:val="00260B78"/>
    <w:rsid w:val="00262D24"/>
    <w:rsid w:val="00265E29"/>
    <w:rsid w:val="0027263F"/>
    <w:rsid w:val="002762C3"/>
    <w:rsid w:val="002766FF"/>
    <w:rsid w:val="002778D2"/>
    <w:rsid w:val="00280259"/>
    <w:rsid w:val="002816BC"/>
    <w:rsid w:val="002824F4"/>
    <w:rsid w:val="00283C84"/>
    <w:rsid w:val="00286018"/>
    <w:rsid w:val="0028761B"/>
    <w:rsid w:val="00290C41"/>
    <w:rsid w:val="002928D0"/>
    <w:rsid w:val="00295D67"/>
    <w:rsid w:val="002970E5"/>
    <w:rsid w:val="002A02B1"/>
    <w:rsid w:val="002A09DE"/>
    <w:rsid w:val="002A1066"/>
    <w:rsid w:val="002A19A4"/>
    <w:rsid w:val="002A1AF7"/>
    <w:rsid w:val="002A1BAA"/>
    <w:rsid w:val="002A20E7"/>
    <w:rsid w:val="002A288F"/>
    <w:rsid w:val="002A3044"/>
    <w:rsid w:val="002A46A7"/>
    <w:rsid w:val="002A51C0"/>
    <w:rsid w:val="002A6540"/>
    <w:rsid w:val="002A6BB4"/>
    <w:rsid w:val="002B2229"/>
    <w:rsid w:val="002B51FF"/>
    <w:rsid w:val="002B72F6"/>
    <w:rsid w:val="002C070A"/>
    <w:rsid w:val="002C0BD8"/>
    <w:rsid w:val="002C0ED6"/>
    <w:rsid w:val="002C102E"/>
    <w:rsid w:val="002C11A3"/>
    <w:rsid w:val="002C28EE"/>
    <w:rsid w:val="002C3B19"/>
    <w:rsid w:val="002C4157"/>
    <w:rsid w:val="002D1F20"/>
    <w:rsid w:val="002D25A6"/>
    <w:rsid w:val="002D29A0"/>
    <w:rsid w:val="002D328E"/>
    <w:rsid w:val="002D49C1"/>
    <w:rsid w:val="002D4E34"/>
    <w:rsid w:val="002D612C"/>
    <w:rsid w:val="002D6192"/>
    <w:rsid w:val="002D69FE"/>
    <w:rsid w:val="002E051C"/>
    <w:rsid w:val="002E18D4"/>
    <w:rsid w:val="002E211A"/>
    <w:rsid w:val="002E23AA"/>
    <w:rsid w:val="002E51D0"/>
    <w:rsid w:val="002E5B0A"/>
    <w:rsid w:val="002E72B9"/>
    <w:rsid w:val="002F14AC"/>
    <w:rsid w:val="002F4E51"/>
    <w:rsid w:val="002F62F6"/>
    <w:rsid w:val="00300E20"/>
    <w:rsid w:val="00301EB3"/>
    <w:rsid w:val="00303FCB"/>
    <w:rsid w:val="003040F4"/>
    <w:rsid w:val="00307E5B"/>
    <w:rsid w:val="00310B6E"/>
    <w:rsid w:val="003110C9"/>
    <w:rsid w:val="00314EF9"/>
    <w:rsid w:val="00315156"/>
    <w:rsid w:val="00315B35"/>
    <w:rsid w:val="003228ED"/>
    <w:rsid w:val="00323933"/>
    <w:rsid w:val="00325E55"/>
    <w:rsid w:val="0032616E"/>
    <w:rsid w:val="0032777D"/>
    <w:rsid w:val="00331433"/>
    <w:rsid w:val="003314C0"/>
    <w:rsid w:val="003320A0"/>
    <w:rsid w:val="003335C3"/>
    <w:rsid w:val="003343CA"/>
    <w:rsid w:val="003344E9"/>
    <w:rsid w:val="00334573"/>
    <w:rsid w:val="00334FD8"/>
    <w:rsid w:val="00336D1D"/>
    <w:rsid w:val="00337D95"/>
    <w:rsid w:val="00342CF5"/>
    <w:rsid w:val="003458E7"/>
    <w:rsid w:val="003474F4"/>
    <w:rsid w:val="00347658"/>
    <w:rsid w:val="003502C5"/>
    <w:rsid w:val="00351720"/>
    <w:rsid w:val="00351E12"/>
    <w:rsid w:val="003558AB"/>
    <w:rsid w:val="00360B43"/>
    <w:rsid w:val="00361FFA"/>
    <w:rsid w:val="003627C0"/>
    <w:rsid w:val="0036363A"/>
    <w:rsid w:val="00364088"/>
    <w:rsid w:val="00365EE7"/>
    <w:rsid w:val="00365F81"/>
    <w:rsid w:val="003708B6"/>
    <w:rsid w:val="003736CC"/>
    <w:rsid w:val="00373B1E"/>
    <w:rsid w:val="00375643"/>
    <w:rsid w:val="00375A28"/>
    <w:rsid w:val="00380DAF"/>
    <w:rsid w:val="00383E31"/>
    <w:rsid w:val="003857AF"/>
    <w:rsid w:val="003876D9"/>
    <w:rsid w:val="00390F69"/>
    <w:rsid w:val="00390F6E"/>
    <w:rsid w:val="00392331"/>
    <w:rsid w:val="00392AB9"/>
    <w:rsid w:val="00392C9B"/>
    <w:rsid w:val="00392DA9"/>
    <w:rsid w:val="00396C7F"/>
    <w:rsid w:val="00397B80"/>
    <w:rsid w:val="003A1044"/>
    <w:rsid w:val="003A24E4"/>
    <w:rsid w:val="003A29B7"/>
    <w:rsid w:val="003A369B"/>
    <w:rsid w:val="003A3F30"/>
    <w:rsid w:val="003A55B3"/>
    <w:rsid w:val="003A57CD"/>
    <w:rsid w:val="003A58E6"/>
    <w:rsid w:val="003B0963"/>
    <w:rsid w:val="003B31F7"/>
    <w:rsid w:val="003B5F3E"/>
    <w:rsid w:val="003B61AE"/>
    <w:rsid w:val="003C07AF"/>
    <w:rsid w:val="003C0C08"/>
    <w:rsid w:val="003C309C"/>
    <w:rsid w:val="003C44EA"/>
    <w:rsid w:val="003C5A3F"/>
    <w:rsid w:val="003C5BE6"/>
    <w:rsid w:val="003D22C9"/>
    <w:rsid w:val="003D5D11"/>
    <w:rsid w:val="003D6D99"/>
    <w:rsid w:val="003E0F60"/>
    <w:rsid w:val="003E1E92"/>
    <w:rsid w:val="003E25B7"/>
    <w:rsid w:val="003E26E6"/>
    <w:rsid w:val="003E3347"/>
    <w:rsid w:val="003E3DD7"/>
    <w:rsid w:val="003E55E4"/>
    <w:rsid w:val="003F0668"/>
    <w:rsid w:val="003F3A46"/>
    <w:rsid w:val="003F4EDC"/>
    <w:rsid w:val="003F56E0"/>
    <w:rsid w:val="00402282"/>
    <w:rsid w:val="00402536"/>
    <w:rsid w:val="00406725"/>
    <w:rsid w:val="00407581"/>
    <w:rsid w:val="004102D7"/>
    <w:rsid w:val="004124C9"/>
    <w:rsid w:val="00412F94"/>
    <w:rsid w:val="004134AE"/>
    <w:rsid w:val="00414A26"/>
    <w:rsid w:val="00421864"/>
    <w:rsid w:val="004229FB"/>
    <w:rsid w:val="00422AA5"/>
    <w:rsid w:val="00422C2A"/>
    <w:rsid w:val="00422E53"/>
    <w:rsid w:val="00423583"/>
    <w:rsid w:val="0042688E"/>
    <w:rsid w:val="00426DAA"/>
    <w:rsid w:val="00430DFC"/>
    <w:rsid w:val="00431ACD"/>
    <w:rsid w:val="00432D59"/>
    <w:rsid w:val="00433B89"/>
    <w:rsid w:val="00433D60"/>
    <w:rsid w:val="00434061"/>
    <w:rsid w:val="00435008"/>
    <w:rsid w:val="00435C11"/>
    <w:rsid w:val="00440AC8"/>
    <w:rsid w:val="004416CC"/>
    <w:rsid w:val="004417A5"/>
    <w:rsid w:val="00443C10"/>
    <w:rsid w:val="00450193"/>
    <w:rsid w:val="00450CA6"/>
    <w:rsid w:val="00452992"/>
    <w:rsid w:val="00452A11"/>
    <w:rsid w:val="00452EED"/>
    <w:rsid w:val="00454A88"/>
    <w:rsid w:val="0045520E"/>
    <w:rsid w:val="00455A60"/>
    <w:rsid w:val="00460D64"/>
    <w:rsid w:val="00462A02"/>
    <w:rsid w:val="00464579"/>
    <w:rsid w:val="00464B14"/>
    <w:rsid w:val="00467E86"/>
    <w:rsid w:val="00470493"/>
    <w:rsid w:val="00470FAA"/>
    <w:rsid w:val="004724A8"/>
    <w:rsid w:val="00474873"/>
    <w:rsid w:val="004763C3"/>
    <w:rsid w:val="004768F2"/>
    <w:rsid w:val="00477B8D"/>
    <w:rsid w:val="0048127D"/>
    <w:rsid w:val="004819B7"/>
    <w:rsid w:val="0048221A"/>
    <w:rsid w:val="004833F5"/>
    <w:rsid w:val="00485C60"/>
    <w:rsid w:val="004865B0"/>
    <w:rsid w:val="00490AB7"/>
    <w:rsid w:val="00490E97"/>
    <w:rsid w:val="00496749"/>
    <w:rsid w:val="00496AAC"/>
    <w:rsid w:val="00497285"/>
    <w:rsid w:val="00497D3F"/>
    <w:rsid w:val="004A02F5"/>
    <w:rsid w:val="004A123E"/>
    <w:rsid w:val="004A1C7E"/>
    <w:rsid w:val="004A1CCE"/>
    <w:rsid w:val="004A4D3E"/>
    <w:rsid w:val="004A7618"/>
    <w:rsid w:val="004B07D6"/>
    <w:rsid w:val="004B1347"/>
    <w:rsid w:val="004B19DC"/>
    <w:rsid w:val="004B29E2"/>
    <w:rsid w:val="004B3425"/>
    <w:rsid w:val="004B4DE7"/>
    <w:rsid w:val="004B5817"/>
    <w:rsid w:val="004B6E51"/>
    <w:rsid w:val="004C0B54"/>
    <w:rsid w:val="004C0BF5"/>
    <w:rsid w:val="004C2518"/>
    <w:rsid w:val="004C424F"/>
    <w:rsid w:val="004C6DF5"/>
    <w:rsid w:val="004D6022"/>
    <w:rsid w:val="004D6F91"/>
    <w:rsid w:val="004D7E4F"/>
    <w:rsid w:val="004E129E"/>
    <w:rsid w:val="004E36CC"/>
    <w:rsid w:val="004E437A"/>
    <w:rsid w:val="004E61F2"/>
    <w:rsid w:val="004E7176"/>
    <w:rsid w:val="004E7574"/>
    <w:rsid w:val="004E75A9"/>
    <w:rsid w:val="004F10CE"/>
    <w:rsid w:val="004F13E9"/>
    <w:rsid w:val="004F2840"/>
    <w:rsid w:val="004F5484"/>
    <w:rsid w:val="004F7204"/>
    <w:rsid w:val="004F7681"/>
    <w:rsid w:val="004F7784"/>
    <w:rsid w:val="004F7812"/>
    <w:rsid w:val="005024B3"/>
    <w:rsid w:val="0050369D"/>
    <w:rsid w:val="0050640F"/>
    <w:rsid w:val="00507190"/>
    <w:rsid w:val="005073FC"/>
    <w:rsid w:val="005115A9"/>
    <w:rsid w:val="0051451F"/>
    <w:rsid w:val="005145F7"/>
    <w:rsid w:val="00514A66"/>
    <w:rsid w:val="0051507C"/>
    <w:rsid w:val="0051704C"/>
    <w:rsid w:val="00517A08"/>
    <w:rsid w:val="005201CB"/>
    <w:rsid w:val="0052168D"/>
    <w:rsid w:val="00522757"/>
    <w:rsid w:val="00523554"/>
    <w:rsid w:val="00523631"/>
    <w:rsid w:val="00526DF5"/>
    <w:rsid w:val="005270DD"/>
    <w:rsid w:val="00531BB8"/>
    <w:rsid w:val="00533EB1"/>
    <w:rsid w:val="00536400"/>
    <w:rsid w:val="00536E4C"/>
    <w:rsid w:val="0053790B"/>
    <w:rsid w:val="00540E9E"/>
    <w:rsid w:val="0054185F"/>
    <w:rsid w:val="00541FE8"/>
    <w:rsid w:val="0054402A"/>
    <w:rsid w:val="00546387"/>
    <w:rsid w:val="0054728F"/>
    <w:rsid w:val="00550D4D"/>
    <w:rsid w:val="00551865"/>
    <w:rsid w:val="00552AC4"/>
    <w:rsid w:val="0055433B"/>
    <w:rsid w:val="005550FC"/>
    <w:rsid w:val="00556FA4"/>
    <w:rsid w:val="00557F49"/>
    <w:rsid w:val="005612D9"/>
    <w:rsid w:val="00563133"/>
    <w:rsid w:val="00563BE6"/>
    <w:rsid w:val="0057304B"/>
    <w:rsid w:val="005742EF"/>
    <w:rsid w:val="005751BF"/>
    <w:rsid w:val="00580A38"/>
    <w:rsid w:val="005832D0"/>
    <w:rsid w:val="00583394"/>
    <w:rsid w:val="005967E2"/>
    <w:rsid w:val="005A082D"/>
    <w:rsid w:val="005A1719"/>
    <w:rsid w:val="005A4FC7"/>
    <w:rsid w:val="005A6D1D"/>
    <w:rsid w:val="005A72BE"/>
    <w:rsid w:val="005A78A9"/>
    <w:rsid w:val="005B0DEA"/>
    <w:rsid w:val="005B7DE9"/>
    <w:rsid w:val="005C06B8"/>
    <w:rsid w:val="005C17DE"/>
    <w:rsid w:val="005C1B73"/>
    <w:rsid w:val="005C2A45"/>
    <w:rsid w:val="005C5600"/>
    <w:rsid w:val="005C6A85"/>
    <w:rsid w:val="005C6ACD"/>
    <w:rsid w:val="005C7FE9"/>
    <w:rsid w:val="005D01D9"/>
    <w:rsid w:val="005D05C7"/>
    <w:rsid w:val="005D108C"/>
    <w:rsid w:val="005D133E"/>
    <w:rsid w:val="005D5DF7"/>
    <w:rsid w:val="005D6A4A"/>
    <w:rsid w:val="005E30C3"/>
    <w:rsid w:val="005E6FE3"/>
    <w:rsid w:val="005E71B7"/>
    <w:rsid w:val="005F028C"/>
    <w:rsid w:val="005F100A"/>
    <w:rsid w:val="005F1922"/>
    <w:rsid w:val="005F20DA"/>
    <w:rsid w:val="005F37F1"/>
    <w:rsid w:val="005F561E"/>
    <w:rsid w:val="005F595B"/>
    <w:rsid w:val="005F5BEC"/>
    <w:rsid w:val="0060086D"/>
    <w:rsid w:val="0060151E"/>
    <w:rsid w:val="00601CB9"/>
    <w:rsid w:val="00604F90"/>
    <w:rsid w:val="006053AB"/>
    <w:rsid w:val="0060711A"/>
    <w:rsid w:val="00610917"/>
    <w:rsid w:val="006160C0"/>
    <w:rsid w:val="006166E0"/>
    <w:rsid w:val="00624254"/>
    <w:rsid w:val="006244FB"/>
    <w:rsid w:val="006257C4"/>
    <w:rsid w:val="0062687E"/>
    <w:rsid w:val="00626F92"/>
    <w:rsid w:val="0062779D"/>
    <w:rsid w:val="00630775"/>
    <w:rsid w:val="00633DDF"/>
    <w:rsid w:val="00645499"/>
    <w:rsid w:val="00647A27"/>
    <w:rsid w:val="00651FBC"/>
    <w:rsid w:val="006535FD"/>
    <w:rsid w:val="00653CC6"/>
    <w:rsid w:val="00654766"/>
    <w:rsid w:val="0065580F"/>
    <w:rsid w:val="00655902"/>
    <w:rsid w:val="00655CD2"/>
    <w:rsid w:val="00661F06"/>
    <w:rsid w:val="0066339C"/>
    <w:rsid w:val="00663440"/>
    <w:rsid w:val="00664507"/>
    <w:rsid w:val="0066614C"/>
    <w:rsid w:val="006700D7"/>
    <w:rsid w:val="0067016F"/>
    <w:rsid w:val="00671C03"/>
    <w:rsid w:val="00671E76"/>
    <w:rsid w:val="00673EC1"/>
    <w:rsid w:val="00674D56"/>
    <w:rsid w:val="00677DD9"/>
    <w:rsid w:val="00680C38"/>
    <w:rsid w:val="00682342"/>
    <w:rsid w:val="00682770"/>
    <w:rsid w:val="00683184"/>
    <w:rsid w:val="0068386E"/>
    <w:rsid w:val="00683D1C"/>
    <w:rsid w:val="00684834"/>
    <w:rsid w:val="00687C1F"/>
    <w:rsid w:val="00687E58"/>
    <w:rsid w:val="006915CF"/>
    <w:rsid w:val="00696931"/>
    <w:rsid w:val="006A2750"/>
    <w:rsid w:val="006A2F34"/>
    <w:rsid w:val="006A49DC"/>
    <w:rsid w:val="006B0F25"/>
    <w:rsid w:val="006B2797"/>
    <w:rsid w:val="006B4EBF"/>
    <w:rsid w:val="006B7A61"/>
    <w:rsid w:val="006B7C05"/>
    <w:rsid w:val="006C0486"/>
    <w:rsid w:val="006C0813"/>
    <w:rsid w:val="006C0B92"/>
    <w:rsid w:val="006C0BD8"/>
    <w:rsid w:val="006C6572"/>
    <w:rsid w:val="006C77E7"/>
    <w:rsid w:val="006C7A25"/>
    <w:rsid w:val="006C7D7F"/>
    <w:rsid w:val="006D11B1"/>
    <w:rsid w:val="006D1C25"/>
    <w:rsid w:val="006D2492"/>
    <w:rsid w:val="006D29CE"/>
    <w:rsid w:val="006D3C90"/>
    <w:rsid w:val="006D45ED"/>
    <w:rsid w:val="006D61FB"/>
    <w:rsid w:val="006D6A97"/>
    <w:rsid w:val="006D7374"/>
    <w:rsid w:val="006E6857"/>
    <w:rsid w:val="006E7BBC"/>
    <w:rsid w:val="006F02EC"/>
    <w:rsid w:val="006F1C31"/>
    <w:rsid w:val="006F2F70"/>
    <w:rsid w:val="006F3450"/>
    <w:rsid w:val="00700967"/>
    <w:rsid w:val="007036DF"/>
    <w:rsid w:val="0070402A"/>
    <w:rsid w:val="007124E5"/>
    <w:rsid w:val="00716424"/>
    <w:rsid w:val="00716A68"/>
    <w:rsid w:val="00717332"/>
    <w:rsid w:val="00721699"/>
    <w:rsid w:val="00721AB8"/>
    <w:rsid w:val="00725B2D"/>
    <w:rsid w:val="00726E5A"/>
    <w:rsid w:val="00727226"/>
    <w:rsid w:val="007329F2"/>
    <w:rsid w:val="0073307F"/>
    <w:rsid w:val="00734B9F"/>
    <w:rsid w:val="0073562E"/>
    <w:rsid w:val="007359D4"/>
    <w:rsid w:val="00735EA8"/>
    <w:rsid w:val="00736179"/>
    <w:rsid w:val="007433A0"/>
    <w:rsid w:val="00745D3B"/>
    <w:rsid w:val="00746624"/>
    <w:rsid w:val="00750D2B"/>
    <w:rsid w:val="00752BBB"/>
    <w:rsid w:val="007537D0"/>
    <w:rsid w:val="00754291"/>
    <w:rsid w:val="00754DD2"/>
    <w:rsid w:val="007552A1"/>
    <w:rsid w:val="00760BCA"/>
    <w:rsid w:val="00764FED"/>
    <w:rsid w:val="007659CD"/>
    <w:rsid w:val="00765B4A"/>
    <w:rsid w:val="007665B6"/>
    <w:rsid w:val="00766B0B"/>
    <w:rsid w:val="00770121"/>
    <w:rsid w:val="007705AB"/>
    <w:rsid w:val="00771947"/>
    <w:rsid w:val="007745DE"/>
    <w:rsid w:val="00775889"/>
    <w:rsid w:val="00776E05"/>
    <w:rsid w:val="00777A97"/>
    <w:rsid w:val="00781473"/>
    <w:rsid w:val="00783A60"/>
    <w:rsid w:val="0078498A"/>
    <w:rsid w:val="00785694"/>
    <w:rsid w:val="00785EDA"/>
    <w:rsid w:val="00786BF4"/>
    <w:rsid w:val="007870AF"/>
    <w:rsid w:val="007902DF"/>
    <w:rsid w:val="0079117C"/>
    <w:rsid w:val="00791B4E"/>
    <w:rsid w:val="00792C77"/>
    <w:rsid w:val="0079304C"/>
    <w:rsid w:val="00796DD9"/>
    <w:rsid w:val="007A080C"/>
    <w:rsid w:val="007A2DAF"/>
    <w:rsid w:val="007A4912"/>
    <w:rsid w:val="007A4CB2"/>
    <w:rsid w:val="007A6677"/>
    <w:rsid w:val="007B23A3"/>
    <w:rsid w:val="007B347A"/>
    <w:rsid w:val="007B4B45"/>
    <w:rsid w:val="007C1364"/>
    <w:rsid w:val="007C1969"/>
    <w:rsid w:val="007C1A1C"/>
    <w:rsid w:val="007C206D"/>
    <w:rsid w:val="007C4FE6"/>
    <w:rsid w:val="007D0B9E"/>
    <w:rsid w:val="007D1637"/>
    <w:rsid w:val="007D4BE6"/>
    <w:rsid w:val="007D6810"/>
    <w:rsid w:val="007D6FD2"/>
    <w:rsid w:val="007E0747"/>
    <w:rsid w:val="007E1206"/>
    <w:rsid w:val="007E29AA"/>
    <w:rsid w:val="007E30CB"/>
    <w:rsid w:val="007E32C4"/>
    <w:rsid w:val="007E4D01"/>
    <w:rsid w:val="007E59E9"/>
    <w:rsid w:val="007F1B13"/>
    <w:rsid w:val="007F2988"/>
    <w:rsid w:val="007F56AF"/>
    <w:rsid w:val="007F6483"/>
    <w:rsid w:val="007F7D17"/>
    <w:rsid w:val="007F7D80"/>
    <w:rsid w:val="007F7FA8"/>
    <w:rsid w:val="00801C64"/>
    <w:rsid w:val="008049F2"/>
    <w:rsid w:val="0081006E"/>
    <w:rsid w:val="00811D21"/>
    <w:rsid w:val="00811EDB"/>
    <w:rsid w:val="008123F1"/>
    <w:rsid w:val="00812D0E"/>
    <w:rsid w:val="00813B71"/>
    <w:rsid w:val="00821666"/>
    <w:rsid w:val="00821748"/>
    <w:rsid w:val="0082263C"/>
    <w:rsid w:val="00822EBC"/>
    <w:rsid w:val="00824AB3"/>
    <w:rsid w:val="00824F12"/>
    <w:rsid w:val="008250FD"/>
    <w:rsid w:val="00825649"/>
    <w:rsid w:val="00825D0D"/>
    <w:rsid w:val="00827E8F"/>
    <w:rsid w:val="0083135E"/>
    <w:rsid w:val="00831F79"/>
    <w:rsid w:val="00835FD8"/>
    <w:rsid w:val="0083650E"/>
    <w:rsid w:val="00842217"/>
    <w:rsid w:val="008431E9"/>
    <w:rsid w:val="00843832"/>
    <w:rsid w:val="00843BDB"/>
    <w:rsid w:val="00844AC0"/>
    <w:rsid w:val="00846F2E"/>
    <w:rsid w:val="008472BE"/>
    <w:rsid w:val="00850817"/>
    <w:rsid w:val="00853051"/>
    <w:rsid w:val="0085692B"/>
    <w:rsid w:val="00856B92"/>
    <w:rsid w:val="00856C0E"/>
    <w:rsid w:val="00857EB8"/>
    <w:rsid w:val="008609F5"/>
    <w:rsid w:val="0086132A"/>
    <w:rsid w:val="00861ADE"/>
    <w:rsid w:val="00861C04"/>
    <w:rsid w:val="00861E23"/>
    <w:rsid w:val="00862AD1"/>
    <w:rsid w:val="008644BC"/>
    <w:rsid w:val="00864862"/>
    <w:rsid w:val="00865B63"/>
    <w:rsid w:val="00867B0C"/>
    <w:rsid w:val="00867CDA"/>
    <w:rsid w:val="008725AC"/>
    <w:rsid w:val="00872FAF"/>
    <w:rsid w:val="00873DE0"/>
    <w:rsid w:val="00877E5D"/>
    <w:rsid w:val="008807D0"/>
    <w:rsid w:val="008811A8"/>
    <w:rsid w:val="00881283"/>
    <w:rsid w:val="0088128D"/>
    <w:rsid w:val="00884728"/>
    <w:rsid w:val="008849CE"/>
    <w:rsid w:val="00884E4F"/>
    <w:rsid w:val="00886D79"/>
    <w:rsid w:val="0088759A"/>
    <w:rsid w:val="00890817"/>
    <w:rsid w:val="008928F1"/>
    <w:rsid w:val="00892FFC"/>
    <w:rsid w:val="00894333"/>
    <w:rsid w:val="00896F18"/>
    <w:rsid w:val="008A0412"/>
    <w:rsid w:val="008A0852"/>
    <w:rsid w:val="008A08DA"/>
    <w:rsid w:val="008A3A4D"/>
    <w:rsid w:val="008A6CB0"/>
    <w:rsid w:val="008B05DD"/>
    <w:rsid w:val="008B07EF"/>
    <w:rsid w:val="008B1EEE"/>
    <w:rsid w:val="008B2632"/>
    <w:rsid w:val="008B2F7D"/>
    <w:rsid w:val="008B4934"/>
    <w:rsid w:val="008C00C1"/>
    <w:rsid w:val="008C0185"/>
    <w:rsid w:val="008C2544"/>
    <w:rsid w:val="008C3B83"/>
    <w:rsid w:val="008D0792"/>
    <w:rsid w:val="008D1627"/>
    <w:rsid w:val="008D4F97"/>
    <w:rsid w:val="008D7064"/>
    <w:rsid w:val="008E1584"/>
    <w:rsid w:val="008E4019"/>
    <w:rsid w:val="008E4176"/>
    <w:rsid w:val="008E7E72"/>
    <w:rsid w:val="008F05F8"/>
    <w:rsid w:val="008F07EA"/>
    <w:rsid w:val="008F1029"/>
    <w:rsid w:val="008F1549"/>
    <w:rsid w:val="008F3044"/>
    <w:rsid w:val="008F4AC3"/>
    <w:rsid w:val="008F60F3"/>
    <w:rsid w:val="008F7289"/>
    <w:rsid w:val="008F7CA3"/>
    <w:rsid w:val="00902C38"/>
    <w:rsid w:val="0090328F"/>
    <w:rsid w:val="009038AD"/>
    <w:rsid w:val="00903FA0"/>
    <w:rsid w:val="00907A49"/>
    <w:rsid w:val="00907CE2"/>
    <w:rsid w:val="00910AC8"/>
    <w:rsid w:val="00910D7E"/>
    <w:rsid w:val="00912349"/>
    <w:rsid w:val="00913A67"/>
    <w:rsid w:val="00914E22"/>
    <w:rsid w:val="0091578F"/>
    <w:rsid w:val="00920CDF"/>
    <w:rsid w:val="009210A6"/>
    <w:rsid w:val="009212DC"/>
    <w:rsid w:val="00925546"/>
    <w:rsid w:val="00927489"/>
    <w:rsid w:val="00927707"/>
    <w:rsid w:val="00930BE4"/>
    <w:rsid w:val="00933308"/>
    <w:rsid w:val="00934616"/>
    <w:rsid w:val="0093723C"/>
    <w:rsid w:val="00937FA6"/>
    <w:rsid w:val="00940F99"/>
    <w:rsid w:val="00943573"/>
    <w:rsid w:val="009451B8"/>
    <w:rsid w:val="0094621C"/>
    <w:rsid w:val="00946350"/>
    <w:rsid w:val="009466EB"/>
    <w:rsid w:val="009474B8"/>
    <w:rsid w:val="00951FD3"/>
    <w:rsid w:val="009539B4"/>
    <w:rsid w:val="00954F5A"/>
    <w:rsid w:val="00955BC9"/>
    <w:rsid w:val="00955CEB"/>
    <w:rsid w:val="00961676"/>
    <w:rsid w:val="00961BC0"/>
    <w:rsid w:val="00964672"/>
    <w:rsid w:val="00966881"/>
    <w:rsid w:val="009712DB"/>
    <w:rsid w:val="00975963"/>
    <w:rsid w:val="009776EB"/>
    <w:rsid w:val="009832B8"/>
    <w:rsid w:val="00983491"/>
    <w:rsid w:val="00986E34"/>
    <w:rsid w:val="009906DF"/>
    <w:rsid w:val="00990CA1"/>
    <w:rsid w:val="00992213"/>
    <w:rsid w:val="0099231C"/>
    <w:rsid w:val="00992A62"/>
    <w:rsid w:val="00992CB5"/>
    <w:rsid w:val="009938F3"/>
    <w:rsid w:val="00993DF5"/>
    <w:rsid w:val="009955CE"/>
    <w:rsid w:val="0099564E"/>
    <w:rsid w:val="00995BBF"/>
    <w:rsid w:val="00995DFD"/>
    <w:rsid w:val="0099637D"/>
    <w:rsid w:val="009A1EAA"/>
    <w:rsid w:val="009A58A9"/>
    <w:rsid w:val="009A6A73"/>
    <w:rsid w:val="009A7025"/>
    <w:rsid w:val="009B7B17"/>
    <w:rsid w:val="009C1262"/>
    <w:rsid w:val="009C12E9"/>
    <w:rsid w:val="009C2507"/>
    <w:rsid w:val="009C5116"/>
    <w:rsid w:val="009C5E2F"/>
    <w:rsid w:val="009C6285"/>
    <w:rsid w:val="009C7B2C"/>
    <w:rsid w:val="009D1DDA"/>
    <w:rsid w:val="009D49C9"/>
    <w:rsid w:val="009D61E2"/>
    <w:rsid w:val="009D72FD"/>
    <w:rsid w:val="009D74D8"/>
    <w:rsid w:val="009D764A"/>
    <w:rsid w:val="009D7A91"/>
    <w:rsid w:val="009D7EA9"/>
    <w:rsid w:val="009E3001"/>
    <w:rsid w:val="009E4B29"/>
    <w:rsid w:val="009E76D8"/>
    <w:rsid w:val="009F284D"/>
    <w:rsid w:val="009F31B4"/>
    <w:rsid w:val="009F3D62"/>
    <w:rsid w:val="009F420B"/>
    <w:rsid w:val="009F484C"/>
    <w:rsid w:val="00A00420"/>
    <w:rsid w:val="00A0078E"/>
    <w:rsid w:val="00A01E1D"/>
    <w:rsid w:val="00A024FC"/>
    <w:rsid w:val="00A02E2B"/>
    <w:rsid w:val="00A05914"/>
    <w:rsid w:val="00A05BB0"/>
    <w:rsid w:val="00A10777"/>
    <w:rsid w:val="00A11909"/>
    <w:rsid w:val="00A13766"/>
    <w:rsid w:val="00A14E50"/>
    <w:rsid w:val="00A23517"/>
    <w:rsid w:val="00A33476"/>
    <w:rsid w:val="00A33E70"/>
    <w:rsid w:val="00A34C28"/>
    <w:rsid w:val="00A35525"/>
    <w:rsid w:val="00A35D3D"/>
    <w:rsid w:val="00A37B8E"/>
    <w:rsid w:val="00A4070F"/>
    <w:rsid w:val="00A42C8C"/>
    <w:rsid w:val="00A44539"/>
    <w:rsid w:val="00A45544"/>
    <w:rsid w:val="00A4620A"/>
    <w:rsid w:val="00A4651C"/>
    <w:rsid w:val="00A46803"/>
    <w:rsid w:val="00A46A4C"/>
    <w:rsid w:val="00A512CF"/>
    <w:rsid w:val="00A51FE8"/>
    <w:rsid w:val="00A5249B"/>
    <w:rsid w:val="00A528D2"/>
    <w:rsid w:val="00A52C5C"/>
    <w:rsid w:val="00A53387"/>
    <w:rsid w:val="00A53437"/>
    <w:rsid w:val="00A5517E"/>
    <w:rsid w:val="00A552F2"/>
    <w:rsid w:val="00A62F4E"/>
    <w:rsid w:val="00A63096"/>
    <w:rsid w:val="00A64547"/>
    <w:rsid w:val="00A7099F"/>
    <w:rsid w:val="00A71328"/>
    <w:rsid w:val="00A722F9"/>
    <w:rsid w:val="00A752C1"/>
    <w:rsid w:val="00A75B7A"/>
    <w:rsid w:val="00A7667A"/>
    <w:rsid w:val="00A809B1"/>
    <w:rsid w:val="00A809CF"/>
    <w:rsid w:val="00A81CAE"/>
    <w:rsid w:val="00A9145A"/>
    <w:rsid w:val="00A916F6"/>
    <w:rsid w:val="00A92713"/>
    <w:rsid w:val="00A92C6C"/>
    <w:rsid w:val="00A938D9"/>
    <w:rsid w:val="00A943B8"/>
    <w:rsid w:val="00A95ED1"/>
    <w:rsid w:val="00A9627E"/>
    <w:rsid w:val="00A96451"/>
    <w:rsid w:val="00AA2D96"/>
    <w:rsid w:val="00AA5EF1"/>
    <w:rsid w:val="00AA7E09"/>
    <w:rsid w:val="00AB0B4A"/>
    <w:rsid w:val="00AB39E4"/>
    <w:rsid w:val="00AB5484"/>
    <w:rsid w:val="00AB5B10"/>
    <w:rsid w:val="00AC080E"/>
    <w:rsid w:val="00AC0BDD"/>
    <w:rsid w:val="00AC38D6"/>
    <w:rsid w:val="00AC3A02"/>
    <w:rsid w:val="00AC5F27"/>
    <w:rsid w:val="00AD576F"/>
    <w:rsid w:val="00AD68B1"/>
    <w:rsid w:val="00AD7AC8"/>
    <w:rsid w:val="00AE08ED"/>
    <w:rsid w:val="00AE08F6"/>
    <w:rsid w:val="00AE1624"/>
    <w:rsid w:val="00AE1BF0"/>
    <w:rsid w:val="00AE2EC8"/>
    <w:rsid w:val="00AE49D6"/>
    <w:rsid w:val="00AE5354"/>
    <w:rsid w:val="00AF0EE8"/>
    <w:rsid w:val="00AF119A"/>
    <w:rsid w:val="00AF12E2"/>
    <w:rsid w:val="00AF1737"/>
    <w:rsid w:val="00AF25D1"/>
    <w:rsid w:val="00AF2AF4"/>
    <w:rsid w:val="00AF3F22"/>
    <w:rsid w:val="00AF52C9"/>
    <w:rsid w:val="00AF79CA"/>
    <w:rsid w:val="00B01011"/>
    <w:rsid w:val="00B013B6"/>
    <w:rsid w:val="00B153D2"/>
    <w:rsid w:val="00B1550D"/>
    <w:rsid w:val="00B15801"/>
    <w:rsid w:val="00B1607B"/>
    <w:rsid w:val="00B1663A"/>
    <w:rsid w:val="00B22D68"/>
    <w:rsid w:val="00B24060"/>
    <w:rsid w:val="00B27CCD"/>
    <w:rsid w:val="00B304B9"/>
    <w:rsid w:val="00B30AED"/>
    <w:rsid w:val="00B32BF3"/>
    <w:rsid w:val="00B331F4"/>
    <w:rsid w:val="00B40398"/>
    <w:rsid w:val="00B4142F"/>
    <w:rsid w:val="00B43830"/>
    <w:rsid w:val="00B45805"/>
    <w:rsid w:val="00B4620B"/>
    <w:rsid w:val="00B47054"/>
    <w:rsid w:val="00B470F9"/>
    <w:rsid w:val="00B47CC5"/>
    <w:rsid w:val="00B5144D"/>
    <w:rsid w:val="00B52682"/>
    <w:rsid w:val="00B53560"/>
    <w:rsid w:val="00B53B1E"/>
    <w:rsid w:val="00B53DDF"/>
    <w:rsid w:val="00B54EBD"/>
    <w:rsid w:val="00B54FA8"/>
    <w:rsid w:val="00B55451"/>
    <w:rsid w:val="00B62CEF"/>
    <w:rsid w:val="00B63318"/>
    <w:rsid w:val="00B646DC"/>
    <w:rsid w:val="00B64A6D"/>
    <w:rsid w:val="00B70C07"/>
    <w:rsid w:val="00B725D4"/>
    <w:rsid w:val="00B725FA"/>
    <w:rsid w:val="00B73A4E"/>
    <w:rsid w:val="00B74154"/>
    <w:rsid w:val="00B74B4D"/>
    <w:rsid w:val="00B757CF"/>
    <w:rsid w:val="00B8269E"/>
    <w:rsid w:val="00B829BE"/>
    <w:rsid w:val="00B86785"/>
    <w:rsid w:val="00B900AC"/>
    <w:rsid w:val="00B907EC"/>
    <w:rsid w:val="00B92626"/>
    <w:rsid w:val="00B93520"/>
    <w:rsid w:val="00B93CEA"/>
    <w:rsid w:val="00B947C1"/>
    <w:rsid w:val="00B974A8"/>
    <w:rsid w:val="00BA0371"/>
    <w:rsid w:val="00BA4200"/>
    <w:rsid w:val="00BB145B"/>
    <w:rsid w:val="00BB1525"/>
    <w:rsid w:val="00BB1F71"/>
    <w:rsid w:val="00BB253A"/>
    <w:rsid w:val="00BB7E7C"/>
    <w:rsid w:val="00BC0222"/>
    <w:rsid w:val="00BC03E4"/>
    <w:rsid w:val="00BC41F3"/>
    <w:rsid w:val="00BC51D3"/>
    <w:rsid w:val="00BD58C6"/>
    <w:rsid w:val="00BE0B2B"/>
    <w:rsid w:val="00BE0CE5"/>
    <w:rsid w:val="00BE1516"/>
    <w:rsid w:val="00BE1552"/>
    <w:rsid w:val="00BE4BD4"/>
    <w:rsid w:val="00BF01D8"/>
    <w:rsid w:val="00BF497A"/>
    <w:rsid w:val="00C002B9"/>
    <w:rsid w:val="00C02015"/>
    <w:rsid w:val="00C02B81"/>
    <w:rsid w:val="00C06D54"/>
    <w:rsid w:val="00C111BC"/>
    <w:rsid w:val="00C114BC"/>
    <w:rsid w:val="00C1721C"/>
    <w:rsid w:val="00C21336"/>
    <w:rsid w:val="00C22046"/>
    <w:rsid w:val="00C228A8"/>
    <w:rsid w:val="00C238F5"/>
    <w:rsid w:val="00C25961"/>
    <w:rsid w:val="00C27822"/>
    <w:rsid w:val="00C27D7E"/>
    <w:rsid w:val="00C313EF"/>
    <w:rsid w:val="00C324CD"/>
    <w:rsid w:val="00C35B2F"/>
    <w:rsid w:val="00C36F06"/>
    <w:rsid w:val="00C41F78"/>
    <w:rsid w:val="00C44004"/>
    <w:rsid w:val="00C44C63"/>
    <w:rsid w:val="00C46A60"/>
    <w:rsid w:val="00C525E9"/>
    <w:rsid w:val="00C56976"/>
    <w:rsid w:val="00C56C8A"/>
    <w:rsid w:val="00C573D5"/>
    <w:rsid w:val="00C57FA1"/>
    <w:rsid w:val="00C6337B"/>
    <w:rsid w:val="00C64953"/>
    <w:rsid w:val="00C64DA5"/>
    <w:rsid w:val="00C66197"/>
    <w:rsid w:val="00C6682B"/>
    <w:rsid w:val="00C67885"/>
    <w:rsid w:val="00C679F6"/>
    <w:rsid w:val="00C70A0F"/>
    <w:rsid w:val="00C7143B"/>
    <w:rsid w:val="00C752D0"/>
    <w:rsid w:val="00C827DF"/>
    <w:rsid w:val="00C830BF"/>
    <w:rsid w:val="00C847A3"/>
    <w:rsid w:val="00C849CA"/>
    <w:rsid w:val="00C84C49"/>
    <w:rsid w:val="00C84F70"/>
    <w:rsid w:val="00C85179"/>
    <w:rsid w:val="00C853BC"/>
    <w:rsid w:val="00C86074"/>
    <w:rsid w:val="00C86A89"/>
    <w:rsid w:val="00C86D3D"/>
    <w:rsid w:val="00C86D58"/>
    <w:rsid w:val="00C929DD"/>
    <w:rsid w:val="00C968DC"/>
    <w:rsid w:val="00C970E7"/>
    <w:rsid w:val="00CA006C"/>
    <w:rsid w:val="00CA1A1A"/>
    <w:rsid w:val="00CA1CE9"/>
    <w:rsid w:val="00CA459B"/>
    <w:rsid w:val="00CA5431"/>
    <w:rsid w:val="00CA71B2"/>
    <w:rsid w:val="00CA7B7E"/>
    <w:rsid w:val="00CA7F8E"/>
    <w:rsid w:val="00CB00DD"/>
    <w:rsid w:val="00CB21BD"/>
    <w:rsid w:val="00CB23A6"/>
    <w:rsid w:val="00CB293C"/>
    <w:rsid w:val="00CB5D99"/>
    <w:rsid w:val="00CB7781"/>
    <w:rsid w:val="00CB7C9D"/>
    <w:rsid w:val="00CB7DA9"/>
    <w:rsid w:val="00CC0BFE"/>
    <w:rsid w:val="00CC15F0"/>
    <w:rsid w:val="00CC2616"/>
    <w:rsid w:val="00CC6F7E"/>
    <w:rsid w:val="00CD164D"/>
    <w:rsid w:val="00CD224B"/>
    <w:rsid w:val="00CD3C04"/>
    <w:rsid w:val="00CD3CDB"/>
    <w:rsid w:val="00CD45C9"/>
    <w:rsid w:val="00CE0C07"/>
    <w:rsid w:val="00CE6247"/>
    <w:rsid w:val="00CE6C19"/>
    <w:rsid w:val="00CF52BC"/>
    <w:rsid w:val="00CF6D56"/>
    <w:rsid w:val="00CF7470"/>
    <w:rsid w:val="00D01D07"/>
    <w:rsid w:val="00D02165"/>
    <w:rsid w:val="00D02915"/>
    <w:rsid w:val="00D04B6A"/>
    <w:rsid w:val="00D050B3"/>
    <w:rsid w:val="00D061DE"/>
    <w:rsid w:val="00D06A97"/>
    <w:rsid w:val="00D06D93"/>
    <w:rsid w:val="00D07568"/>
    <w:rsid w:val="00D114FE"/>
    <w:rsid w:val="00D1361E"/>
    <w:rsid w:val="00D15339"/>
    <w:rsid w:val="00D156BD"/>
    <w:rsid w:val="00D16274"/>
    <w:rsid w:val="00D20628"/>
    <w:rsid w:val="00D23D61"/>
    <w:rsid w:val="00D24953"/>
    <w:rsid w:val="00D259B8"/>
    <w:rsid w:val="00D266DD"/>
    <w:rsid w:val="00D30FE7"/>
    <w:rsid w:val="00D31369"/>
    <w:rsid w:val="00D3499C"/>
    <w:rsid w:val="00D34BE3"/>
    <w:rsid w:val="00D34FD5"/>
    <w:rsid w:val="00D35571"/>
    <w:rsid w:val="00D359F9"/>
    <w:rsid w:val="00D36A44"/>
    <w:rsid w:val="00D36CD8"/>
    <w:rsid w:val="00D3724D"/>
    <w:rsid w:val="00D40262"/>
    <w:rsid w:val="00D40A8A"/>
    <w:rsid w:val="00D40B44"/>
    <w:rsid w:val="00D41B45"/>
    <w:rsid w:val="00D422DD"/>
    <w:rsid w:val="00D42C15"/>
    <w:rsid w:val="00D42E92"/>
    <w:rsid w:val="00D43E4B"/>
    <w:rsid w:val="00D46565"/>
    <w:rsid w:val="00D47027"/>
    <w:rsid w:val="00D47CBF"/>
    <w:rsid w:val="00D50128"/>
    <w:rsid w:val="00D52A46"/>
    <w:rsid w:val="00D53E0E"/>
    <w:rsid w:val="00D53E78"/>
    <w:rsid w:val="00D568C4"/>
    <w:rsid w:val="00D61E5E"/>
    <w:rsid w:val="00D6270A"/>
    <w:rsid w:val="00D6303A"/>
    <w:rsid w:val="00D65219"/>
    <w:rsid w:val="00D66361"/>
    <w:rsid w:val="00D66C28"/>
    <w:rsid w:val="00D67F2C"/>
    <w:rsid w:val="00D745E7"/>
    <w:rsid w:val="00D75C39"/>
    <w:rsid w:val="00D76634"/>
    <w:rsid w:val="00D766D8"/>
    <w:rsid w:val="00D804D1"/>
    <w:rsid w:val="00D80F51"/>
    <w:rsid w:val="00D814A7"/>
    <w:rsid w:val="00D85298"/>
    <w:rsid w:val="00D92C34"/>
    <w:rsid w:val="00D930CC"/>
    <w:rsid w:val="00D96371"/>
    <w:rsid w:val="00DA0E8A"/>
    <w:rsid w:val="00DA3521"/>
    <w:rsid w:val="00DA6C95"/>
    <w:rsid w:val="00DA7DCE"/>
    <w:rsid w:val="00DB2648"/>
    <w:rsid w:val="00DB54EC"/>
    <w:rsid w:val="00DB6830"/>
    <w:rsid w:val="00DB724F"/>
    <w:rsid w:val="00DB78DF"/>
    <w:rsid w:val="00DC016C"/>
    <w:rsid w:val="00DC0BB8"/>
    <w:rsid w:val="00DC0FD8"/>
    <w:rsid w:val="00DC527A"/>
    <w:rsid w:val="00DC53F7"/>
    <w:rsid w:val="00DC5952"/>
    <w:rsid w:val="00DC5AD9"/>
    <w:rsid w:val="00DC6815"/>
    <w:rsid w:val="00DC7A23"/>
    <w:rsid w:val="00DD07FA"/>
    <w:rsid w:val="00DD2B31"/>
    <w:rsid w:val="00DD4F61"/>
    <w:rsid w:val="00DD55D3"/>
    <w:rsid w:val="00DD5BB9"/>
    <w:rsid w:val="00DD6D8F"/>
    <w:rsid w:val="00DD6FBE"/>
    <w:rsid w:val="00DE0577"/>
    <w:rsid w:val="00DE232F"/>
    <w:rsid w:val="00DE466A"/>
    <w:rsid w:val="00DE6610"/>
    <w:rsid w:val="00DF2334"/>
    <w:rsid w:val="00DF2AC5"/>
    <w:rsid w:val="00DF2AE9"/>
    <w:rsid w:val="00DF6146"/>
    <w:rsid w:val="00DF6F24"/>
    <w:rsid w:val="00DF776B"/>
    <w:rsid w:val="00E016C4"/>
    <w:rsid w:val="00E10742"/>
    <w:rsid w:val="00E1125A"/>
    <w:rsid w:val="00E123D8"/>
    <w:rsid w:val="00E133C3"/>
    <w:rsid w:val="00E15F98"/>
    <w:rsid w:val="00E17BD4"/>
    <w:rsid w:val="00E2165E"/>
    <w:rsid w:val="00E253C0"/>
    <w:rsid w:val="00E2689C"/>
    <w:rsid w:val="00E27421"/>
    <w:rsid w:val="00E27851"/>
    <w:rsid w:val="00E27FF8"/>
    <w:rsid w:val="00E30C22"/>
    <w:rsid w:val="00E31583"/>
    <w:rsid w:val="00E316F7"/>
    <w:rsid w:val="00E334B2"/>
    <w:rsid w:val="00E348D3"/>
    <w:rsid w:val="00E4198E"/>
    <w:rsid w:val="00E41D48"/>
    <w:rsid w:val="00E42D04"/>
    <w:rsid w:val="00E42D75"/>
    <w:rsid w:val="00E448B1"/>
    <w:rsid w:val="00E46167"/>
    <w:rsid w:val="00E50AEF"/>
    <w:rsid w:val="00E543C1"/>
    <w:rsid w:val="00E5478B"/>
    <w:rsid w:val="00E54D8B"/>
    <w:rsid w:val="00E60BDE"/>
    <w:rsid w:val="00E61FD2"/>
    <w:rsid w:val="00E62684"/>
    <w:rsid w:val="00E633EE"/>
    <w:rsid w:val="00E65749"/>
    <w:rsid w:val="00E661EC"/>
    <w:rsid w:val="00E67EBE"/>
    <w:rsid w:val="00E707A3"/>
    <w:rsid w:val="00E70FD1"/>
    <w:rsid w:val="00E7271B"/>
    <w:rsid w:val="00E74024"/>
    <w:rsid w:val="00E74F24"/>
    <w:rsid w:val="00E74F54"/>
    <w:rsid w:val="00E75964"/>
    <w:rsid w:val="00E77DA7"/>
    <w:rsid w:val="00E77E55"/>
    <w:rsid w:val="00E80237"/>
    <w:rsid w:val="00E82A41"/>
    <w:rsid w:val="00E90A95"/>
    <w:rsid w:val="00E913C6"/>
    <w:rsid w:val="00E91630"/>
    <w:rsid w:val="00E91ED2"/>
    <w:rsid w:val="00E922EE"/>
    <w:rsid w:val="00E92E29"/>
    <w:rsid w:val="00E9413E"/>
    <w:rsid w:val="00E94713"/>
    <w:rsid w:val="00E96F0D"/>
    <w:rsid w:val="00E97719"/>
    <w:rsid w:val="00EA1A01"/>
    <w:rsid w:val="00EA47DF"/>
    <w:rsid w:val="00EB137B"/>
    <w:rsid w:val="00EB3383"/>
    <w:rsid w:val="00EB5F41"/>
    <w:rsid w:val="00EC1740"/>
    <w:rsid w:val="00EC1BF9"/>
    <w:rsid w:val="00EC2941"/>
    <w:rsid w:val="00EC2E4E"/>
    <w:rsid w:val="00EC34BB"/>
    <w:rsid w:val="00EC3AE3"/>
    <w:rsid w:val="00ED1A37"/>
    <w:rsid w:val="00ED3B73"/>
    <w:rsid w:val="00ED4AA1"/>
    <w:rsid w:val="00ED5D1E"/>
    <w:rsid w:val="00ED7A0A"/>
    <w:rsid w:val="00EE14D6"/>
    <w:rsid w:val="00EE2682"/>
    <w:rsid w:val="00EE4A63"/>
    <w:rsid w:val="00EE4D32"/>
    <w:rsid w:val="00EE5324"/>
    <w:rsid w:val="00EE629E"/>
    <w:rsid w:val="00EE7A7F"/>
    <w:rsid w:val="00EF0399"/>
    <w:rsid w:val="00EF39CD"/>
    <w:rsid w:val="00EF3AB9"/>
    <w:rsid w:val="00EF4E74"/>
    <w:rsid w:val="00EF5A12"/>
    <w:rsid w:val="00F00CB8"/>
    <w:rsid w:val="00F00D81"/>
    <w:rsid w:val="00F027A9"/>
    <w:rsid w:val="00F03076"/>
    <w:rsid w:val="00F051AE"/>
    <w:rsid w:val="00F0788B"/>
    <w:rsid w:val="00F11629"/>
    <w:rsid w:val="00F11EEC"/>
    <w:rsid w:val="00F12B19"/>
    <w:rsid w:val="00F136E9"/>
    <w:rsid w:val="00F14195"/>
    <w:rsid w:val="00F14EC7"/>
    <w:rsid w:val="00F15B64"/>
    <w:rsid w:val="00F16D36"/>
    <w:rsid w:val="00F20309"/>
    <w:rsid w:val="00F218D0"/>
    <w:rsid w:val="00F235A1"/>
    <w:rsid w:val="00F3244D"/>
    <w:rsid w:val="00F337FB"/>
    <w:rsid w:val="00F34952"/>
    <w:rsid w:val="00F35E8C"/>
    <w:rsid w:val="00F37243"/>
    <w:rsid w:val="00F374AA"/>
    <w:rsid w:val="00F400CC"/>
    <w:rsid w:val="00F40CB4"/>
    <w:rsid w:val="00F40E47"/>
    <w:rsid w:val="00F4117D"/>
    <w:rsid w:val="00F416A1"/>
    <w:rsid w:val="00F43394"/>
    <w:rsid w:val="00F5005B"/>
    <w:rsid w:val="00F502CE"/>
    <w:rsid w:val="00F53E1E"/>
    <w:rsid w:val="00F54280"/>
    <w:rsid w:val="00F55194"/>
    <w:rsid w:val="00F63A25"/>
    <w:rsid w:val="00F6484E"/>
    <w:rsid w:val="00F64CE4"/>
    <w:rsid w:val="00F6550A"/>
    <w:rsid w:val="00F65783"/>
    <w:rsid w:val="00F67AF1"/>
    <w:rsid w:val="00F7169B"/>
    <w:rsid w:val="00F74592"/>
    <w:rsid w:val="00F7540F"/>
    <w:rsid w:val="00F7640D"/>
    <w:rsid w:val="00F83369"/>
    <w:rsid w:val="00F944FF"/>
    <w:rsid w:val="00F95FA6"/>
    <w:rsid w:val="00F9739E"/>
    <w:rsid w:val="00F977B1"/>
    <w:rsid w:val="00FA025F"/>
    <w:rsid w:val="00FA146C"/>
    <w:rsid w:val="00FA248F"/>
    <w:rsid w:val="00FA2813"/>
    <w:rsid w:val="00FA3672"/>
    <w:rsid w:val="00FA7BF2"/>
    <w:rsid w:val="00FA7FD4"/>
    <w:rsid w:val="00FB300F"/>
    <w:rsid w:val="00FB4966"/>
    <w:rsid w:val="00FB566C"/>
    <w:rsid w:val="00FB5A4E"/>
    <w:rsid w:val="00FB6AD4"/>
    <w:rsid w:val="00FB725A"/>
    <w:rsid w:val="00FC1449"/>
    <w:rsid w:val="00FC2E91"/>
    <w:rsid w:val="00FC5AFE"/>
    <w:rsid w:val="00FC6060"/>
    <w:rsid w:val="00FC64F9"/>
    <w:rsid w:val="00FD1271"/>
    <w:rsid w:val="00FD3139"/>
    <w:rsid w:val="00FD4E32"/>
    <w:rsid w:val="00FD670F"/>
    <w:rsid w:val="00FD72C7"/>
    <w:rsid w:val="00FE5CFD"/>
    <w:rsid w:val="00FE730E"/>
    <w:rsid w:val="00FE7406"/>
    <w:rsid w:val="00FE7B05"/>
    <w:rsid w:val="00FF5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3394"/>
  </w:style>
  <w:style w:type="paragraph" w:styleId="1">
    <w:name w:val="heading 1"/>
    <w:basedOn w:val="a"/>
    <w:link w:val="10"/>
    <w:uiPriority w:val="1"/>
    <w:qFormat/>
    <w:rsid w:val="0024070D"/>
    <w:pPr>
      <w:widowControl w:val="0"/>
      <w:autoSpaceDE w:val="0"/>
      <w:autoSpaceDN w:val="0"/>
      <w:spacing w:after="0" w:line="240" w:lineRule="auto"/>
      <w:ind w:left="350"/>
      <w:jc w:val="center"/>
      <w:outlineLvl w:val="0"/>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339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83394"/>
  </w:style>
  <w:style w:type="paragraph" w:styleId="a5">
    <w:name w:val="footer"/>
    <w:basedOn w:val="a"/>
    <w:link w:val="a6"/>
    <w:uiPriority w:val="99"/>
    <w:unhideWhenUsed/>
    <w:rsid w:val="0058339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83394"/>
  </w:style>
  <w:style w:type="paragraph" w:customStyle="1" w:styleId="ConsPlusNormal">
    <w:name w:val="ConsPlusNormal"/>
    <w:rsid w:val="0058339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8339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58339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7">
    <w:name w:val="Body Text"/>
    <w:basedOn w:val="a"/>
    <w:link w:val="a8"/>
    <w:uiPriority w:val="1"/>
    <w:qFormat/>
    <w:rsid w:val="00151FC6"/>
    <w:pPr>
      <w:widowControl w:val="0"/>
      <w:autoSpaceDE w:val="0"/>
      <w:autoSpaceDN w:val="0"/>
      <w:spacing w:after="0" w:line="240" w:lineRule="auto"/>
      <w:ind w:left="302" w:firstLine="707"/>
      <w:jc w:val="both"/>
    </w:pPr>
    <w:rPr>
      <w:rFonts w:ascii="Times New Roman" w:eastAsia="Times New Roman" w:hAnsi="Times New Roman" w:cs="Times New Roman"/>
      <w:sz w:val="28"/>
      <w:szCs w:val="28"/>
    </w:rPr>
  </w:style>
  <w:style w:type="character" w:customStyle="1" w:styleId="a8">
    <w:name w:val="Основной текст Знак"/>
    <w:basedOn w:val="a0"/>
    <w:link w:val="a7"/>
    <w:uiPriority w:val="1"/>
    <w:rsid w:val="00151FC6"/>
    <w:rPr>
      <w:rFonts w:ascii="Times New Roman" w:eastAsia="Times New Roman" w:hAnsi="Times New Roman" w:cs="Times New Roman"/>
      <w:sz w:val="28"/>
      <w:szCs w:val="28"/>
    </w:rPr>
  </w:style>
  <w:style w:type="paragraph" w:customStyle="1" w:styleId="TableParagraph">
    <w:name w:val="Table Paragraph"/>
    <w:basedOn w:val="a"/>
    <w:uiPriority w:val="1"/>
    <w:qFormat/>
    <w:rsid w:val="00151FC6"/>
    <w:pPr>
      <w:widowControl w:val="0"/>
      <w:autoSpaceDE w:val="0"/>
      <w:autoSpaceDN w:val="0"/>
      <w:spacing w:after="0" w:line="240" w:lineRule="auto"/>
    </w:pPr>
    <w:rPr>
      <w:rFonts w:ascii="Times New Roman" w:eastAsia="Times New Roman" w:hAnsi="Times New Roman" w:cs="Times New Roman"/>
    </w:rPr>
  </w:style>
  <w:style w:type="paragraph" w:styleId="a9">
    <w:name w:val="List Paragraph"/>
    <w:basedOn w:val="a"/>
    <w:uiPriority w:val="34"/>
    <w:qFormat/>
    <w:rsid w:val="00AF12E2"/>
    <w:pPr>
      <w:widowControl w:val="0"/>
      <w:autoSpaceDE w:val="0"/>
      <w:autoSpaceDN w:val="0"/>
      <w:spacing w:after="0" w:line="240" w:lineRule="auto"/>
      <w:ind w:left="302" w:firstLine="707"/>
      <w:jc w:val="both"/>
    </w:pPr>
    <w:rPr>
      <w:rFonts w:ascii="Times New Roman" w:eastAsia="Times New Roman" w:hAnsi="Times New Roman" w:cs="Times New Roman"/>
    </w:rPr>
  </w:style>
  <w:style w:type="table" w:customStyle="1" w:styleId="TableNormal">
    <w:name w:val="Table Normal"/>
    <w:uiPriority w:val="2"/>
    <w:semiHidden/>
    <w:unhideWhenUsed/>
    <w:qFormat/>
    <w:rsid w:val="00990CA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styleId="aa">
    <w:name w:val="Table Grid"/>
    <w:basedOn w:val="a1"/>
    <w:rsid w:val="00A42C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rsid w:val="006E7BBC"/>
    <w:rPr>
      <w:color w:val="0000FF" w:themeColor="hyperlink"/>
      <w:u w:val="single"/>
    </w:rPr>
  </w:style>
  <w:style w:type="character" w:customStyle="1" w:styleId="10">
    <w:name w:val="Заголовок 1 Знак"/>
    <w:basedOn w:val="a0"/>
    <w:link w:val="1"/>
    <w:uiPriority w:val="1"/>
    <w:rsid w:val="0024070D"/>
    <w:rPr>
      <w:rFonts w:ascii="Times New Roman" w:eastAsia="Times New Roman" w:hAnsi="Times New Roman" w:cs="Times New Roman"/>
      <w:b/>
      <w:bCs/>
      <w:sz w:val="28"/>
      <w:szCs w:val="28"/>
    </w:rPr>
  </w:style>
  <w:style w:type="paragraph" w:customStyle="1" w:styleId="ConsPlusDocList">
    <w:name w:val="ConsPlusDocList"/>
    <w:rsid w:val="00105F8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75C39"/>
    <w:pPr>
      <w:widowControl w:val="0"/>
      <w:autoSpaceDE w:val="0"/>
      <w:autoSpaceDN w:val="0"/>
      <w:spacing w:after="0" w:line="240" w:lineRule="auto"/>
    </w:pPr>
    <w:rPr>
      <w:rFonts w:ascii="Tahoma" w:eastAsia="Times New Roman" w:hAnsi="Tahoma" w:cs="Tahoma"/>
      <w:sz w:val="20"/>
      <w:szCs w:val="20"/>
      <w:lang w:eastAsia="ru-RU"/>
    </w:rPr>
  </w:style>
  <w:style w:type="paragraph" w:styleId="ac">
    <w:name w:val="No Spacing"/>
    <w:link w:val="ad"/>
    <w:uiPriority w:val="1"/>
    <w:qFormat/>
    <w:rsid w:val="008644BC"/>
    <w:pPr>
      <w:spacing w:after="0" w:line="240" w:lineRule="auto"/>
    </w:pPr>
    <w:rPr>
      <w:rFonts w:ascii="Calibri" w:eastAsia="Times New Roman" w:hAnsi="Calibri" w:cs="Times New Roman"/>
    </w:rPr>
  </w:style>
  <w:style w:type="character" w:customStyle="1" w:styleId="ad">
    <w:name w:val="Без интервала Знак"/>
    <w:link w:val="ac"/>
    <w:uiPriority w:val="1"/>
    <w:locked/>
    <w:rsid w:val="008644BC"/>
    <w:rPr>
      <w:rFonts w:ascii="Calibri" w:eastAsia="Times New Roman" w:hAnsi="Calibri" w:cs="Times New Roman"/>
    </w:rPr>
  </w:style>
  <w:style w:type="paragraph" w:styleId="ae">
    <w:name w:val="Balloon Text"/>
    <w:basedOn w:val="a"/>
    <w:link w:val="af"/>
    <w:uiPriority w:val="99"/>
    <w:semiHidden/>
    <w:unhideWhenUsed/>
    <w:rsid w:val="00E707A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707A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3394"/>
  </w:style>
  <w:style w:type="paragraph" w:styleId="1">
    <w:name w:val="heading 1"/>
    <w:basedOn w:val="a"/>
    <w:link w:val="10"/>
    <w:uiPriority w:val="1"/>
    <w:qFormat/>
    <w:rsid w:val="0024070D"/>
    <w:pPr>
      <w:widowControl w:val="0"/>
      <w:autoSpaceDE w:val="0"/>
      <w:autoSpaceDN w:val="0"/>
      <w:spacing w:after="0" w:line="240" w:lineRule="auto"/>
      <w:ind w:left="350"/>
      <w:jc w:val="center"/>
      <w:outlineLvl w:val="0"/>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339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83394"/>
  </w:style>
  <w:style w:type="paragraph" w:styleId="a5">
    <w:name w:val="footer"/>
    <w:basedOn w:val="a"/>
    <w:link w:val="a6"/>
    <w:uiPriority w:val="99"/>
    <w:unhideWhenUsed/>
    <w:rsid w:val="0058339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83394"/>
  </w:style>
  <w:style w:type="paragraph" w:customStyle="1" w:styleId="ConsPlusNormal">
    <w:name w:val="ConsPlusNormal"/>
    <w:rsid w:val="0058339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8339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58339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7">
    <w:name w:val="Body Text"/>
    <w:basedOn w:val="a"/>
    <w:link w:val="a8"/>
    <w:uiPriority w:val="1"/>
    <w:qFormat/>
    <w:rsid w:val="00151FC6"/>
    <w:pPr>
      <w:widowControl w:val="0"/>
      <w:autoSpaceDE w:val="0"/>
      <w:autoSpaceDN w:val="0"/>
      <w:spacing w:after="0" w:line="240" w:lineRule="auto"/>
      <w:ind w:left="302" w:firstLine="707"/>
      <w:jc w:val="both"/>
    </w:pPr>
    <w:rPr>
      <w:rFonts w:ascii="Times New Roman" w:eastAsia="Times New Roman" w:hAnsi="Times New Roman" w:cs="Times New Roman"/>
      <w:sz w:val="28"/>
      <w:szCs w:val="28"/>
    </w:rPr>
  </w:style>
  <w:style w:type="character" w:customStyle="1" w:styleId="a8">
    <w:name w:val="Основной текст Знак"/>
    <w:basedOn w:val="a0"/>
    <w:link w:val="a7"/>
    <w:uiPriority w:val="1"/>
    <w:rsid w:val="00151FC6"/>
    <w:rPr>
      <w:rFonts w:ascii="Times New Roman" w:eastAsia="Times New Roman" w:hAnsi="Times New Roman" w:cs="Times New Roman"/>
      <w:sz w:val="28"/>
      <w:szCs w:val="28"/>
    </w:rPr>
  </w:style>
  <w:style w:type="paragraph" w:customStyle="1" w:styleId="TableParagraph">
    <w:name w:val="Table Paragraph"/>
    <w:basedOn w:val="a"/>
    <w:uiPriority w:val="1"/>
    <w:qFormat/>
    <w:rsid w:val="00151FC6"/>
    <w:pPr>
      <w:widowControl w:val="0"/>
      <w:autoSpaceDE w:val="0"/>
      <w:autoSpaceDN w:val="0"/>
      <w:spacing w:after="0" w:line="240" w:lineRule="auto"/>
    </w:pPr>
    <w:rPr>
      <w:rFonts w:ascii="Times New Roman" w:eastAsia="Times New Roman" w:hAnsi="Times New Roman" w:cs="Times New Roman"/>
    </w:rPr>
  </w:style>
  <w:style w:type="paragraph" w:styleId="a9">
    <w:name w:val="List Paragraph"/>
    <w:basedOn w:val="a"/>
    <w:uiPriority w:val="34"/>
    <w:qFormat/>
    <w:rsid w:val="00AF12E2"/>
    <w:pPr>
      <w:widowControl w:val="0"/>
      <w:autoSpaceDE w:val="0"/>
      <w:autoSpaceDN w:val="0"/>
      <w:spacing w:after="0" w:line="240" w:lineRule="auto"/>
      <w:ind w:left="302" w:firstLine="707"/>
      <w:jc w:val="both"/>
    </w:pPr>
    <w:rPr>
      <w:rFonts w:ascii="Times New Roman" w:eastAsia="Times New Roman" w:hAnsi="Times New Roman" w:cs="Times New Roman"/>
    </w:rPr>
  </w:style>
  <w:style w:type="table" w:customStyle="1" w:styleId="TableNormal">
    <w:name w:val="Table Normal"/>
    <w:uiPriority w:val="2"/>
    <w:semiHidden/>
    <w:unhideWhenUsed/>
    <w:qFormat/>
    <w:rsid w:val="00990CA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styleId="aa">
    <w:name w:val="Table Grid"/>
    <w:basedOn w:val="a1"/>
    <w:rsid w:val="00A42C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rsid w:val="006E7BBC"/>
    <w:rPr>
      <w:color w:val="0000FF" w:themeColor="hyperlink"/>
      <w:u w:val="single"/>
    </w:rPr>
  </w:style>
  <w:style w:type="character" w:customStyle="1" w:styleId="10">
    <w:name w:val="Заголовок 1 Знак"/>
    <w:basedOn w:val="a0"/>
    <w:link w:val="1"/>
    <w:uiPriority w:val="1"/>
    <w:rsid w:val="0024070D"/>
    <w:rPr>
      <w:rFonts w:ascii="Times New Roman" w:eastAsia="Times New Roman" w:hAnsi="Times New Roman" w:cs="Times New Roman"/>
      <w:b/>
      <w:bCs/>
      <w:sz w:val="28"/>
      <w:szCs w:val="28"/>
    </w:rPr>
  </w:style>
  <w:style w:type="paragraph" w:customStyle="1" w:styleId="ConsPlusDocList">
    <w:name w:val="ConsPlusDocList"/>
    <w:rsid w:val="00105F8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75C39"/>
    <w:pPr>
      <w:widowControl w:val="0"/>
      <w:autoSpaceDE w:val="0"/>
      <w:autoSpaceDN w:val="0"/>
      <w:spacing w:after="0" w:line="240" w:lineRule="auto"/>
    </w:pPr>
    <w:rPr>
      <w:rFonts w:ascii="Tahoma" w:eastAsia="Times New Roman" w:hAnsi="Tahoma" w:cs="Tahoma"/>
      <w:sz w:val="20"/>
      <w:szCs w:val="20"/>
      <w:lang w:eastAsia="ru-RU"/>
    </w:rPr>
  </w:style>
  <w:style w:type="paragraph" w:styleId="ac">
    <w:name w:val="No Spacing"/>
    <w:link w:val="ad"/>
    <w:uiPriority w:val="1"/>
    <w:qFormat/>
    <w:rsid w:val="008644BC"/>
    <w:pPr>
      <w:spacing w:after="0" w:line="240" w:lineRule="auto"/>
    </w:pPr>
    <w:rPr>
      <w:rFonts w:ascii="Calibri" w:eastAsia="Times New Roman" w:hAnsi="Calibri" w:cs="Times New Roman"/>
    </w:rPr>
  </w:style>
  <w:style w:type="character" w:customStyle="1" w:styleId="ad">
    <w:name w:val="Без интервала Знак"/>
    <w:link w:val="ac"/>
    <w:uiPriority w:val="1"/>
    <w:locked/>
    <w:rsid w:val="008644BC"/>
    <w:rPr>
      <w:rFonts w:ascii="Calibri" w:eastAsia="Times New Roman" w:hAnsi="Calibri" w:cs="Times New Roman"/>
    </w:rPr>
  </w:style>
  <w:style w:type="paragraph" w:styleId="ae">
    <w:name w:val="Balloon Text"/>
    <w:basedOn w:val="a"/>
    <w:link w:val="af"/>
    <w:uiPriority w:val="99"/>
    <w:semiHidden/>
    <w:unhideWhenUsed/>
    <w:rsid w:val="00E707A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707A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D25C1AE520A433777109C2428D5955B345D80EB97083842895F6B1191E2D256B281603705EB7C07E2232B38E15B14G2I"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3D25C1AE520A433777109C2428D5955B345D80EB97083842895F6B1191E2D256B281603705EB7C07E2232B38E15B14G2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D25C1AE520A433777109C2428D5955B345D80EB97083842895F6B1191E2D256B281603705EB7C07E2232B38E15B14G2I"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3DC6BCEFBF5AB915DC1EB89D0E4B208F78925BC688CAD5DC88CBA2F983F2CBEEACD963544BFDF14A7E45DE9609E5d3o2G" TargetMode="External"/><Relationship Id="rId4" Type="http://schemas.microsoft.com/office/2007/relationships/stylesWithEffects" Target="stylesWithEffects.xml"/><Relationship Id="rId9" Type="http://schemas.openxmlformats.org/officeDocument/2006/relationships/hyperlink" Target="consultantplus://offline/ref%3DC6BCEFBF5AB915DC1EB89D0E4B208F789350C185C5818B8A9AF7F786FA9BB4BCDD2A0147E3F1546147C095d0o0G"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5B92A4-3499-448A-9D85-370BBD19A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143</Pages>
  <Words>33487</Words>
  <Characters>190878</Characters>
  <Application>Microsoft Office Word</Application>
  <DocSecurity>0</DocSecurity>
  <Lines>1590</Lines>
  <Paragraphs>447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Чеботарева А.И.</dc:creator>
  <cp:lastModifiedBy>Волкова М.Н.</cp:lastModifiedBy>
  <cp:revision>2</cp:revision>
  <cp:lastPrinted>2023-06-05T09:24:00Z</cp:lastPrinted>
  <dcterms:created xsi:type="dcterms:W3CDTF">2023-06-16T10:43:00Z</dcterms:created>
  <dcterms:modified xsi:type="dcterms:W3CDTF">2023-06-16T10:43:00Z</dcterms:modified>
</cp:coreProperties>
</file>